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3C" w:rsidRPr="00A02F50" w:rsidRDefault="00F8313C" w:rsidP="00F8313C">
      <w:pPr>
        <w:spacing w:after="0" w:line="240" w:lineRule="auto"/>
        <w:jc w:val="center"/>
        <w:rPr>
          <w:rFonts w:ascii="Times New Roman" w:eastAsia="Times New Roman" w:hAnsi="Times New Roman"/>
          <w:b/>
          <w:sz w:val="24"/>
          <w:szCs w:val="24"/>
          <w:lang w:eastAsia="ru-RU"/>
        </w:rPr>
      </w:pPr>
      <w:proofErr w:type="spellStart"/>
      <w:r w:rsidRPr="00A02F50">
        <w:rPr>
          <w:rFonts w:ascii="Times New Roman" w:eastAsia="Times New Roman" w:hAnsi="Times New Roman"/>
          <w:b/>
          <w:sz w:val="24"/>
          <w:szCs w:val="24"/>
          <w:lang w:eastAsia="ru-RU"/>
        </w:rPr>
        <w:t>Інформація</w:t>
      </w:r>
      <w:proofErr w:type="spellEnd"/>
      <w:r w:rsidRPr="00A02F50">
        <w:rPr>
          <w:rFonts w:ascii="Times New Roman" w:eastAsia="Times New Roman" w:hAnsi="Times New Roman"/>
          <w:b/>
          <w:sz w:val="24"/>
          <w:szCs w:val="24"/>
          <w:lang w:eastAsia="ru-RU"/>
        </w:rPr>
        <w:t xml:space="preserve"> про </w:t>
      </w:r>
      <w:proofErr w:type="spellStart"/>
      <w:proofErr w:type="gramStart"/>
      <w:r w:rsidRPr="00A02F50">
        <w:rPr>
          <w:rFonts w:ascii="Times New Roman" w:eastAsia="Times New Roman" w:hAnsi="Times New Roman"/>
          <w:b/>
          <w:sz w:val="24"/>
          <w:szCs w:val="24"/>
          <w:lang w:eastAsia="ru-RU"/>
        </w:rPr>
        <w:t>техн</w:t>
      </w:r>
      <w:proofErr w:type="gramEnd"/>
      <w:r w:rsidRPr="00A02F50">
        <w:rPr>
          <w:rFonts w:ascii="Times New Roman" w:eastAsia="Times New Roman" w:hAnsi="Times New Roman"/>
          <w:b/>
          <w:sz w:val="24"/>
          <w:szCs w:val="24"/>
          <w:lang w:eastAsia="ru-RU"/>
        </w:rPr>
        <w:t>ічні</w:t>
      </w:r>
      <w:proofErr w:type="spellEnd"/>
      <w:r w:rsidRPr="00A02F50">
        <w:rPr>
          <w:rFonts w:ascii="Times New Roman" w:eastAsia="Times New Roman" w:hAnsi="Times New Roman"/>
          <w:b/>
          <w:sz w:val="24"/>
          <w:szCs w:val="24"/>
          <w:lang w:eastAsia="ru-RU"/>
        </w:rPr>
        <w:t xml:space="preserve">, </w:t>
      </w:r>
      <w:proofErr w:type="spellStart"/>
      <w:r w:rsidRPr="00A02F50">
        <w:rPr>
          <w:rFonts w:ascii="Times New Roman" w:eastAsia="Times New Roman" w:hAnsi="Times New Roman"/>
          <w:b/>
          <w:sz w:val="24"/>
          <w:szCs w:val="24"/>
          <w:lang w:eastAsia="ru-RU"/>
        </w:rPr>
        <w:t>якісні</w:t>
      </w:r>
      <w:proofErr w:type="spellEnd"/>
      <w:r w:rsidRPr="00A02F50">
        <w:rPr>
          <w:rFonts w:ascii="Times New Roman" w:eastAsia="Times New Roman" w:hAnsi="Times New Roman"/>
          <w:b/>
          <w:sz w:val="24"/>
          <w:szCs w:val="24"/>
          <w:lang w:eastAsia="ru-RU"/>
        </w:rPr>
        <w:t xml:space="preserve"> та </w:t>
      </w:r>
      <w:proofErr w:type="spellStart"/>
      <w:r w:rsidRPr="00A02F50">
        <w:rPr>
          <w:rFonts w:ascii="Times New Roman" w:eastAsia="Times New Roman" w:hAnsi="Times New Roman"/>
          <w:b/>
          <w:sz w:val="24"/>
          <w:szCs w:val="24"/>
          <w:lang w:eastAsia="ru-RU"/>
        </w:rPr>
        <w:t>кількісні</w:t>
      </w:r>
      <w:proofErr w:type="spellEnd"/>
      <w:r w:rsidRPr="00A02F50">
        <w:rPr>
          <w:rFonts w:ascii="Times New Roman" w:eastAsia="Times New Roman" w:hAnsi="Times New Roman"/>
          <w:b/>
          <w:sz w:val="24"/>
          <w:szCs w:val="24"/>
          <w:lang w:eastAsia="ru-RU"/>
        </w:rPr>
        <w:t xml:space="preserve"> характеристики предмета </w:t>
      </w:r>
      <w:proofErr w:type="spellStart"/>
      <w:r w:rsidRPr="00A02F50">
        <w:rPr>
          <w:rFonts w:ascii="Times New Roman" w:eastAsia="Times New Roman" w:hAnsi="Times New Roman"/>
          <w:b/>
          <w:sz w:val="24"/>
          <w:szCs w:val="24"/>
          <w:lang w:eastAsia="ru-RU"/>
        </w:rPr>
        <w:t>закупівлі</w:t>
      </w:r>
      <w:proofErr w:type="spellEnd"/>
      <w:r w:rsidRPr="00A02F50">
        <w:rPr>
          <w:rFonts w:ascii="Times New Roman" w:eastAsia="Times New Roman" w:hAnsi="Times New Roman"/>
          <w:b/>
          <w:sz w:val="24"/>
          <w:szCs w:val="24"/>
          <w:lang w:eastAsia="ru-RU"/>
        </w:rPr>
        <w:t>:</w:t>
      </w:r>
    </w:p>
    <w:p w:rsidR="00F8313C" w:rsidRPr="00E33E88" w:rsidRDefault="00F8313C" w:rsidP="00F8313C">
      <w:pPr>
        <w:suppressAutoHyphens/>
        <w:spacing w:after="0"/>
        <w:jc w:val="center"/>
        <w:rPr>
          <w:rFonts w:ascii="Times New Roman" w:eastAsia="Times New Roman" w:hAnsi="Times New Roman"/>
          <w:b/>
          <w:color w:val="000000"/>
          <w:sz w:val="24"/>
          <w:szCs w:val="24"/>
          <w:bdr w:val="none" w:sz="0" w:space="0" w:color="auto" w:frame="1"/>
          <w:lang w:val="uk-UA" w:eastAsia="uk-UA"/>
        </w:rPr>
      </w:pPr>
      <w:r w:rsidRPr="00E33E88">
        <w:rPr>
          <w:rFonts w:ascii="Times New Roman" w:hAnsi="Times New Roman"/>
          <w:b/>
          <w:color w:val="000000"/>
          <w:sz w:val="24"/>
          <w:szCs w:val="24"/>
          <w:lang w:eastAsia="ru-RU"/>
        </w:rPr>
        <w:t xml:space="preserve">код ДК 021:2015  15810000-9 </w:t>
      </w:r>
      <w:proofErr w:type="spellStart"/>
      <w:r w:rsidRPr="00E33E88">
        <w:rPr>
          <w:rFonts w:ascii="Times New Roman" w:hAnsi="Times New Roman"/>
          <w:b/>
          <w:color w:val="000000"/>
          <w:sz w:val="24"/>
          <w:szCs w:val="24"/>
          <w:lang w:eastAsia="ru-RU"/>
        </w:rPr>
        <w:t>Хлібопродукти</w:t>
      </w:r>
      <w:proofErr w:type="spellEnd"/>
      <w:r w:rsidRPr="00E33E88">
        <w:rPr>
          <w:rFonts w:ascii="Times New Roman" w:hAnsi="Times New Roman"/>
          <w:b/>
          <w:color w:val="000000"/>
          <w:sz w:val="24"/>
          <w:szCs w:val="24"/>
          <w:lang w:eastAsia="ru-RU"/>
        </w:rPr>
        <w:t xml:space="preserve">, </w:t>
      </w:r>
      <w:proofErr w:type="spellStart"/>
      <w:proofErr w:type="gramStart"/>
      <w:r w:rsidRPr="00E33E88">
        <w:rPr>
          <w:rFonts w:ascii="Times New Roman" w:hAnsi="Times New Roman"/>
          <w:b/>
          <w:color w:val="000000"/>
          <w:sz w:val="24"/>
          <w:szCs w:val="24"/>
          <w:lang w:eastAsia="ru-RU"/>
        </w:rPr>
        <w:t>св</w:t>
      </w:r>
      <w:proofErr w:type="gramEnd"/>
      <w:r w:rsidRPr="00E33E88">
        <w:rPr>
          <w:rFonts w:ascii="Times New Roman" w:hAnsi="Times New Roman"/>
          <w:b/>
          <w:color w:val="000000"/>
          <w:sz w:val="24"/>
          <w:szCs w:val="24"/>
          <w:lang w:eastAsia="ru-RU"/>
        </w:rPr>
        <w:t>іжовипечені</w:t>
      </w:r>
      <w:proofErr w:type="spellEnd"/>
      <w:r w:rsidRPr="00E33E88">
        <w:rPr>
          <w:rFonts w:ascii="Times New Roman" w:hAnsi="Times New Roman"/>
          <w:b/>
          <w:color w:val="000000"/>
          <w:sz w:val="24"/>
          <w:szCs w:val="24"/>
          <w:lang w:eastAsia="ru-RU"/>
        </w:rPr>
        <w:t xml:space="preserve"> </w:t>
      </w:r>
      <w:proofErr w:type="spellStart"/>
      <w:r w:rsidRPr="00E33E88">
        <w:rPr>
          <w:rFonts w:ascii="Times New Roman" w:hAnsi="Times New Roman"/>
          <w:b/>
          <w:color w:val="000000"/>
          <w:sz w:val="24"/>
          <w:szCs w:val="24"/>
          <w:lang w:eastAsia="ru-RU"/>
        </w:rPr>
        <w:t>хлібобулочні</w:t>
      </w:r>
      <w:proofErr w:type="spellEnd"/>
      <w:r w:rsidRPr="00E33E88">
        <w:rPr>
          <w:rFonts w:ascii="Times New Roman" w:hAnsi="Times New Roman"/>
          <w:b/>
          <w:color w:val="000000"/>
          <w:sz w:val="24"/>
          <w:szCs w:val="24"/>
          <w:lang w:eastAsia="ru-RU"/>
        </w:rPr>
        <w:t xml:space="preserve"> та </w:t>
      </w:r>
      <w:proofErr w:type="spellStart"/>
      <w:r w:rsidRPr="00E33E88">
        <w:rPr>
          <w:rFonts w:ascii="Times New Roman" w:hAnsi="Times New Roman"/>
          <w:b/>
          <w:color w:val="000000"/>
          <w:sz w:val="24"/>
          <w:szCs w:val="24"/>
          <w:lang w:eastAsia="ru-RU"/>
        </w:rPr>
        <w:t>кондитерські</w:t>
      </w:r>
      <w:proofErr w:type="spellEnd"/>
      <w:r w:rsidRPr="00E33E88">
        <w:rPr>
          <w:rFonts w:ascii="Times New Roman" w:hAnsi="Times New Roman"/>
          <w:b/>
          <w:color w:val="000000"/>
          <w:sz w:val="24"/>
          <w:szCs w:val="24"/>
          <w:lang w:eastAsia="ru-RU"/>
        </w:rPr>
        <w:t xml:space="preserve"> </w:t>
      </w:r>
      <w:proofErr w:type="spellStart"/>
      <w:r w:rsidRPr="00E33E88">
        <w:rPr>
          <w:rFonts w:ascii="Times New Roman" w:hAnsi="Times New Roman"/>
          <w:b/>
          <w:color w:val="000000"/>
          <w:sz w:val="24"/>
          <w:szCs w:val="24"/>
          <w:lang w:eastAsia="ru-RU"/>
        </w:rPr>
        <w:t>вироби</w:t>
      </w:r>
      <w:proofErr w:type="spellEnd"/>
    </w:p>
    <w:p w:rsidR="00F8313C" w:rsidRDefault="00F8313C" w:rsidP="00F8313C">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r w:rsidRPr="00E33E88">
        <w:rPr>
          <w:rFonts w:ascii="Times New Roman" w:eastAsia="Times New Roman" w:hAnsi="Times New Roman"/>
          <w:b/>
          <w:color w:val="000000"/>
          <w:sz w:val="24"/>
          <w:szCs w:val="24"/>
          <w:bdr w:val="none" w:sz="0" w:space="0" w:color="auto" w:frame="1"/>
          <w:lang w:val="uk-UA" w:eastAsia="uk-UA"/>
        </w:rPr>
        <w:t>(</w:t>
      </w:r>
      <w:r w:rsidRPr="003C31C7">
        <w:rPr>
          <w:rFonts w:ascii="Times New Roman" w:hAnsi="Times New Roman"/>
          <w:b/>
          <w:color w:val="000000"/>
          <w:sz w:val="24"/>
          <w:szCs w:val="24"/>
          <w:lang w:val="uk-UA"/>
        </w:rPr>
        <w:t>Хліб пшеничний з борошна першого ґатунку</w:t>
      </w:r>
      <w:r w:rsidRPr="00E33E88">
        <w:rPr>
          <w:rFonts w:ascii="Times New Roman" w:hAnsi="Times New Roman"/>
          <w:b/>
          <w:color w:val="000000"/>
          <w:sz w:val="24"/>
          <w:szCs w:val="24"/>
          <w:lang w:val="uk-UA"/>
        </w:rPr>
        <w:t>,</w:t>
      </w:r>
      <w:r w:rsidRPr="003C31C7">
        <w:rPr>
          <w:rFonts w:ascii="Times New Roman" w:hAnsi="Times New Roman"/>
          <w:b/>
          <w:color w:val="000000"/>
          <w:sz w:val="24"/>
          <w:szCs w:val="24"/>
          <w:lang w:val="uk-UA"/>
        </w:rPr>
        <w:t xml:space="preserve"> </w:t>
      </w:r>
      <w:r w:rsidRPr="00E33E88">
        <w:rPr>
          <w:rFonts w:ascii="Times New Roman" w:hAnsi="Times New Roman"/>
          <w:b/>
          <w:color w:val="000000"/>
          <w:sz w:val="24"/>
          <w:szCs w:val="24"/>
          <w:lang w:val="uk-UA"/>
        </w:rPr>
        <w:t>б</w:t>
      </w:r>
      <w:r w:rsidRPr="003C31C7">
        <w:rPr>
          <w:rFonts w:ascii="Times New Roman" w:hAnsi="Times New Roman"/>
          <w:b/>
          <w:color w:val="000000"/>
          <w:sz w:val="24"/>
          <w:szCs w:val="24"/>
          <w:lang w:val="uk-UA"/>
        </w:rPr>
        <w:t>улки з борошна вищого ґатунку</w:t>
      </w:r>
      <w:r w:rsidRPr="00E33E88">
        <w:rPr>
          <w:rFonts w:ascii="Times New Roman" w:hAnsi="Times New Roman"/>
          <w:b/>
          <w:color w:val="000000"/>
          <w:sz w:val="24"/>
          <w:szCs w:val="24"/>
          <w:lang w:val="uk-UA"/>
        </w:rPr>
        <w:t>,</w:t>
      </w:r>
      <w:r w:rsidRPr="003C31C7">
        <w:rPr>
          <w:rFonts w:ascii="Times New Roman" w:hAnsi="Times New Roman"/>
          <w:b/>
          <w:color w:val="000000"/>
          <w:sz w:val="24"/>
          <w:szCs w:val="24"/>
          <w:lang w:val="uk-UA"/>
        </w:rPr>
        <w:t xml:space="preserve"> </w:t>
      </w:r>
      <w:r w:rsidRPr="00E33E88">
        <w:rPr>
          <w:rFonts w:ascii="Times New Roman" w:hAnsi="Times New Roman"/>
          <w:b/>
          <w:color w:val="000000"/>
          <w:sz w:val="24"/>
          <w:szCs w:val="24"/>
          <w:lang w:val="uk-UA"/>
        </w:rPr>
        <w:t>б</w:t>
      </w:r>
      <w:r w:rsidRPr="003C31C7">
        <w:rPr>
          <w:rFonts w:ascii="Times New Roman" w:hAnsi="Times New Roman"/>
          <w:b/>
          <w:color w:val="000000"/>
          <w:sz w:val="24"/>
          <w:szCs w:val="24"/>
          <w:lang w:val="uk-UA"/>
        </w:rPr>
        <w:t xml:space="preserve">атон з пшеничного борошна вищого </w:t>
      </w:r>
      <w:proofErr w:type="spellStart"/>
      <w:r w:rsidRPr="003C31C7">
        <w:rPr>
          <w:rFonts w:ascii="Times New Roman" w:hAnsi="Times New Roman"/>
          <w:b/>
          <w:color w:val="000000"/>
          <w:sz w:val="24"/>
          <w:szCs w:val="24"/>
          <w:lang w:val="uk-UA"/>
        </w:rPr>
        <w:t>гатунку</w:t>
      </w:r>
      <w:proofErr w:type="spellEnd"/>
      <w:r w:rsidRPr="00E33E88">
        <w:rPr>
          <w:rFonts w:ascii="Times New Roman" w:hAnsi="Times New Roman"/>
          <w:b/>
          <w:color w:val="000000"/>
          <w:sz w:val="24"/>
          <w:szCs w:val="24"/>
          <w:lang w:val="uk-UA"/>
        </w:rPr>
        <w:t>, х</w:t>
      </w:r>
      <w:r w:rsidRPr="003C31C7">
        <w:rPr>
          <w:rFonts w:ascii="Times New Roman" w:hAnsi="Times New Roman"/>
          <w:b/>
          <w:color w:val="000000"/>
          <w:sz w:val="24"/>
          <w:szCs w:val="24"/>
          <w:lang w:val="uk-UA"/>
        </w:rPr>
        <w:t xml:space="preserve">ліб </w:t>
      </w:r>
      <w:proofErr w:type="spellStart"/>
      <w:r w:rsidRPr="003C31C7">
        <w:rPr>
          <w:rFonts w:ascii="Times New Roman" w:hAnsi="Times New Roman"/>
          <w:b/>
          <w:color w:val="000000"/>
          <w:sz w:val="24"/>
          <w:szCs w:val="24"/>
          <w:lang w:val="uk-UA"/>
        </w:rPr>
        <w:t>цільнозерновий</w:t>
      </w:r>
      <w:proofErr w:type="spellEnd"/>
      <w:r>
        <w:rPr>
          <w:rFonts w:ascii="Times New Roman" w:hAnsi="Times New Roman"/>
          <w:b/>
          <w:color w:val="000000"/>
          <w:sz w:val="24"/>
          <w:szCs w:val="24"/>
          <w:lang w:val="uk-UA"/>
        </w:rPr>
        <w:t>,</w:t>
      </w:r>
      <w:r w:rsidRPr="003C31C7">
        <w:rPr>
          <w:rFonts w:ascii="Arial" w:hAnsi="Arial" w:cs="Arial"/>
          <w:color w:val="454545"/>
          <w:sz w:val="21"/>
          <w:szCs w:val="21"/>
          <w:lang w:val="uk-UA"/>
        </w:rPr>
        <w:t xml:space="preserve"> </w:t>
      </w:r>
      <w:r w:rsidRPr="00B47243">
        <w:rPr>
          <w:rFonts w:ascii="Times New Roman" w:hAnsi="Times New Roman"/>
          <w:b/>
          <w:color w:val="000000"/>
          <w:sz w:val="24"/>
          <w:szCs w:val="21"/>
          <w:lang w:val="uk-UA"/>
        </w:rPr>
        <w:t>х</w:t>
      </w:r>
      <w:r w:rsidRPr="003C31C7">
        <w:rPr>
          <w:rFonts w:ascii="Times New Roman" w:hAnsi="Times New Roman"/>
          <w:b/>
          <w:color w:val="000000"/>
          <w:sz w:val="24"/>
          <w:szCs w:val="21"/>
          <w:lang w:val="uk-UA"/>
        </w:rPr>
        <w:t xml:space="preserve">ліб </w:t>
      </w:r>
      <w:proofErr w:type="spellStart"/>
      <w:r w:rsidRPr="003C31C7">
        <w:rPr>
          <w:rFonts w:ascii="Times New Roman" w:hAnsi="Times New Roman"/>
          <w:b/>
          <w:color w:val="000000"/>
          <w:sz w:val="24"/>
          <w:szCs w:val="21"/>
          <w:lang w:val="uk-UA"/>
        </w:rPr>
        <w:t>житньо</w:t>
      </w:r>
      <w:proofErr w:type="spellEnd"/>
      <w:r w:rsidRPr="003C31C7">
        <w:rPr>
          <w:rFonts w:ascii="Times New Roman" w:hAnsi="Times New Roman"/>
          <w:b/>
          <w:color w:val="000000"/>
          <w:sz w:val="24"/>
          <w:szCs w:val="21"/>
          <w:lang w:val="uk-UA"/>
        </w:rPr>
        <w:t xml:space="preserve"> - пшеничний</w:t>
      </w:r>
      <w:r w:rsidRPr="00E33E88">
        <w:rPr>
          <w:rFonts w:ascii="Times New Roman" w:eastAsia="Times New Roman" w:hAnsi="Times New Roman"/>
          <w:b/>
          <w:color w:val="000000"/>
          <w:sz w:val="24"/>
          <w:szCs w:val="24"/>
          <w:bdr w:val="none" w:sz="0" w:space="0" w:color="auto" w:frame="1"/>
          <w:lang w:val="uk-UA" w:eastAsia="uk-UA"/>
        </w:rPr>
        <w:t>)</w:t>
      </w:r>
    </w:p>
    <w:p w:rsidR="00F8313C" w:rsidRPr="00A02F50" w:rsidRDefault="00F8313C" w:rsidP="00F8313C">
      <w:pPr>
        <w:spacing w:after="0" w:line="240" w:lineRule="auto"/>
        <w:ind w:firstLine="426"/>
        <w:jc w:val="center"/>
        <w:rPr>
          <w:rFonts w:ascii="Times New Roman" w:eastAsia="Times New Roman" w:hAnsi="Times New Roman"/>
          <w:color w:val="000000"/>
          <w:sz w:val="24"/>
          <w:szCs w:val="24"/>
          <w:lang w:val="uk-UA" w:eastAsia="uk-UA"/>
        </w:rPr>
      </w:pPr>
    </w:p>
    <w:p w:rsidR="00F8313C" w:rsidRPr="00F22A66" w:rsidRDefault="00F8313C" w:rsidP="00F8313C">
      <w:pPr>
        <w:spacing w:after="0" w:line="240" w:lineRule="auto"/>
        <w:ind w:firstLine="426"/>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1.Характеристики товару: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164"/>
        <w:gridCol w:w="4656"/>
      </w:tblGrid>
      <w:tr w:rsidR="00F8313C" w:rsidRPr="00B47243" w:rsidTr="007D63B8">
        <w:trPr>
          <w:jc w:val="center"/>
        </w:trPr>
        <w:tc>
          <w:tcPr>
            <w:tcW w:w="3069" w:type="dxa"/>
            <w:vMerge w:val="restart"/>
            <w:tcBorders>
              <w:top w:val="single" w:sz="4" w:space="0" w:color="auto"/>
              <w:left w:val="single" w:sz="4" w:space="0" w:color="auto"/>
              <w:right w:val="single" w:sz="4" w:space="0" w:color="auto"/>
            </w:tcBorders>
          </w:tcPr>
          <w:p w:rsidR="00F8313C" w:rsidRPr="00B47243" w:rsidRDefault="00F8313C" w:rsidP="007D63B8">
            <w:pPr>
              <w:spacing w:after="0" w:line="240" w:lineRule="auto"/>
              <w:jc w:val="center"/>
              <w:rPr>
                <w:rFonts w:ascii="Times New Roman" w:hAnsi="Times New Roman"/>
                <w:sz w:val="20"/>
                <w:szCs w:val="20"/>
                <w:u w:val="single"/>
                <w:lang w:val="uk-UA"/>
              </w:rPr>
            </w:pPr>
          </w:p>
          <w:p w:rsidR="00F8313C" w:rsidRPr="00B47243" w:rsidRDefault="00F8313C" w:rsidP="007D63B8">
            <w:pPr>
              <w:spacing w:after="0" w:line="240" w:lineRule="auto"/>
              <w:jc w:val="center"/>
              <w:rPr>
                <w:rFonts w:ascii="Times New Roman" w:eastAsia="Times New Roman" w:hAnsi="Times New Roman"/>
                <w:sz w:val="20"/>
                <w:szCs w:val="20"/>
                <w:u w:val="single"/>
                <w:lang w:val="uk-UA"/>
              </w:rPr>
            </w:pPr>
            <w:r w:rsidRPr="00B47243">
              <w:rPr>
                <w:rFonts w:ascii="Times New Roman" w:hAnsi="Times New Roman"/>
                <w:sz w:val="20"/>
                <w:szCs w:val="20"/>
                <w:u w:val="single"/>
                <w:lang w:val="uk-UA"/>
              </w:rPr>
              <w:t xml:space="preserve">Хліб пшеничний з борошна першого </w:t>
            </w:r>
            <w:r w:rsidRPr="00B47243">
              <w:rPr>
                <w:rFonts w:ascii="Times New Roman" w:eastAsia="Times New Roman" w:hAnsi="Times New Roman"/>
                <w:sz w:val="20"/>
                <w:szCs w:val="20"/>
                <w:u w:val="single"/>
                <w:lang w:val="uk-UA"/>
              </w:rPr>
              <w:t>ґатунку</w:t>
            </w:r>
          </w:p>
          <w:p w:rsidR="00F8313C" w:rsidRPr="00B47243" w:rsidRDefault="00F8313C" w:rsidP="007D63B8">
            <w:pPr>
              <w:spacing w:after="0" w:line="240" w:lineRule="auto"/>
              <w:jc w:val="center"/>
              <w:rPr>
                <w:rFonts w:ascii="Times New Roman" w:hAnsi="Times New Roman"/>
                <w:sz w:val="20"/>
                <w:szCs w:val="20"/>
                <w:u w:val="single"/>
                <w:lang w:val="uk-UA"/>
              </w:rPr>
            </w:pPr>
            <w:r w:rsidRPr="00B47243">
              <w:rPr>
                <w:rFonts w:ascii="Times New Roman" w:hAnsi="Times New Roman"/>
                <w:i/>
                <w:color w:val="121212"/>
                <w:sz w:val="20"/>
                <w:szCs w:val="20"/>
                <w:lang w:val="uk-UA"/>
              </w:rPr>
              <w:t xml:space="preserve"> </w:t>
            </w: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u w:val="single"/>
                <w:lang w:val="uk-UA" w:eastAsia="ru-RU"/>
              </w:rPr>
            </w:pPr>
            <w:r>
              <w:rPr>
                <w:rFonts w:ascii="Times New Roman" w:hAnsi="Times New Roman"/>
                <w:sz w:val="20"/>
                <w:szCs w:val="20"/>
                <w:u w:val="single"/>
                <w:lang w:val="uk-UA"/>
              </w:rPr>
              <w:t>270</w:t>
            </w:r>
            <w:r w:rsidRPr="00B47243">
              <w:rPr>
                <w:rFonts w:ascii="Times New Roman" w:hAnsi="Times New Roman"/>
                <w:sz w:val="20"/>
                <w:szCs w:val="20"/>
                <w:u w:val="single"/>
                <w:lang w:val="uk-UA" w:eastAsia="ru-RU"/>
              </w:rPr>
              <w:t xml:space="preserve"> кг</w:t>
            </w:r>
          </w:p>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 xml:space="preserve"> </w:t>
            </w: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eastAsia="ru-RU"/>
              </w:rPr>
            </w:pP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jc w:val="center"/>
              <w:rPr>
                <w:rFonts w:ascii="Times New Roman" w:hAnsi="Times New Roman"/>
                <w:sz w:val="20"/>
                <w:szCs w:val="20"/>
                <w:u w:val="single"/>
                <w:lang w:val="uk-UA"/>
              </w:rPr>
            </w:pPr>
            <w:r w:rsidRPr="00B47243">
              <w:rPr>
                <w:rFonts w:ascii="Times New Roman" w:hAnsi="Times New Roman"/>
                <w:sz w:val="20"/>
                <w:szCs w:val="20"/>
                <w:u w:val="single"/>
                <w:lang w:val="uk-UA"/>
              </w:rPr>
              <w:t>Хліб житньо-пшеничний</w:t>
            </w:r>
          </w:p>
          <w:p w:rsidR="00F8313C" w:rsidRPr="00B47243" w:rsidRDefault="00F8313C" w:rsidP="007D63B8">
            <w:pPr>
              <w:spacing w:after="0" w:line="240" w:lineRule="auto"/>
              <w:rPr>
                <w:rFonts w:ascii="Times New Roman" w:hAnsi="Times New Roman"/>
                <w:sz w:val="20"/>
                <w:szCs w:val="20"/>
                <w:u w:val="single"/>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u w:val="single"/>
                <w:lang w:val="uk-UA" w:eastAsia="ru-RU"/>
              </w:rPr>
            </w:pPr>
            <w:r>
              <w:rPr>
                <w:rFonts w:ascii="Times New Roman" w:hAnsi="Times New Roman"/>
                <w:sz w:val="20"/>
                <w:szCs w:val="20"/>
                <w:u w:val="single"/>
                <w:lang w:val="uk-UA"/>
              </w:rPr>
              <w:t>800</w:t>
            </w:r>
            <w:r w:rsidRPr="00B47243">
              <w:rPr>
                <w:rFonts w:ascii="Times New Roman" w:hAnsi="Times New Roman"/>
                <w:sz w:val="20"/>
                <w:szCs w:val="20"/>
                <w:u w:val="single"/>
                <w:lang w:val="uk-UA" w:eastAsia="ru-RU"/>
              </w:rPr>
              <w:t xml:space="preserve"> кг</w:t>
            </w:r>
          </w:p>
          <w:p w:rsidR="00F8313C"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 xml:space="preserve"> </w:t>
            </w:r>
          </w:p>
          <w:p w:rsidR="00F8313C" w:rsidRDefault="00F8313C" w:rsidP="007D63B8">
            <w:pPr>
              <w:spacing w:after="0" w:line="240" w:lineRule="auto"/>
              <w:rPr>
                <w:rFonts w:ascii="Times New Roman" w:hAnsi="Times New Roman"/>
                <w:sz w:val="20"/>
                <w:szCs w:val="20"/>
                <w:lang w:val="uk-UA"/>
              </w:rPr>
            </w:pPr>
          </w:p>
          <w:p w:rsidR="00F8313C" w:rsidRDefault="00F8313C" w:rsidP="007D63B8">
            <w:pPr>
              <w:spacing w:after="0" w:line="240" w:lineRule="auto"/>
              <w:rPr>
                <w:rFonts w:ascii="Times New Roman" w:hAnsi="Times New Roman"/>
                <w:sz w:val="20"/>
                <w:szCs w:val="20"/>
                <w:lang w:val="uk-UA"/>
              </w:rPr>
            </w:pPr>
          </w:p>
          <w:p w:rsidR="00F8313C" w:rsidRDefault="00F8313C" w:rsidP="007D63B8">
            <w:pPr>
              <w:spacing w:after="0" w:line="240" w:lineRule="auto"/>
              <w:rPr>
                <w:rFonts w:ascii="Times New Roman" w:hAnsi="Times New Roman"/>
                <w:sz w:val="20"/>
                <w:szCs w:val="20"/>
                <w:lang w:val="uk-UA"/>
              </w:rPr>
            </w:pPr>
          </w:p>
          <w:p w:rsidR="00F8313C"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ind w:left="-391" w:firstLine="391"/>
              <w:rPr>
                <w:rFonts w:ascii="Times New Roman" w:hAnsi="Times New Roman"/>
                <w:sz w:val="20"/>
                <w:szCs w:val="20"/>
                <w:lang w:val="uk-UA" w:eastAsia="ru-RU"/>
              </w:rPr>
            </w:pPr>
            <w:r w:rsidRPr="00B47243">
              <w:rPr>
                <w:rFonts w:ascii="Times New Roman" w:hAnsi="Times New Roman"/>
                <w:sz w:val="20"/>
                <w:szCs w:val="20"/>
                <w:lang w:val="uk-UA"/>
              </w:rPr>
              <w:t>1.Технічні вимоги</w:t>
            </w: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Хліб із пшеничного борошна 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Сфера використання</w:t>
            </w:r>
            <w:r w:rsidRPr="00B47243">
              <w:rPr>
                <w:rFonts w:ascii="Times New Roman" w:hAnsi="Times New Roman"/>
                <w:sz w:val="20"/>
                <w:szCs w:val="20"/>
                <w:lang w:val="uk-UA"/>
              </w:rPr>
              <w:t>: для  харчування дітей у закладах дошкільної та  загальної середньої освіти міста.</w:t>
            </w:r>
          </w:p>
          <w:p w:rsidR="00F8313C" w:rsidRPr="00B47243" w:rsidRDefault="00F8313C" w:rsidP="007D63B8">
            <w:pPr>
              <w:spacing w:after="0" w:line="240" w:lineRule="auto"/>
              <w:jc w:val="both"/>
              <w:rPr>
                <w:rFonts w:ascii="Times New Roman" w:eastAsia="Times New Roman" w:hAnsi="Times New Roman"/>
                <w:sz w:val="20"/>
                <w:szCs w:val="20"/>
                <w:lang w:val="uk-UA"/>
              </w:rPr>
            </w:pPr>
            <w:r w:rsidRPr="00B47243">
              <w:rPr>
                <w:rFonts w:ascii="Times New Roman" w:hAnsi="Times New Roman"/>
                <w:sz w:val="20"/>
                <w:szCs w:val="20"/>
                <w:lang w:val="uk-UA"/>
              </w:rPr>
              <w:t xml:space="preserve">Кожна партія товару поставляється з документами, що підтверджують їх якість та безпеку </w:t>
            </w:r>
            <w:r w:rsidRPr="00B47243">
              <w:rPr>
                <w:rFonts w:ascii="Times New Roman" w:eastAsia="Times New Roman" w:hAnsi="Times New Roman"/>
                <w:sz w:val="20"/>
                <w:szCs w:val="20"/>
                <w:lang w:val="uk-UA"/>
              </w:rPr>
              <w:t>(накладна, товарно-транспортна накладна (ТТН), посвідчення або декларація виробника про якість або санітарно-гігієнічні висновки).</w:t>
            </w:r>
            <w:r w:rsidRPr="00B47243">
              <w:rPr>
                <w:rFonts w:ascii="Times New Roman" w:eastAsia="Times New Roman" w:hAnsi="Times New Roman"/>
                <w:sz w:val="20"/>
                <w:szCs w:val="20"/>
                <w:shd w:val="clear" w:color="auto" w:fill="FFFFFF"/>
                <w:lang w:val="uk-UA"/>
              </w:rPr>
              <w:t xml:space="preserve"> Продукція н</w:t>
            </w:r>
            <w:r w:rsidRPr="00B47243">
              <w:rPr>
                <w:rFonts w:ascii="Times New Roman" w:eastAsia="Times New Roman" w:hAnsi="Times New Roman"/>
                <w:color w:val="000000"/>
                <w:sz w:val="20"/>
                <w:szCs w:val="20"/>
                <w:lang w:val="uk-UA"/>
              </w:rPr>
              <w:t xml:space="preserve">е повинна містити небезпечні для організму речовини, до складу яких входять штучні, синтетичні барвники, ароматизатори, </w:t>
            </w:r>
            <w:proofErr w:type="spellStart"/>
            <w:r w:rsidRPr="00B47243">
              <w:rPr>
                <w:rFonts w:ascii="Times New Roman" w:eastAsia="Times New Roman" w:hAnsi="Times New Roman"/>
                <w:color w:val="000000"/>
                <w:sz w:val="20"/>
                <w:szCs w:val="20"/>
                <w:lang w:val="uk-UA"/>
              </w:rPr>
              <w:t>підсолоджувачі</w:t>
            </w:r>
            <w:proofErr w:type="spellEnd"/>
            <w:r w:rsidRPr="00B47243">
              <w:rPr>
                <w:rFonts w:ascii="Times New Roman" w:eastAsia="Times New Roman" w:hAnsi="Times New Roman"/>
                <w:color w:val="000000"/>
                <w:sz w:val="20"/>
                <w:szCs w:val="20"/>
                <w:lang w:val="uk-UA"/>
              </w:rPr>
              <w:t>, підсилювачі смаку, консерванти, ГМО, тощо</w:t>
            </w:r>
            <w:r w:rsidRPr="00B47243">
              <w:rPr>
                <w:rFonts w:ascii="Times New Roman" w:eastAsia="Times New Roman" w:hAnsi="Times New Roman"/>
                <w:sz w:val="20"/>
                <w:szCs w:val="20"/>
                <w:lang w:val="uk-UA"/>
              </w:rPr>
              <w:t>.</w:t>
            </w:r>
            <w:r w:rsidRPr="00B47243">
              <w:rPr>
                <w:rFonts w:ascii="Times New Roman" w:hAnsi="Times New Roman"/>
                <w:sz w:val="20"/>
                <w:szCs w:val="20"/>
                <w:lang w:val="uk-UA"/>
              </w:rPr>
              <w:t xml:space="preserve">  </w:t>
            </w:r>
          </w:p>
        </w:tc>
      </w:tr>
      <w:tr w:rsidR="00F8313C" w:rsidRPr="00B47243" w:rsidTr="007D63B8">
        <w:trPr>
          <w:trHeight w:val="557"/>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2. Органолептичні показники якості</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hd w:val="clear" w:color="auto" w:fill="FEFEFE"/>
              <w:spacing w:after="0" w:line="270" w:lineRule="atLeast"/>
              <w:jc w:val="both"/>
              <w:rPr>
                <w:rFonts w:ascii="Times New Roman" w:hAnsi="Times New Roman"/>
                <w:color w:val="555555"/>
                <w:sz w:val="20"/>
                <w:szCs w:val="20"/>
                <w:lang w:val="uk-UA" w:eastAsia="ru-RU"/>
              </w:rPr>
            </w:pPr>
            <w:r w:rsidRPr="00B47243">
              <w:rPr>
                <w:rFonts w:ascii="Times New Roman" w:hAnsi="Times New Roman"/>
                <w:sz w:val="20"/>
                <w:szCs w:val="20"/>
                <w:u w:val="single"/>
                <w:lang w:val="uk-UA" w:eastAsia="ru-RU"/>
              </w:rPr>
              <w:t>Зовнішній вигляд (форма</w:t>
            </w:r>
            <w:r w:rsidRPr="00B47243">
              <w:rPr>
                <w:rFonts w:ascii="Times New Roman" w:hAnsi="Times New Roman"/>
                <w:sz w:val="20"/>
                <w:szCs w:val="20"/>
                <w:lang w:val="uk-UA" w:eastAsia="ru-RU"/>
              </w:rPr>
              <w:t>):</w:t>
            </w:r>
            <w:r w:rsidRPr="00B47243">
              <w:rPr>
                <w:rFonts w:ascii="Times New Roman" w:hAnsi="Times New Roman"/>
                <w:color w:val="555555"/>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Хліб  пшеничний та житньо-пшеничний – відповідає хлібній формі, в якій проводилася випічка.</w:t>
            </w:r>
          </w:p>
          <w:p w:rsidR="00F8313C" w:rsidRPr="00B47243" w:rsidRDefault="00F8313C" w:rsidP="007D63B8">
            <w:pPr>
              <w:shd w:val="clear" w:color="auto" w:fill="FEFEFE"/>
              <w:spacing w:after="0" w:line="270" w:lineRule="atLeast"/>
              <w:jc w:val="both"/>
              <w:rPr>
                <w:rFonts w:ascii="Times New Roman" w:hAnsi="Times New Roman"/>
                <w:sz w:val="20"/>
                <w:szCs w:val="20"/>
                <w:lang w:val="uk-UA" w:eastAsia="ru-RU"/>
              </w:rPr>
            </w:pPr>
            <w:r w:rsidRPr="00B47243">
              <w:rPr>
                <w:rFonts w:ascii="Times New Roman" w:hAnsi="Times New Roman"/>
                <w:sz w:val="20"/>
                <w:szCs w:val="20"/>
                <w:u w:val="single"/>
                <w:lang w:val="uk-UA" w:eastAsia="ru-RU"/>
              </w:rPr>
              <w:t>За способом випікання</w:t>
            </w:r>
            <w:r w:rsidRPr="00B47243">
              <w:rPr>
                <w:rFonts w:ascii="Times New Roman" w:hAnsi="Times New Roman"/>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 xml:space="preserve">Хліб повинен бути добре пропеченим, не липким і не вологим на дотик, без грудочок, пустот і слідів </w:t>
            </w:r>
            <w:proofErr w:type="spellStart"/>
            <w:r w:rsidRPr="00B47243">
              <w:rPr>
                <w:rFonts w:ascii="Times New Roman" w:hAnsi="Times New Roman"/>
                <w:color w:val="000000"/>
                <w:sz w:val="20"/>
                <w:szCs w:val="20"/>
                <w:lang w:val="uk-UA" w:eastAsia="ru-RU"/>
              </w:rPr>
              <w:t>непроміса</w:t>
            </w:r>
            <w:proofErr w:type="spellEnd"/>
            <w:r w:rsidRPr="00B47243">
              <w:rPr>
                <w:rFonts w:ascii="Times New Roman" w:hAnsi="Times New Roman"/>
                <w:color w:val="000000"/>
                <w:sz w:val="20"/>
                <w:szCs w:val="20"/>
                <w:lang w:val="uk-UA" w:eastAsia="ru-RU"/>
              </w:rPr>
              <w:t>, з рівномірною пористістю, еластичним, не розпливчастим, без притисків та  бокових виливів.</w:t>
            </w:r>
          </w:p>
          <w:p w:rsidR="00F8313C" w:rsidRPr="00B47243" w:rsidRDefault="00F8313C" w:rsidP="007D63B8">
            <w:pPr>
              <w:spacing w:after="0" w:line="240" w:lineRule="auto"/>
              <w:jc w:val="both"/>
              <w:rPr>
                <w:rFonts w:ascii="Times New Roman" w:hAnsi="Times New Roman"/>
                <w:sz w:val="20"/>
                <w:szCs w:val="20"/>
                <w:u w:val="single"/>
                <w:lang w:val="uk-UA"/>
              </w:rPr>
            </w:pPr>
            <w:r w:rsidRPr="00B47243">
              <w:rPr>
                <w:rFonts w:ascii="Times New Roman" w:hAnsi="Times New Roman"/>
                <w:sz w:val="20"/>
                <w:szCs w:val="20"/>
                <w:u w:val="single"/>
                <w:lang w:val="uk-UA"/>
              </w:rPr>
              <w:t>За сортом борошна</w:t>
            </w:r>
            <w:r w:rsidRPr="00B47243">
              <w:rPr>
                <w:rFonts w:ascii="Times New Roman" w:hAnsi="Times New Roman"/>
                <w:sz w:val="20"/>
                <w:szCs w:val="20"/>
                <w:lang w:val="uk-UA"/>
              </w:rPr>
              <w:t xml:space="preserve">: </w:t>
            </w:r>
            <w:r w:rsidRPr="00B47243">
              <w:rPr>
                <w:rFonts w:ascii="Times New Roman" w:hAnsi="Times New Roman"/>
                <w:sz w:val="20"/>
                <w:szCs w:val="20"/>
                <w:u w:val="single"/>
                <w:lang w:val="uk-UA"/>
              </w:rPr>
              <w:t xml:space="preserve">борошно не нижче першого </w:t>
            </w:r>
            <w:r w:rsidRPr="00B47243">
              <w:rPr>
                <w:rFonts w:ascii="Times New Roman" w:eastAsia="Times New Roman" w:hAnsi="Times New Roman"/>
                <w:sz w:val="20"/>
                <w:szCs w:val="20"/>
                <w:u w:val="single"/>
                <w:lang w:val="uk-UA"/>
              </w:rPr>
              <w:t>ґатунку</w:t>
            </w:r>
            <w:r w:rsidRPr="00B47243">
              <w:rPr>
                <w:rFonts w:ascii="Times New Roman" w:hAnsi="Times New Roman"/>
                <w:sz w:val="20"/>
                <w:szCs w:val="20"/>
                <w:u w:val="single"/>
                <w:lang w:val="uk-UA"/>
              </w:rPr>
              <w:t xml:space="preserve"> хлібопекарське.</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Поверхня:</w:t>
            </w:r>
            <w:r w:rsidRPr="00B47243">
              <w:rPr>
                <w:rFonts w:ascii="Times New Roman" w:hAnsi="Times New Roman"/>
                <w:sz w:val="20"/>
                <w:szCs w:val="20"/>
                <w:lang w:val="uk-UA"/>
              </w:rPr>
              <w:t xml:space="preserve"> гладка або шорстка, без забруднення, без великих тріщин і великих підривів, допустима борошнистість верхньої та нижньої скоринок.</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Колір</w:t>
            </w:r>
            <w:r w:rsidRPr="00B47243">
              <w:rPr>
                <w:rFonts w:ascii="Times New Roman" w:hAnsi="Times New Roman"/>
                <w:sz w:val="20"/>
                <w:szCs w:val="20"/>
                <w:lang w:val="uk-UA"/>
              </w:rPr>
              <w:t>: від світло - жовтого до темно коричневого .</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Стан м’якушки</w:t>
            </w:r>
            <w:r w:rsidRPr="00B47243">
              <w:rPr>
                <w:rFonts w:ascii="Times New Roman" w:hAnsi="Times New Roman"/>
                <w:sz w:val="20"/>
                <w:szCs w:val="20"/>
                <w:lang w:val="uk-UA"/>
              </w:rPr>
              <w:t xml:space="preserve">: добре пропечена, еластична, не волога на дотик, з розвиненою пористістю, без слідів </w:t>
            </w:r>
            <w:proofErr w:type="spellStart"/>
            <w:r w:rsidRPr="00B47243">
              <w:rPr>
                <w:rFonts w:ascii="Times New Roman" w:hAnsi="Times New Roman"/>
                <w:sz w:val="20"/>
                <w:szCs w:val="20"/>
                <w:lang w:val="uk-UA"/>
              </w:rPr>
              <w:t>непромісу</w:t>
            </w:r>
            <w:proofErr w:type="spellEnd"/>
            <w:r w:rsidRPr="00B47243">
              <w:rPr>
                <w:rFonts w:ascii="Times New Roman" w:hAnsi="Times New Roman"/>
                <w:sz w:val="20"/>
                <w:szCs w:val="20"/>
                <w:lang w:val="uk-UA"/>
              </w:rPr>
              <w:t xml:space="preserve">, без пустот та  ущільнень м’якушки. Після притиснення </w:t>
            </w:r>
            <w:proofErr w:type="spellStart"/>
            <w:r w:rsidRPr="00B47243">
              <w:rPr>
                <w:rFonts w:ascii="Times New Roman" w:hAnsi="Times New Roman"/>
                <w:sz w:val="20"/>
                <w:szCs w:val="20"/>
                <w:lang w:val="uk-UA"/>
              </w:rPr>
              <w:t>м’якіш</w:t>
            </w:r>
            <w:proofErr w:type="spellEnd"/>
            <w:r w:rsidRPr="00B47243">
              <w:rPr>
                <w:rFonts w:ascii="Times New Roman" w:hAnsi="Times New Roman"/>
                <w:sz w:val="20"/>
                <w:szCs w:val="20"/>
                <w:lang w:val="uk-UA"/>
              </w:rPr>
              <w:t xml:space="preserve"> повинен приймати первинну форму.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Смак</w:t>
            </w:r>
            <w:r w:rsidRPr="00B47243">
              <w:rPr>
                <w:rFonts w:ascii="Times New Roman" w:hAnsi="Times New Roman"/>
                <w:sz w:val="20"/>
                <w:szCs w:val="20"/>
                <w:lang w:val="uk-UA"/>
              </w:rPr>
              <w:t>: властивий даному виду виробів, без стороннього присмаку.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Запах</w:t>
            </w:r>
            <w:r w:rsidRPr="00B47243">
              <w:rPr>
                <w:rFonts w:ascii="Times New Roman" w:hAnsi="Times New Roman"/>
                <w:sz w:val="20"/>
                <w:szCs w:val="20"/>
                <w:lang w:val="uk-UA"/>
              </w:rPr>
              <w:t>: властивий даному виду виробів, без стороннього запаху.</w:t>
            </w:r>
          </w:p>
        </w:tc>
      </w:tr>
      <w:tr w:rsidR="00F8313C" w:rsidRPr="00B47243" w:rsidTr="007D63B8">
        <w:trPr>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3. Маркування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телефон;масу нетто, кг; склад продукту (перелік </w:t>
            </w:r>
            <w:r w:rsidRPr="00B47243">
              <w:rPr>
                <w:rFonts w:ascii="Times New Roman" w:hAnsi="Times New Roman"/>
                <w:sz w:val="20"/>
                <w:szCs w:val="20"/>
                <w:lang w:val="uk-UA" w:eastAsia="ru-RU"/>
              </w:rPr>
              <w:lastRenderedPageBreak/>
              <w:t>інгредієнтів, використаних у процесі виготовляння виробів); дату виготовлення;</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w:t>
            </w:r>
          </w:p>
        </w:tc>
      </w:tr>
      <w:tr w:rsidR="00F8313C" w:rsidRPr="00B47243" w:rsidTr="007D63B8">
        <w:trPr>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4. Пакування</w:t>
            </w: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Форма споживчого пакування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eastAsia="ru-RU"/>
              </w:rPr>
            </w:pPr>
            <w:r w:rsidRPr="00B47243">
              <w:rPr>
                <w:rFonts w:ascii="Times New Roman" w:hAnsi="Times New Roman"/>
                <w:sz w:val="20"/>
                <w:szCs w:val="20"/>
                <w:lang w:val="uk-UA" w:eastAsia="ru-RU"/>
              </w:rPr>
              <w:t>5.Транспортування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Транспортують  в критих транспортних засобах згідно з  чинними правилами перевезення вантажів, що швидко псуються. </w:t>
            </w:r>
            <w:r w:rsidRPr="00B47243">
              <w:rPr>
                <w:rFonts w:ascii="Times New Roman" w:hAnsi="Times New Roman"/>
                <w:sz w:val="20"/>
                <w:szCs w:val="20"/>
                <w:lang w:val="uk-UA"/>
              </w:rPr>
              <w:t>Транспортні засоби та/або контейнери, що використовуються для перевезення хліба та хлібобулочних виробів мають відповідати вимогам статей 25, 44 ЗУ «Про основні принципи та вимоги до безпечності та якості харчових продуктів».</w:t>
            </w:r>
          </w:p>
        </w:tc>
      </w:tr>
      <w:tr w:rsidR="00F8313C" w:rsidRPr="00B47243" w:rsidTr="007D63B8">
        <w:trPr>
          <w:jc w:val="center"/>
        </w:trPr>
        <w:tc>
          <w:tcPr>
            <w:tcW w:w="3069" w:type="dxa"/>
            <w:vMerge/>
            <w:tcBorders>
              <w:left w:val="single" w:sz="4" w:space="0" w:color="auto"/>
              <w:bottom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6. Поставка</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Поставка здійснюється Постачальником партіями за заявками Замовника.</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Вартість пакування, маркування, транспортування та розвантаження Товару  включається в цінову пропозицію.</w:t>
            </w:r>
          </w:p>
          <w:p w:rsidR="00F8313C" w:rsidRPr="00B47243" w:rsidRDefault="00F8313C" w:rsidP="007D63B8">
            <w:pPr>
              <w:widowControl w:val="0"/>
              <w:autoSpaceDE w:val="0"/>
              <w:autoSpaceDN w:val="0"/>
              <w:spacing w:after="0" w:line="240" w:lineRule="auto"/>
              <w:jc w:val="both"/>
              <w:rPr>
                <w:rFonts w:ascii="Times New Roman" w:eastAsia="Times New Roman" w:hAnsi="Times New Roman"/>
                <w:sz w:val="20"/>
                <w:szCs w:val="20"/>
                <w:shd w:val="clear" w:color="auto" w:fill="FFFFFF"/>
                <w:lang w:val="uk-UA" w:eastAsia="ru-RU"/>
              </w:rPr>
            </w:pPr>
            <w:r w:rsidRPr="00B47243">
              <w:rPr>
                <w:rFonts w:ascii="Times New Roman" w:eastAsia="Times New Roman" w:hAnsi="Times New Roman"/>
                <w:sz w:val="20"/>
                <w:szCs w:val="20"/>
                <w:shd w:val="clear" w:color="auto" w:fill="FFFFFF"/>
                <w:lang w:val="uk-UA" w:eastAsia="ru-RU"/>
              </w:rPr>
              <w:t>Залишковий термін придатності на момент постачання повинен складати не менше ніж 70% від загального терміну зберігання.</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eastAsia="Times New Roman" w:hAnsi="Times New Roman"/>
                <w:color w:val="000000"/>
                <w:sz w:val="20"/>
                <w:szCs w:val="20"/>
                <w:lang w:val="uk-UA" w:eastAsia="ru-RU"/>
              </w:rPr>
              <w:t>Строк поставки: по 31 грудня 2022 року</w:t>
            </w:r>
          </w:p>
        </w:tc>
      </w:tr>
      <w:tr w:rsidR="00F8313C" w:rsidRPr="00B47243" w:rsidTr="007D63B8">
        <w:trPr>
          <w:jc w:val="center"/>
        </w:trPr>
        <w:tc>
          <w:tcPr>
            <w:tcW w:w="3069" w:type="dxa"/>
            <w:vMerge w:val="restart"/>
            <w:tcBorders>
              <w:top w:val="single" w:sz="4" w:space="0" w:color="auto"/>
              <w:left w:val="single" w:sz="4" w:space="0" w:color="auto"/>
              <w:right w:val="single" w:sz="4" w:space="0" w:color="auto"/>
            </w:tcBorders>
            <w:vAlign w:val="center"/>
          </w:tcPr>
          <w:p w:rsidR="00F8313C" w:rsidRPr="00B47243" w:rsidRDefault="00F8313C" w:rsidP="007D63B8">
            <w:pPr>
              <w:spacing w:after="0" w:line="240" w:lineRule="auto"/>
              <w:jc w:val="center"/>
              <w:rPr>
                <w:rFonts w:ascii="Times New Roman" w:eastAsia="Times New Roman" w:hAnsi="Times New Roman"/>
                <w:sz w:val="20"/>
                <w:szCs w:val="20"/>
                <w:u w:val="single"/>
                <w:lang w:val="uk-UA"/>
              </w:rPr>
            </w:pPr>
            <w:r w:rsidRPr="00B47243">
              <w:rPr>
                <w:rFonts w:ascii="Times New Roman" w:hAnsi="Times New Roman"/>
                <w:sz w:val="20"/>
                <w:szCs w:val="20"/>
                <w:u w:val="single"/>
                <w:lang w:val="uk-UA" w:eastAsia="ru-RU"/>
              </w:rPr>
              <w:t xml:space="preserve">Хліб </w:t>
            </w:r>
            <w:proofErr w:type="spellStart"/>
            <w:r w:rsidRPr="00B47243">
              <w:rPr>
                <w:rFonts w:ascii="Times New Roman" w:hAnsi="Times New Roman"/>
                <w:sz w:val="20"/>
                <w:szCs w:val="20"/>
                <w:u w:val="single"/>
                <w:lang w:val="uk-UA" w:eastAsia="ru-RU"/>
              </w:rPr>
              <w:t>цільнозерновий</w:t>
            </w:r>
            <w:proofErr w:type="spellEnd"/>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u w:val="single"/>
                <w:lang w:val="uk-UA" w:eastAsia="ru-RU"/>
              </w:rPr>
            </w:pPr>
            <w:r>
              <w:rPr>
                <w:rFonts w:ascii="Times New Roman" w:hAnsi="Times New Roman"/>
                <w:sz w:val="20"/>
                <w:szCs w:val="20"/>
                <w:u w:val="single"/>
                <w:lang w:val="uk-UA"/>
              </w:rPr>
              <w:t>481</w:t>
            </w:r>
            <w:r w:rsidRPr="00B47243">
              <w:rPr>
                <w:rFonts w:ascii="Times New Roman" w:hAnsi="Times New Roman"/>
                <w:sz w:val="20"/>
                <w:szCs w:val="20"/>
                <w:u w:val="single"/>
                <w:lang w:val="uk-UA"/>
              </w:rPr>
              <w:t xml:space="preserve"> </w:t>
            </w:r>
            <w:r w:rsidRPr="00B47243">
              <w:rPr>
                <w:rFonts w:ascii="Times New Roman" w:hAnsi="Times New Roman"/>
                <w:sz w:val="20"/>
                <w:szCs w:val="20"/>
                <w:u w:val="single"/>
                <w:lang w:val="uk-UA" w:eastAsia="ru-RU"/>
              </w:rPr>
              <w:t xml:space="preserve"> кг</w:t>
            </w:r>
          </w:p>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 xml:space="preserve"> </w:t>
            </w:r>
          </w:p>
          <w:p w:rsidR="00F8313C" w:rsidRPr="00B47243" w:rsidRDefault="00F8313C" w:rsidP="007D63B8">
            <w:pPr>
              <w:spacing w:after="0" w:line="240" w:lineRule="auto"/>
              <w:jc w:val="center"/>
              <w:rPr>
                <w:rFonts w:ascii="Times New Roman" w:hAnsi="Times New Roman"/>
                <w:sz w:val="20"/>
                <w:szCs w:val="20"/>
                <w:u w:val="single"/>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rPr>
              <w:t>1.Технічні вимоги</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 xml:space="preserve">Хліб </w:t>
            </w:r>
            <w:proofErr w:type="spellStart"/>
            <w:r w:rsidRPr="00B47243">
              <w:rPr>
                <w:rFonts w:ascii="Times New Roman" w:hAnsi="Times New Roman"/>
                <w:sz w:val="20"/>
                <w:szCs w:val="20"/>
                <w:lang w:val="uk-UA"/>
              </w:rPr>
              <w:t>цільнозерновий</w:t>
            </w:r>
            <w:proofErr w:type="spellEnd"/>
            <w:r w:rsidRPr="00B47243">
              <w:rPr>
                <w:rFonts w:ascii="Times New Roman" w:hAnsi="Times New Roman"/>
                <w:sz w:val="20"/>
                <w:szCs w:val="20"/>
                <w:lang w:val="uk-UA"/>
              </w:rPr>
              <w:t xml:space="preserve"> 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Сфера використання</w:t>
            </w:r>
            <w:r w:rsidRPr="00B47243">
              <w:rPr>
                <w:rFonts w:ascii="Times New Roman" w:hAnsi="Times New Roman"/>
                <w:sz w:val="20"/>
                <w:szCs w:val="20"/>
                <w:lang w:val="uk-UA"/>
              </w:rPr>
              <w:t>: для  харчування дітей у закладах дошкільної та  загальної середньої освіти міста.</w:t>
            </w:r>
          </w:p>
          <w:p w:rsidR="00F8313C" w:rsidRPr="00B47243" w:rsidRDefault="00F8313C" w:rsidP="007D63B8">
            <w:pPr>
              <w:spacing w:after="0" w:line="240" w:lineRule="auto"/>
              <w:jc w:val="both"/>
              <w:rPr>
                <w:rFonts w:ascii="Times New Roman" w:eastAsia="Times New Roman" w:hAnsi="Times New Roman"/>
                <w:sz w:val="20"/>
                <w:szCs w:val="20"/>
                <w:lang w:val="uk-UA"/>
              </w:rPr>
            </w:pPr>
            <w:r w:rsidRPr="00B47243">
              <w:rPr>
                <w:rFonts w:ascii="Times New Roman" w:hAnsi="Times New Roman"/>
                <w:sz w:val="20"/>
                <w:szCs w:val="20"/>
                <w:lang w:val="uk-UA"/>
              </w:rPr>
              <w:t xml:space="preserve">Кожна партія товару поставляється з документами, що підтверджують їх якість та безпеку </w:t>
            </w:r>
            <w:r w:rsidRPr="00B47243">
              <w:rPr>
                <w:rFonts w:ascii="Times New Roman" w:eastAsia="Times New Roman" w:hAnsi="Times New Roman"/>
                <w:sz w:val="20"/>
                <w:szCs w:val="20"/>
                <w:lang w:val="uk-UA"/>
              </w:rPr>
              <w:t>(накладна, товарно-транспортна накладна (ТТН), посвідчення або декларація виробника про якість або санітарно-гігієнічні висновки).</w:t>
            </w:r>
            <w:r w:rsidRPr="00B47243">
              <w:rPr>
                <w:rFonts w:ascii="Times New Roman" w:eastAsia="Times New Roman" w:hAnsi="Times New Roman"/>
                <w:sz w:val="20"/>
                <w:szCs w:val="20"/>
                <w:shd w:val="clear" w:color="auto" w:fill="FFFFFF"/>
                <w:lang w:val="uk-UA"/>
              </w:rPr>
              <w:t xml:space="preserve"> Продукція н</w:t>
            </w:r>
            <w:r w:rsidRPr="00B47243">
              <w:rPr>
                <w:rFonts w:ascii="Times New Roman" w:eastAsia="Times New Roman" w:hAnsi="Times New Roman"/>
                <w:color w:val="000000"/>
                <w:sz w:val="20"/>
                <w:szCs w:val="20"/>
                <w:lang w:val="uk-UA"/>
              </w:rPr>
              <w:t xml:space="preserve">е повинна містити небезпечні для організму речовини, до складу яких входять штучні, синтетичні барвники, ароматизатори, </w:t>
            </w:r>
            <w:proofErr w:type="spellStart"/>
            <w:r w:rsidRPr="00B47243">
              <w:rPr>
                <w:rFonts w:ascii="Times New Roman" w:eastAsia="Times New Roman" w:hAnsi="Times New Roman"/>
                <w:color w:val="000000"/>
                <w:sz w:val="20"/>
                <w:szCs w:val="20"/>
                <w:lang w:val="uk-UA"/>
              </w:rPr>
              <w:t>підсолоджувачі</w:t>
            </w:r>
            <w:proofErr w:type="spellEnd"/>
            <w:r w:rsidRPr="00B47243">
              <w:rPr>
                <w:rFonts w:ascii="Times New Roman" w:eastAsia="Times New Roman" w:hAnsi="Times New Roman"/>
                <w:color w:val="000000"/>
                <w:sz w:val="20"/>
                <w:szCs w:val="20"/>
                <w:lang w:val="uk-UA"/>
              </w:rPr>
              <w:t>, підсилювачі смаку, консерванти, ГМО, тощо</w:t>
            </w:r>
            <w:r w:rsidRPr="00B47243">
              <w:rPr>
                <w:rFonts w:ascii="Times New Roman" w:eastAsia="Times New Roman" w:hAnsi="Times New Roman"/>
                <w:sz w:val="20"/>
                <w:szCs w:val="20"/>
                <w:lang w:val="uk-UA"/>
              </w:rPr>
              <w:t>.</w:t>
            </w:r>
            <w:r w:rsidRPr="00B47243">
              <w:rPr>
                <w:rFonts w:ascii="Times New Roman" w:hAnsi="Times New Roman"/>
                <w:sz w:val="20"/>
                <w:szCs w:val="20"/>
                <w:lang w:val="uk-UA"/>
              </w:rPr>
              <w:t xml:space="preserve">  </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2. Органолептичні показники якості</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hd w:val="clear" w:color="auto" w:fill="FEFEFE"/>
              <w:spacing w:after="0" w:line="270" w:lineRule="atLeast"/>
              <w:jc w:val="both"/>
              <w:rPr>
                <w:rFonts w:ascii="Times New Roman" w:hAnsi="Times New Roman"/>
                <w:color w:val="555555"/>
                <w:sz w:val="20"/>
                <w:szCs w:val="20"/>
                <w:lang w:val="uk-UA" w:eastAsia="ru-RU"/>
              </w:rPr>
            </w:pPr>
            <w:r w:rsidRPr="00B47243">
              <w:rPr>
                <w:rFonts w:ascii="Times New Roman" w:hAnsi="Times New Roman"/>
                <w:sz w:val="20"/>
                <w:szCs w:val="20"/>
                <w:u w:val="single"/>
                <w:lang w:val="uk-UA" w:eastAsia="ru-RU"/>
              </w:rPr>
              <w:t>Зовнішній вигляд (форма</w:t>
            </w:r>
            <w:r w:rsidRPr="00B47243">
              <w:rPr>
                <w:rFonts w:ascii="Times New Roman" w:hAnsi="Times New Roman"/>
                <w:sz w:val="20"/>
                <w:szCs w:val="20"/>
                <w:lang w:val="uk-UA" w:eastAsia="ru-RU"/>
              </w:rPr>
              <w:t>):</w:t>
            </w:r>
            <w:r w:rsidRPr="00B47243">
              <w:rPr>
                <w:rFonts w:ascii="Times New Roman" w:hAnsi="Times New Roman"/>
                <w:color w:val="555555"/>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Відповідає формі виробу.</w:t>
            </w:r>
          </w:p>
          <w:p w:rsidR="00F8313C" w:rsidRPr="00B47243" w:rsidRDefault="00F8313C" w:rsidP="007D63B8">
            <w:pPr>
              <w:shd w:val="clear" w:color="auto" w:fill="FEFEFE"/>
              <w:spacing w:after="0" w:line="270" w:lineRule="atLeast"/>
              <w:jc w:val="both"/>
              <w:rPr>
                <w:rFonts w:ascii="Times New Roman" w:hAnsi="Times New Roman"/>
                <w:sz w:val="20"/>
                <w:szCs w:val="20"/>
                <w:lang w:val="uk-UA" w:eastAsia="ru-RU"/>
              </w:rPr>
            </w:pPr>
            <w:r w:rsidRPr="00B47243">
              <w:rPr>
                <w:rFonts w:ascii="Times New Roman" w:hAnsi="Times New Roman"/>
                <w:sz w:val="20"/>
                <w:szCs w:val="20"/>
                <w:u w:val="single"/>
                <w:lang w:val="uk-UA" w:eastAsia="ru-RU"/>
              </w:rPr>
              <w:t>За способом випікання</w:t>
            </w:r>
            <w:r w:rsidRPr="00B47243">
              <w:rPr>
                <w:rFonts w:ascii="Times New Roman" w:hAnsi="Times New Roman"/>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 xml:space="preserve"> Вироби повинні бути добре пропеченими, не липкими і не вологими на дотик, без грудочок, пустот і слідів </w:t>
            </w:r>
            <w:proofErr w:type="spellStart"/>
            <w:r w:rsidRPr="00B47243">
              <w:rPr>
                <w:rFonts w:ascii="Times New Roman" w:hAnsi="Times New Roman"/>
                <w:color w:val="000000"/>
                <w:sz w:val="20"/>
                <w:szCs w:val="20"/>
                <w:lang w:val="uk-UA" w:eastAsia="ru-RU"/>
              </w:rPr>
              <w:t>непроміса</w:t>
            </w:r>
            <w:proofErr w:type="spellEnd"/>
            <w:r w:rsidRPr="00B47243">
              <w:rPr>
                <w:rFonts w:ascii="Times New Roman" w:hAnsi="Times New Roman"/>
                <w:color w:val="000000"/>
                <w:sz w:val="20"/>
                <w:szCs w:val="20"/>
                <w:lang w:val="uk-UA" w:eastAsia="ru-RU"/>
              </w:rPr>
              <w:t>, з рівномірною пористістю, еластичними; не розпливчастими, без притисків, без бокових виливів.</w:t>
            </w:r>
          </w:p>
          <w:p w:rsidR="00F8313C" w:rsidRPr="00B47243" w:rsidRDefault="00F8313C" w:rsidP="007D63B8">
            <w:pPr>
              <w:spacing w:after="0" w:line="240" w:lineRule="auto"/>
              <w:jc w:val="both"/>
              <w:rPr>
                <w:rFonts w:ascii="Times New Roman" w:eastAsia="Times New Roman" w:hAnsi="Times New Roman"/>
                <w:sz w:val="20"/>
                <w:szCs w:val="20"/>
                <w:u w:val="single"/>
                <w:lang w:val="uk-UA"/>
              </w:rPr>
            </w:pPr>
            <w:r w:rsidRPr="00B47243">
              <w:rPr>
                <w:rFonts w:ascii="Times New Roman" w:hAnsi="Times New Roman"/>
                <w:sz w:val="20"/>
                <w:szCs w:val="20"/>
                <w:u w:val="single"/>
                <w:lang w:val="uk-UA"/>
              </w:rPr>
              <w:t>За сортом борошна</w:t>
            </w:r>
            <w:r w:rsidRPr="00B47243">
              <w:rPr>
                <w:rFonts w:ascii="Times New Roman" w:hAnsi="Times New Roman"/>
                <w:sz w:val="20"/>
                <w:szCs w:val="20"/>
                <w:lang w:val="uk-UA"/>
              </w:rPr>
              <w:t xml:space="preserve">: </w:t>
            </w:r>
            <w:r w:rsidRPr="00B47243">
              <w:rPr>
                <w:rFonts w:ascii="Times New Roman" w:hAnsi="Times New Roman"/>
                <w:sz w:val="20"/>
                <w:szCs w:val="20"/>
                <w:u w:val="single"/>
                <w:lang w:val="uk-UA"/>
              </w:rPr>
              <w:t xml:space="preserve">борошно вищого </w:t>
            </w:r>
            <w:r w:rsidRPr="00B47243">
              <w:rPr>
                <w:rFonts w:ascii="Times New Roman" w:eastAsia="Times New Roman" w:hAnsi="Times New Roman"/>
                <w:sz w:val="20"/>
                <w:szCs w:val="20"/>
                <w:u w:val="single"/>
                <w:lang w:val="uk-UA"/>
              </w:rPr>
              <w:t>ґатунку</w:t>
            </w:r>
            <w:r w:rsidRPr="00B47243">
              <w:rPr>
                <w:rFonts w:ascii="Times New Roman" w:hAnsi="Times New Roman"/>
                <w:sz w:val="20"/>
                <w:szCs w:val="20"/>
                <w:u w:val="single"/>
                <w:lang w:val="uk-UA"/>
              </w:rPr>
              <w:t xml:space="preserve"> хлібопекарське.</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lastRenderedPageBreak/>
              <w:t>Поверхня:</w:t>
            </w:r>
            <w:r w:rsidRPr="00B47243">
              <w:rPr>
                <w:rFonts w:ascii="Times New Roman" w:hAnsi="Times New Roman"/>
                <w:sz w:val="20"/>
                <w:szCs w:val="20"/>
                <w:lang w:val="uk-UA"/>
              </w:rPr>
              <w:t xml:space="preserve"> </w:t>
            </w:r>
            <w:r w:rsidRPr="00B47243">
              <w:rPr>
                <w:rFonts w:ascii="Times New Roman" w:eastAsia="Times New Roman" w:hAnsi="Times New Roman"/>
                <w:sz w:val="20"/>
                <w:szCs w:val="20"/>
                <w:lang w:val="uk-UA"/>
              </w:rPr>
              <w:t>Відповідає виду виробу, без забруднення. Для упакованих виробів дозволена незначна зморшкуватість.</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Колір</w:t>
            </w:r>
            <w:r w:rsidRPr="00B47243">
              <w:rPr>
                <w:rFonts w:ascii="Times New Roman" w:hAnsi="Times New Roman"/>
                <w:sz w:val="20"/>
                <w:szCs w:val="20"/>
                <w:lang w:val="uk-UA"/>
              </w:rPr>
              <w:t>:від світло – жовтого до темно-коричневого.</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Стан м’якушки</w:t>
            </w:r>
            <w:r w:rsidRPr="00B47243">
              <w:rPr>
                <w:rFonts w:ascii="Times New Roman" w:hAnsi="Times New Roman"/>
                <w:sz w:val="20"/>
                <w:szCs w:val="20"/>
                <w:lang w:val="uk-UA"/>
              </w:rPr>
              <w:t xml:space="preserve">: добре пропечена, еластична, не волога на дотик, з розвиненою пористістю, без слідів </w:t>
            </w:r>
            <w:proofErr w:type="spellStart"/>
            <w:r w:rsidRPr="00B47243">
              <w:rPr>
                <w:rFonts w:ascii="Times New Roman" w:hAnsi="Times New Roman"/>
                <w:sz w:val="20"/>
                <w:szCs w:val="20"/>
                <w:lang w:val="uk-UA"/>
              </w:rPr>
              <w:t>непромісу</w:t>
            </w:r>
            <w:proofErr w:type="spellEnd"/>
            <w:r w:rsidRPr="00B47243">
              <w:rPr>
                <w:rFonts w:ascii="Times New Roman" w:hAnsi="Times New Roman"/>
                <w:sz w:val="20"/>
                <w:szCs w:val="20"/>
                <w:lang w:val="uk-UA"/>
              </w:rPr>
              <w:t xml:space="preserve">, без пустот та  ущільнень м’якушки. Після притиснення </w:t>
            </w:r>
            <w:proofErr w:type="spellStart"/>
            <w:r w:rsidRPr="00B47243">
              <w:rPr>
                <w:rFonts w:ascii="Times New Roman" w:hAnsi="Times New Roman"/>
                <w:sz w:val="20"/>
                <w:szCs w:val="20"/>
                <w:lang w:val="uk-UA"/>
              </w:rPr>
              <w:t>м’якіш</w:t>
            </w:r>
            <w:proofErr w:type="spellEnd"/>
            <w:r w:rsidRPr="00B47243">
              <w:rPr>
                <w:rFonts w:ascii="Times New Roman" w:hAnsi="Times New Roman"/>
                <w:sz w:val="20"/>
                <w:szCs w:val="20"/>
                <w:lang w:val="uk-UA"/>
              </w:rPr>
              <w:t xml:space="preserve"> повинен приймати первинну форму.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Смак</w:t>
            </w:r>
            <w:r w:rsidRPr="00B47243">
              <w:rPr>
                <w:rFonts w:ascii="Times New Roman" w:hAnsi="Times New Roman"/>
                <w:sz w:val="20"/>
                <w:szCs w:val="20"/>
                <w:lang w:val="uk-UA"/>
              </w:rPr>
              <w:t>: властивий даному виду виробів, без стороннього присмаку.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Запах</w:t>
            </w:r>
            <w:r w:rsidRPr="00B47243">
              <w:rPr>
                <w:rFonts w:ascii="Times New Roman" w:hAnsi="Times New Roman"/>
                <w:sz w:val="20"/>
                <w:szCs w:val="20"/>
                <w:lang w:val="uk-UA"/>
              </w:rPr>
              <w:t>: властивий даному виду виробів, без стороннього запаху.</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3. Маркування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телефон;масу нетто, кг; склад продукту (перелік інгредієнтів, використаних у процесі виготовляння виробів); дату виготовлення;</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4. Пакування</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Форма споживчого пакування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eastAsia="ru-RU"/>
              </w:rPr>
            </w:pPr>
            <w:r w:rsidRPr="00B47243">
              <w:rPr>
                <w:rFonts w:ascii="Times New Roman" w:hAnsi="Times New Roman"/>
                <w:sz w:val="20"/>
                <w:szCs w:val="20"/>
                <w:lang w:val="uk-UA" w:eastAsia="ru-RU"/>
              </w:rPr>
              <w:t>5.Транспортування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Транспортують  в критих транспортних засобах згідно з  чинними правилами перевезення вантажів, що швидко псуються. </w:t>
            </w:r>
            <w:r w:rsidRPr="00B47243">
              <w:rPr>
                <w:rFonts w:ascii="Times New Roman" w:hAnsi="Times New Roman"/>
                <w:sz w:val="20"/>
                <w:szCs w:val="20"/>
                <w:lang w:val="uk-UA"/>
              </w:rPr>
              <w:t>Транспортні засоби та/або контейнери, що використовуються для перевезення молока мають відповідати вимогам статей 25, 44 ЗУ «Про основні принципи та вимоги до безпечності та якості харчових продуктів».</w:t>
            </w:r>
          </w:p>
        </w:tc>
      </w:tr>
      <w:tr w:rsidR="00F8313C" w:rsidRPr="00B47243" w:rsidTr="007D63B8">
        <w:trPr>
          <w:jc w:val="center"/>
        </w:trPr>
        <w:tc>
          <w:tcPr>
            <w:tcW w:w="3069" w:type="dxa"/>
            <w:vMerge/>
            <w:tcBorders>
              <w:left w:val="single" w:sz="4" w:space="0" w:color="auto"/>
              <w:bottom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6. Поставка</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Поставка здійснюється Постачальником партіями за заявками Замовника.</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Вартість пакування, маркування, транспортування та розвантаження Товару  включається в цінову пропозицію.</w:t>
            </w:r>
          </w:p>
          <w:p w:rsidR="00F8313C" w:rsidRPr="00B47243" w:rsidRDefault="00F8313C" w:rsidP="007D63B8">
            <w:pPr>
              <w:widowControl w:val="0"/>
              <w:autoSpaceDE w:val="0"/>
              <w:autoSpaceDN w:val="0"/>
              <w:spacing w:after="0" w:line="240" w:lineRule="auto"/>
              <w:jc w:val="both"/>
              <w:rPr>
                <w:rFonts w:ascii="Times New Roman" w:eastAsia="Times New Roman" w:hAnsi="Times New Roman"/>
                <w:color w:val="FF0000"/>
                <w:sz w:val="20"/>
                <w:szCs w:val="20"/>
                <w:shd w:val="clear" w:color="auto" w:fill="FFFFFF"/>
                <w:lang w:val="uk-UA" w:eastAsia="ru-RU"/>
              </w:rPr>
            </w:pPr>
            <w:r w:rsidRPr="00B47243">
              <w:rPr>
                <w:rFonts w:ascii="Times New Roman" w:eastAsia="Times New Roman" w:hAnsi="Times New Roman"/>
                <w:sz w:val="20"/>
                <w:szCs w:val="20"/>
                <w:shd w:val="clear" w:color="auto" w:fill="FFFFFF"/>
                <w:lang w:val="uk-UA" w:eastAsia="ru-RU"/>
              </w:rPr>
              <w:t>Залишковий термін придатності на момент постачання повинен складати не менше ніж 70% від загального терміну зберігання.</w:t>
            </w:r>
            <w:r w:rsidRPr="00B47243">
              <w:rPr>
                <w:rFonts w:ascii="Times New Roman" w:eastAsia="Times New Roman" w:hAnsi="Times New Roman"/>
                <w:color w:val="FF0000"/>
                <w:sz w:val="20"/>
                <w:szCs w:val="20"/>
                <w:shd w:val="clear" w:color="auto" w:fill="FFFFFF"/>
                <w:lang w:val="uk-UA" w:eastAsia="ru-RU"/>
              </w:rPr>
              <w:t xml:space="preserve"> </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eastAsia="Times New Roman" w:hAnsi="Times New Roman"/>
                <w:sz w:val="20"/>
                <w:szCs w:val="20"/>
                <w:lang w:val="uk-UA" w:eastAsia="ru-RU"/>
              </w:rPr>
              <w:t xml:space="preserve"> </w:t>
            </w:r>
            <w:r w:rsidRPr="00B47243">
              <w:rPr>
                <w:rFonts w:ascii="Times New Roman" w:eastAsia="Times New Roman" w:hAnsi="Times New Roman"/>
                <w:color w:val="000000"/>
                <w:sz w:val="20"/>
                <w:szCs w:val="20"/>
                <w:lang w:val="uk-UA" w:eastAsia="ru-RU"/>
              </w:rPr>
              <w:t>Строк поставки: по 31 грудня  2022 року</w:t>
            </w:r>
          </w:p>
        </w:tc>
      </w:tr>
      <w:tr w:rsidR="00F8313C" w:rsidRPr="00B47243" w:rsidTr="007D63B8">
        <w:trPr>
          <w:jc w:val="center"/>
        </w:trPr>
        <w:tc>
          <w:tcPr>
            <w:tcW w:w="3069" w:type="dxa"/>
            <w:vMerge w:val="restart"/>
            <w:tcBorders>
              <w:top w:val="single" w:sz="4" w:space="0" w:color="auto"/>
              <w:left w:val="single" w:sz="4" w:space="0" w:color="auto"/>
              <w:right w:val="single" w:sz="4" w:space="0" w:color="auto"/>
            </w:tcBorders>
            <w:vAlign w:val="center"/>
          </w:tcPr>
          <w:p w:rsidR="00F8313C" w:rsidRPr="00B47243" w:rsidRDefault="00F8313C" w:rsidP="007D63B8">
            <w:pPr>
              <w:spacing w:after="0" w:line="240" w:lineRule="auto"/>
              <w:jc w:val="center"/>
              <w:rPr>
                <w:rFonts w:ascii="Times New Roman" w:eastAsia="Times New Roman" w:hAnsi="Times New Roman"/>
                <w:sz w:val="20"/>
                <w:szCs w:val="20"/>
                <w:u w:val="single"/>
                <w:lang w:val="uk-UA"/>
              </w:rPr>
            </w:pPr>
            <w:r w:rsidRPr="00B47243">
              <w:rPr>
                <w:rFonts w:ascii="Times New Roman" w:hAnsi="Times New Roman"/>
                <w:sz w:val="20"/>
                <w:szCs w:val="20"/>
                <w:u w:val="single"/>
                <w:lang w:val="uk-UA" w:eastAsia="ru-RU"/>
              </w:rPr>
              <w:t xml:space="preserve">Булки з борошна вищого </w:t>
            </w:r>
            <w:r w:rsidRPr="00B47243">
              <w:rPr>
                <w:rFonts w:ascii="Times New Roman" w:hAnsi="Times New Roman"/>
                <w:sz w:val="20"/>
                <w:szCs w:val="20"/>
                <w:u w:val="single"/>
                <w:lang w:val="uk-UA"/>
              </w:rPr>
              <w:t xml:space="preserve"> </w:t>
            </w:r>
            <w:r w:rsidRPr="00B47243">
              <w:rPr>
                <w:rFonts w:ascii="Times New Roman" w:eastAsia="Times New Roman" w:hAnsi="Times New Roman"/>
                <w:sz w:val="20"/>
                <w:szCs w:val="20"/>
                <w:u w:val="single"/>
                <w:lang w:val="uk-UA"/>
              </w:rPr>
              <w:t>ґатунку</w:t>
            </w: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rPr>
            </w:pPr>
            <w:r>
              <w:rPr>
                <w:rFonts w:ascii="Times New Roman" w:hAnsi="Times New Roman"/>
                <w:sz w:val="20"/>
                <w:szCs w:val="20"/>
                <w:u w:val="single"/>
                <w:lang w:val="uk-UA"/>
              </w:rPr>
              <w:t>3000 шт.</w:t>
            </w:r>
          </w:p>
          <w:p w:rsidR="00F8313C" w:rsidRPr="00B47243" w:rsidRDefault="00F8313C" w:rsidP="007D63B8">
            <w:pPr>
              <w:spacing w:after="0" w:line="240" w:lineRule="auto"/>
              <w:jc w:val="center"/>
              <w:rPr>
                <w:rFonts w:ascii="Times New Roman" w:hAnsi="Times New Roman"/>
                <w:sz w:val="20"/>
                <w:szCs w:val="20"/>
                <w:u w:val="single"/>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rPr>
              <w:lastRenderedPageBreak/>
              <w:t>1.Технічні вимоги</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eastAsia="Times New Roman" w:hAnsi="Times New Roman"/>
                <w:sz w:val="20"/>
                <w:szCs w:val="20"/>
                <w:lang w:val="uk-UA"/>
              </w:rPr>
            </w:pPr>
            <w:r w:rsidRPr="00B47243">
              <w:rPr>
                <w:rFonts w:ascii="Times New Roman" w:hAnsi="Times New Roman"/>
                <w:sz w:val="20"/>
                <w:szCs w:val="20"/>
                <w:lang w:val="uk-UA"/>
              </w:rPr>
              <w:t xml:space="preserve">Булки із пшеничного борошна вищого </w:t>
            </w:r>
            <w:r w:rsidRPr="00B47243">
              <w:rPr>
                <w:rFonts w:ascii="Times New Roman" w:eastAsia="Times New Roman" w:hAnsi="Times New Roman"/>
                <w:sz w:val="20"/>
                <w:szCs w:val="20"/>
                <w:lang w:val="uk-UA"/>
              </w:rPr>
              <w:t xml:space="preserve">ґатунку </w:t>
            </w:r>
            <w:r w:rsidRPr="00B47243">
              <w:rPr>
                <w:rFonts w:ascii="Times New Roman" w:hAnsi="Times New Roman"/>
                <w:sz w:val="20"/>
                <w:szCs w:val="20"/>
                <w:lang w:val="uk-UA"/>
              </w:rPr>
              <w:t>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 вагою 100 г.</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Сфера використання</w:t>
            </w:r>
            <w:r w:rsidRPr="00B47243">
              <w:rPr>
                <w:rFonts w:ascii="Times New Roman" w:hAnsi="Times New Roman"/>
                <w:sz w:val="20"/>
                <w:szCs w:val="20"/>
                <w:lang w:val="uk-UA"/>
              </w:rPr>
              <w:t xml:space="preserve">: для харчування дітей у </w:t>
            </w:r>
            <w:r w:rsidRPr="00B47243">
              <w:rPr>
                <w:rFonts w:ascii="Times New Roman" w:hAnsi="Times New Roman"/>
                <w:sz w:val="20"/>
                <w:szCs w:val="20"/>
                <w:lang w:val="uk-UA"/>
              </w:rPr>
              <w:lastRenderedPageBreak/>
              <w:t>закладах дошкільної та  загальної середньої освіти міста.</w:t>
            </w:r>
          </w:p>
          <w:p w:rsidR="00F8313C" w:rsidRPr="00B47243" w:rsidRDefault="00F8313C" w:rsidP="007D63B8">
            <w:pPr>
              <w:spacing w:after="0" w:line="240" w:lineRule="auto"/>
              <w:jc w:val="both"/>
              <w:rPr>
                <w:rFonts w:ascii="Times New Roman" w:eastAsia="Times New Roman" w:hAnsi="Times New Roman"/>
                <w:sz w:val="20"/>
                <w:szCs w:val="20"/>
                <w:lang w:val="uk-UA"/>
              </w:rPr>
            </w:pPr>
            <w:r w:rsidRPr="00B47243">
              <w:rPr>
                <w:rFonts w:ascii="Times New Roman" w:hAnsi="Times New Roman"/>
                <w:sz w:val="20"/>
                <w:szCs w:val="20"/>
                <w:lang w:val="uk-UA"/>
              </w:rPr>
              <w:t xml:space="preserve">Кожна партія товару поставляється з документами, що підтверджують їх якість та безпеку </w:t>
            </w:r>
            <w:r w:rsidRPr="00B47243">
              <w:rPr>
                <w:rFonts w:ascii="Times New Roman" w:eastAsia="Times New Roman" w:hAnsi="Times New Roman"/>
                <w:sz w:val="20"/>
                <w:szCs w:val="20"/>
                <w:lang w:val="uk-UA"/>
              </w:rPr>
              <w:t>(товарно-транспортна накладна (ТТН), посвідчення або декларація виробника про якість).</w:t>
            </w:r>
            <w:r w:rsidRPr="00B47243">
              <w:rPr>
                <w:rFonts w:ascii="Times New Roman" w:eastAsia="Times New Roman" w:hAnsi="Times New Roman"/>
                <w:sz w:val="20"/>
                <w:szCs w:val="20"/>
                <w:shd w:val="clear" w:color="auto" w:fill="FFFFFF"/>
                <w:lang w:val="uk-UA"/>
              </w:rPr>
              <w:t xml:space="preserve"> Продукція н</w:t>
            </w:r>
            <w:r w:rsidRPr="00B47243">
              <w:rPr>
                <w:rFonts w:ascii="Times New Roman" w:eastAsia="Times New Roman" w:hAnsi="Times New Roman"/>
                <w:color w:val="000000"/>
                <w:sz w:val="20"/>
                <w:szCs w:val="20"/>
                <w:lang w:val="uk-UA"/>
              </w:rPr>
              <w:t xml:space="preserve">е повинна містити небезпечні для організму речовини, до складу яких входять штучні,синтетичні барвники, ароматизатори, </w:t>
            </w:r>
            <w:proofErr w:type="spellStart"/>
            <w:r w:rsidRPr="00B47243">
              <w:rPr>
                <w:rFonts w:ascii="Times New Roman" w:eastAsia="Times New Roman" w:hAnsi="Times New Roman"/>
                <w:color w:val="000000"/>
                <w:sz w:val="20"/>
                <w:szCs w:val="20"/>
                <w:lang w:val="uk-UA"/>
              </w:rPr>
              <w:t>підсолоджувачі</w:t>
            </w:r>
            <w:proofErr w:type="spellEnd"/>
            <w:r w:rsidRPr="00B47243">
              <w:rPr>
                <w:rFonts w:ascii="Times New Roman" w:eastAsia="Times New Roman" w:hAnsi="Times New Roman"/>
                <w:color w:val="000000"/>
                <w:sz w:val="20"/>
                <w:szCs w:val="20"/>
                <w:lang w:val="uk-UA"/>
              </w:rPr>
              <w:t>, підсилювачі смаку, консерванти, ГМО, тощо</w:t>
            </w:r>
            <w:r w:rsidRPr="00B47243">
              <w:rPr>
                <w:rFonts w:ascii="Times New Roman" w:eastAsia="Times New Roman" w:hAnsi="Times New Roman"/>
                <w:sz w:val="20"/>
                <w:szCs w:val="20"/>
                <w:lang w:val="uk-UA"/>
              </w:rPr>
              <w:t>.</w:t>
            </w:r>
            <w:r w:rsidRPr="00B47243">
              <w:rPr>
                <w:rFonts w:ascii="Times New Roman" w:hAnsi="Times New Roman"/>
                <w:sz w:val="20"/>
                <w:szCs w:val="20"/>
                <w:lang w:val="uk-UA"/>
              </w:rPr>
              <w:t xml:space="preserve">  </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2. Органолептичні показники якості</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hd w:val="clear" w:color="auto" w:fill="FEFEFE"/>
              <w:spacing w:after="0" w:line="270" w:lineRule="atLeast"/>
              <w:jc w:val="both"/>
              <w:rPr>
                <w:rFonts w:ascii="Times New Roman" w:hAnsi="Times New Roman"/>
                <w:color w:val="555555"/>
                <w:sz w:val="20"/>
                <w:szCs w:val="20"/>
                <w:lang w:val="uk-UA" w:eastAsia="ru-RU"/>
              </w:rPr>
            </w:pPr>
            <w:r w:rsidRPr="00B47243">
              <w:rPr>
                <w:rFonts w:ascii="Times New Roman" w:hAnsi="Times New Roman"/>
                <w:sz w:val="20"/>
                <w:szCs w:val="20"/>
                <w:u w:val="single"/>
                <w:lang w:val="uk-UA" w:eastAsia="ru-RU"/>
              </w:rPr>
              <w:t>Зовнішній вигляд (форма</w:t>
            </w:r>
            <w:r w:rsidRPr="00B47243">
              <w:rPr>
                <w:rFonts w:ascii="Times New Roman" w:hAnsi="Times New Roman"/>
                <w:sz w:val="20"/>
                <w:szCs w:val="20"/>
                <w:lang w:val="uk-UA" w:eastAsia="ru-RU"/>
              </w:rPr>
              <w:t>):</w:t>
            </w:r>
            <w:r w:rsidRPr="00B47243">
              <w:rPr>
                <w:rFonts w:ascii="Times New Roman" w:hAnsi="Times New Roman"/>
                <w:color w:val="555555"/>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Відповідає формі виробу.</w:t>
            </w:r>
          </w:p>
          <w:p w:rsidR="00F8313C" w:rsidRPr="00B47243" w:rsidRDefault="00F8313C" w:rsidP="007D63B8">
            <w:pPr>
              <w:shd w:val="clear" w:color="auto" w:fill="FEFEFE"/>
              <w:spacing w:after="0" w:line="270" w:lineRule="atLeast"/>
              <w:jc w:val="both"/>
              <w:rPr>
                <w:rFonts w:ascii="Times New Roman" w:hAnsi="Times New Roman"/>
                <w:sz w:val="20"/>
                <w:szCs w:val="20"/>
                <w:lang w:val="uk-UA" w:eastAsia="ru-RU"/>
              </w:rPr>
            </w:pPr>
            <w:r w:rsidRPr="00B47243">
              <w:rPr>
                <w:rFonts w:ascii="Times New Roman" w:hAnsi="Times New Roman"/>
                <w:sz w:val="20"/>
                <w:szCs w:val="20"/>
                <w:u w:val="single"/>
                <w:lang w:val="uk-UA" w:eastAsia="ru-RU"/>
              </w:rPr>
              <w:t>За способом випікання</w:t>
            </w:r>
            <w:r w:rsidRPr="00B47243">
              <w:rPr>
                <w:rFonts w:ascii="Times New Roman" w:hAnsi="Times New Roman"/>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B47243">
              <w:rPr>
                <w:rFonts w:ascii="Times New Roman" w:hAnsi="Times New Roman"/>
                <w:color w:val="000000"/>
                <w:sz w:val="20"/>
                <w:szCs w:val="20"/>
                <w:lang w:val="uk-UA" w:eastAsia="ru-RU"/>
              </w:rPr>
              <w:t xml:space="preserve"> Вироби повинні бути добре пропеченими, не липкими і не вологими на дотик, без грудочок, пустот і слідів </w:t>
            </w:r>
            <w:proofErr w:type="spellStart"/>
            <w:r w:rsidRPr="00B47243">
              <w:rPr>
                <w:rFonts w:ascii="Times New Roman" w:hAnsi="Times New Roman"/>
                <w:color w:val="000000"/>
                <w:sz w:val="20"/>
                <w:szCs w:val="20"/>
                <w:lang w:val="uk-UA" w:eastAsia="ru-RU"/>
              </w:rPr>
              <w:t>непроміса</w:t>
            </w:r>
            <w:proofErr w:type="spellEnd"/>
            <w:r w:rsidRPr="00B47243">
              <w:rPr>
                <w:rFonts w:ascii="Times New Roman" w:hAnsi="Times New Roman"/>
                <w:color w:val="000000"/>
                <w:sz w:val="20"/>
                <w:szCs w:val="20"/>
                <w:lang w:val="uk-UA" w:eastAsia="ru-RU"/>
              </w:rPr>
              <w:t>, з рівномірною пористістю, еластичними; не розпливчастими, без притисків, без бокових виливів.</w:t>
            </w:r>
          </w:p>
          <w:p w:rsidR="00F8313C" w:rsidRPr="00B47243" w:rsidRDefault="00F8313C" w:rsidP="007D63B8">
            <w:pPr>
              <w:spacing w:after="0" w:line="240" w:lineRule="auto"/>
              <w:jc w:val="both"/>
              <w:rPr>
                <w:rFonts w:ascii="Times New Roman" w:eastAsia="Times New Roman" w:hAnsi="Times New Roman"/>
                <w:sz w:val="20"/>
                <w:szCs w:val="20"/>
                <w:u w:val="single"/>
                <w:lang w:val="uk-UA"/>
              </w:rPr>
            </w:pPr>
            <w:r w:rsidRPr="00B47243">
              <w:rPr>
                <w:rFonts w:ascii="Times New Roman" w:hAnsi="Times New Roman"/>
                <w:sz w:val="20"/>
                <w:szCs w:val="20"/>
                <w:u w:val="single"/>
                <w:lang w:val="uk-UA"/>
              </w:rPr>
              <w:t>За сортом борошна</w:t>
            </w:r>
            <w:r w:rsidRPr="00B47243">
              <w:rPr>
                <w:rFonts w:ascii="Times New Roman" w:hAnsi="Times New Roman"/>
                <w:sz w:val="20"/>
                <w:szCs w:val="20"/>
                <w:lang w:val="uk-UA"/>
              </w:rPr>
              <w:t xml:space="preserve">: </w:t>
            </w:r>
            <w:r w:rsidRPr="00B47243">
              <w:rPr>
                <w:rFonts w:ascii="Times New Roman" w:hAnsi="Times New Roman"/>
                <w:sz w:val="20"/>
                <w:szCs w:val="20"/>
                <w:u w:val="single"/>
                <w:lang w:val="uk-UA"/>
              </w:rPr>
              <w:t xml:space="preserve">борошно вищого </w:t>
            </w:r>
            <w:r w:rsidRPr="00B47243">
              <w:rPr>
                <w:rFonts w:ascii="Times New Roman" w:eastAsia="Times New Roman" w:hAnsi="Times New Roman"/>
                <w:sz w:val="20"/>
                <w:szCs w:val="20"/>
                <w:u w:val="single"/>
                <w:lang w:val="uk-UA"/>
              </w:rPr>
              <w:t>ґатунку</w:t>
            </w:r>
            <w:r w:rsidRPr="00B47243">
              <w:rPr>
                <w:rFonts w:ascii="Times New Roman" w:hAnsi="Times New Roman"/>
                <w:sz w:val="20"/>
                <w:szCs w:val="20"/>
                <w:u w:val="single"/>
                <w:lang w:val="uk-UA"/>
              </w:rPr>
              <w:t xml:space="preserve"> хлібопекарське.</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Поверхня:</w:t>
            </w:r>
            <w:r w:rsidRPr="00B47243">
              <w:rPr>
                <w:rFonts w:ascii="Times New Roman" w:hAnsi="Times New Roman"/>
                <w:sz w:val="20"/>
                <w:szCs w:val="20"/>
                <w:lang w:val="uk-UA"/>
              </w:rPr>
              <w:t xml:space="preserve"> </w:t>
            </w:r>
            <w:r w:rsidRPr="00B47243">
              <w:rPr>
                <w:rFonts w:ascii="Times New Roman" w:eastAsia="Times New Roman" w:hAnsi="Times New Roman"/>
                <w:sz w:val="20"/>
                <w:szCs w:val="20"/>
                <w:lang w:val="uk-UA"/>
              </w:rPr>
              <w:t>Відповідає виду виробу, без забруднення. Для упакованих виробів дозволена незначна зморшкуватість.</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Колір</w:t>
            </w:r>
            <w:r w:rsidRPr="00B47243">
              <w:rPr>
                <w:rFonts w:ascii="Times New Roman" w:hAnsi="Times New Roman"/>
                <w:sz w:val="20"/>
                <w:szCs w:val="20"/>
                <w:lang w:val="uk-UA"/>
              </w:rPr>
              <w:t>:від світло – жовтого до темно-коричневого.</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Стан м’якушки</w:t>
            </w:r>
            <w:r w:rsidRPr="00B47243">
              <w:rPr>
                <w:rFonts w:ascii="Times New Roman" w:hAnsi="Times New Roman"/>
                <w:sz w:val="20"/>
                <w:szCs w:val="20"/>
                <w:lang w:val="uk-UA"/>
              </w:rPr>
              <w:t xml:space="preserve">: добре пропечена, еластична, не волога на дотик, з розвиненою пористістю, без слідів </w:t>
            </w:r>
            <w:proofErr w:type="spellStart"/>
            <w:r w:rsidRPr="00B47243">
              <w:rPr>
                <w:rFonts w:ascii="Times New Roman" w:hAnsi="Times New Roman"/>
                <w:sz w:val="20"/>
                <w:szCs w:val="20"/>
                <w:lang w:val="uk-UA"/>
              </w:rPr>
              <w:t>непромісу</w:t>
            </w:r>
            <w:proofErr w:type="spellEnd"/>
            <w:r w:rsidRPr="00B47243">
              <w:rPr>
                <w:rFonts w:ascii="Times New Roman" w:hAnsi="Times New Roman"/>
                <w:sz w:val="20"/>
                <w:szCs w:val="20"/>
                <w:lang w:val="uk-UA"/>
              </w:rPr>
              <w:t xml:space="preserve">, без пустот та  ущільнень м’якушки. Після притиснення </w:t>
            </w:r>
            <w:proofErr w:type="spellStart"/>
            <w:r w:rsidRPr="00B47243">
              <w:rPr>
                <w:rFonts w:ascii="Times New Roman" w:hAnsi="Times New Roman"/>
                <w:sz w:val="20"/>
                <w:szCs w:val="20"/>
                <w:lang w:val="uk-UA"/>
              </w:rPr>
              <w:t>м’якіш</w:t>
            </w:r>
            <w:proofErr w:type="spellEnd"/>
            <w:r w:rsidRPr="00B47243">
              <w:rPr>
                <w:rFonts w:ascii="Times New Roman" w:hAnsi="Times New Roman"/>
                <w:sz w:val="20"/>
                <w:szCs w:val="20"/>
                <w:lang w:val="uk-UA"/>
              </w:rPr>
              <w:t xml:space="preserve"> повинен приймати первинну форму.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Смак</w:t>
            </w:r>
            <w:r w:rsidRPr="00B47243">
              <w:rPr>
                <w:rFonts w:ascii="Times New Roman" w:hAnsi="Times New Roman"/>
                <w:sz w:val="20"/>
                <w:szCs w:val="20"/>
                <w:lang w:val="uk-UA"/>
              </w:rPr>
              <w:t>: властивий даному виду виробів, без стороннього присмаку.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Запах</w:t>
            </w:r>
            <w:r w:rsidRPr="00B47243">
              <w:rPr>
                <w:rFonts w:ascii="Times New Roman" w:hAnsi="Times New Roman"/>
                <w:sz w:val="20"/>
                <w:szCs w:val="20"/>
                <w:lang w:val="uk-UA"/>
              </w:rPr>
              <w:t>: властивий даному виду виробів, без стороннього запаху.</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3. Маркування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телефон;масу нетто, кг; склад продукту (перелік інгредієнтів, використаних у процесі виготовляння виробів); дату виготовлення;</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4. Пакування</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Форма споживчого пакування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eastAsia="ru-RU"/>
              </w:rPr>
            </w:pPr>
            <w:r w:rsidRPr="00B47243">
              <w:rPr>
                <w:rFonts w:ascii="Times New Roman" w:hAnsi="Times New Roman"/>
                <w:sz w:val="20"/>
                <w:szCs w:val="20"/>
                <w:lang w:val="uk-UA" w:eastAsia="ru-RU"/>
              </w:rPr>
              <w:t>5.Транспортування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Транспортують  в критих транспортних засобах згідно з  чинними правилами перевезення вантажів, що швидко псуються. </w:t>
            </w:r>
            <w:r w:rsidRPr="00B47243">
              <w:rPr>
                <w:rFonts w:ascii="Times New Roman" w:hAnsi="Times New Roman"/>
                <w:sz w:val="20"/>
                <w:szCs w:val="20"/>
                <w:lang w:val="uk-UA"/>
              </w:rPr>
              <w:t>Транспортні засоби та/або контейнери, що використовуються для перевезення молока мають відповідати вимогам статей 25, 44 ЗУ «Про основні принципи та вимоги до безпечності та якості харчових продуктів».</w:t>
            </w:r>
          </w:p>
        </w:tc>
      </w:tr>
      <w:tr w:rsidR="00F8313C" w:rsidRPr="00B47243" w:rsidTr="007D63B8">
        <w:trPr>
          <w:jc w:val="center"/>
        </w:trPr>
        <w:tc>
          <w:tcPr>
            <w:tcW w:w="3069" w:type="dxa"/>
            <w:vMerge/>
            <w:tcBorders>
              <w:left w:val="single" w:sz="4" w:space="0" w:color="auto"/>
              <w:bottom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6. Поставка</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Поставка здійснюється Постачальником партіями за заявками Замовника.</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Вартість пакування, маркування, транспортування та розвантаження Товару  включається в цінову пропозицію.</w:t>
            </w:r>
          </w:p>
          <w:p w:rsidR="00F8313C" w:rsidRPr="00B47243" w:rsidRDefault="00F8313C" w:rsidP="007D63B8">
            <w:pPr>
              <w:widowControl w:val="0"/>
              <w:autoSpaceDE w:val="0"/>
              <w:autoSpaceDN w:val="0"/>
              <w:spacing w:after="0" w:line="240" w:lineRule="auto"/>
              <w:jc w:val="both"/>
              <w:rPr>
                <w:rFonts w:ascii="Times New Roman" w:eastAsia="Times New Roman" w:hAnsi="Times New Roman"/>
                <w:color w:val="FF0000"/>
                <w:sz w:val="20"/>
                <w:szCs w:val="20"/>
                <w:shd w:val="clear" w:color="auto" w:fill="FFFFFF"/>
                <w:lang w:val="uk-UA" w:eastAsia="ru-RU"/>
              </w:rPr>
            </w:pPr>
            <w:r w:rsidRPr="00B47243">
              <w:rPr>
                <w:rFonts w:ascii="Times New Roman" w:eastAsia="Times New Roman" w:hAnsi="Times New Roman"/>
                <w:sz w:val="20"/>
                <w:szCs w:val="20"/>
                <w:shd w:val="clear" w:color="auto" w:fill="FFFFFF"/>
                <w:lang w:val="uk-UA" w:eastAsia="ru-RU"/>
              </w:rPr>
              <w:t>Залишковий термін придатності на момент постачання повинен складати не менше ніж 70% від загального терміну зберігання.</w:t>
            </w:r>
            <w:r w:rsidRPr="00B47243">
              <w:rPr>
                <w:rFonts w:ascii="Times New Roman" w:eastAsia="Times New Roman" w:hAnsi="Times New Roman"/>
                <w:color w:val="FF0000"/>
                <w:sz w:val="20"/>
                <w:szCs w:val="20"/>
                <w:shd w:val="clear" w:color="auto" w:fill="FFFFFF"/>
                <w:lang w:val="uk-UA" w:eastAsia="ru-RU"/>
              </w:rPr>
              <w:t xml:space="preserve"> </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eastAsia="Times New Roman" w:hAnsi="Times New Roman"/>
                <w:sz w:val="20"/>
                <w:szCs w:val="20"/>
                <w:lang w:val="uk-UA" w:eastAsia="ru-RU"/>
              </w:rPr>
              <w:t xml:space="preserve"> </w:t>
            </w:r>
            <w:r w:rsidRPr="00B47243">
              <w:rPr>
                <w:rFonts w:ascii="Times New Roman" w:eastAsia="Times New Roman" w:hAnsi="Times New Roman"/>
                <w:color w:val="000000"/>
                <w:sz w:val="20"/>
                <w:szCs w:val="20"/>
                <w:lang w:val="uk-UA" w:eastAsia="ru-RU"/>
              </w:rPr>
              <w:t>Строк поставки: по 31 грудня  2021 року</w:t>
            </w:r>
          </w:p>
        </w:tc>
      </w:tr>
      <w:tr w:rsidR="00F8313C" w:rsidRPr="00B47243" w:rsidTr="007D63B8">
        <w:trPr>
          <w:jc w:val="center"/>
        </w:trPr>
        <w:tc>
          <w:tcPr>
            <w:tcW w:w="3069" w:type="dxa"/>
            <w:vMerge w:val="restart"/>
            <w:tcBorders>
              <w:top w:val="single" w:sz="4" w:space="0" w:color="auto"/>
              <w:left w:val="single" w:sz="4" w:space="0" w:color="auto"/>
              <w:right w:val="single" w:sz="4" w:space="0" w:color="auto"/>
            </w:tcBorders>
          </w:tcPr>
          <w:p w:rsidR="00F8313C" w:rsidRPr="006C50AD" w:rsidRDefault="00F8313C" w:rsidP="007D63B8">
            <w:pPr>
              <w:spacing w:after="0" w:line="240" w:lineRule="auto"/>
              <w:jc w:val="center"/>
              <w:rPr>
                <w:rFonts w:ascii="Times New Roman" w:hAnsi="Times New Roman"/>
                <w:b/>
                <w:color w:val="000000"/>
                <w:sz w:val="20"/>
                <w:szCs w:val="20"/>
                <w:lang w:val="uk-UA"/>
              </w:rPr>
            </w:pPr>
          </w:p>
          <w:p w:rsidR="00F8313C" w:rsidRPr="006C50AD" w:rsidRDefault="00F8313C" w:rsidP="007D63B8">
            <w:pPr>
              <w:spacing w:after="0" w:line="240" w:lineRule="auto"/>
              <w:jc w:val="center"/>
              <w:rPr>
                <w:rFonts w:ascii="Times New Roman" w:hAnsi="Times New Roman"/>
                <w:b/>
                <w:color w:val="000000"/>
                <w:sz w:val="20"/>
                <w:szCs w:val="20"/>
                <w:lang w:val="uk-UA"/>
              </w:rPr>
            </w:pPr>
          </w:p>
          <w:p w:rsidR="00F8313C" w:rsidRPr="006C50AD" w:rsidRDefault="00F8313C" w:rsidP="007D63B8">
            <w:pPr>
              <w:spacing w:after="0" w:line="240" w:lineRule="auto"/>
              <w:jc w:val="center"/>
              <w:rPr>
                <w:rFonts w:ascii="Times New Roman" w:hAnsi="Times New Roman"/>
                <w:b/>
                <w:color w:val="000000"/>
                <w:sz w:val="20"/>
                <w:szCs w:val="20"/>
                <w:lang w:val="uk-UA"/>
              </w:rPr>
            </w:pPr>
          </w:p>
          <w:p w:rsidR="00F8313C" w:rsidRPr="006C50AD" w:rsidRDefault="00F8313C" w:rsidP="007D63B8">
            <w:pPr>
              <w:spacing w:after="0" w:line="240" w:lineRule="auto"/>
              <w:jc w:val="center"/>
              <w:rPr>
                <w:rFonts w:ascii="Times New Roman" w:hAnsi="Times New Roman"/>
                <w:b/>
                <w:color w:val="000000"/>
                <w:sz w:val="20"/>
                <w:szCs w:val="20"/>
                <w:lang w:val="uk-UA"/>
              </w:rPr>
            </w:pPr>
          </w:p>
          <w:p w:rsidR="00F8313C" w:rsidRPr="006C50AD" w:rsidRDefault="00F8313C" w:rsidP="007D63B8">
            <w:pPr>
              <w:spacing w:after="0" w:line="240" w:lineRule="auto"/>
              <w:jc w:val="center"/>
              <w:rPr>
                <w:rFonts w:ascii="Times New Roman" w:hAnsi="Times New Roman"/>
                <w:b/>
                <w:color w:val="000000"/>
                <w:sz w:val="20"/>
                <w:szCs w:val="20"/>
                <w:lang w:val="uk-UA"/>
              </w:rPr>
            </w:pPr>
          </w:p>
          <w:p w:rsidR="00F8313C" w:rsidRPr="00B47243" w:rsidRDefault="00F8313C" w:rsidP="007D63B8">
            <w:pPr>
              <w:spacing w:after="0" w:line="240" w:lineRule="auto"/>
              <w:jc w:val="center"/>
              <w:rPr>
                <w:rFonts w:ascii="Times New Roman" w:hAnsi="Times New Roman"/>
                <w:sz w:val="20"/>
                <w:szCs w:val="20"/>
                <w:u w:val="single"/>
                <w:lang w:val="uk-UA"/>
              </w:rPr>
            </w:pPr>
            <w:r w:rsidRPr="006C50AD">
              <w:rPr>
                <w:rFonts w:ascii="Times New Roman" w:hAnsi="Times New Roman"/>
                <w:color w:val="000000"/>
                <w:sz w:val="20"/>
                <w:szCs w:val="20"/>
                <w:lang w:val="uk-UA"/>
              </w:rPr>
              <w:t>Б</w:t>
            </w:r>
            <w:proofErr w:type="spellStart"/>
            <w:r w:rsidRPr="006C50AD">
              <w:rPr>
                <w:rFonts w:ascii="Times New Roman" w:hAnsi="Times New Roman"/>
                <w:color w:val="000000"/>
                <w:sz w:val="20"/>
                <w:szCs w:val="20"/>
              </w:rPr>
              <w:t>атон</w:t>
            </w:r>
            <w:proofErr w:type="spellEnd"/>
            <w:r w:rsidRPr="006C50AD">
              <w:rPr>
                <w:rFonts w:ascii="Times New Roman" w:hAnsi="Times New Roman"/>
                <w:color w:val="000000"/>
                <w:sz w:val="20"/>
                <w:szCs w:val="20"/>
              </w:rPr>
              <w:t xml:space="preserve"> з пшеничного </w:t>
            </w:r>
            <w:proofErr w:type="spellStart"/>
            <w:r w:rsidRPr="006C50AD">
              <w:rPr>
                <w:rFonts w:ascii="Times New Roman" w:hAnsi="Times New Roman"/>
                <w:color w:val="000000"/>
                <w:sz w:val="20"/>
                <w:szCs w:val="20"/>
              </w:rPr>
              <w:t>борошна</w:t>
            </w:r>
            <w:proofErr w:type="spellEnd"/>
            <w:r w:rsidRPr="006C50AD">
              <w:rPr>
                <w:rFonts w:ascii="Times New Roman" w:hAnsi="Times New Roman"/>
                <w:color w:val="000000"/>
                <w:sz w:val="20"/>
                <w:szCs w:val="20"/>
              </w:rPr>
              <w:t xml:space="preserve"> </w:t>
            </w:r>
            <w:proofErr w:type="spellStart"/>
            <w:r w:rsidRPr="006C50AD">
              <w:rPr>
                <w:rFonts w:ascii="Times New Roman" w:hAnsi="Times New Roman"/>
                <w:color w:val="000000"/>
                <w:sz w:val="20"/>
                <w:szCs w:val="20"/>
              </w:rPr>
              <w:t>вищого</w:t>
            </w:r>
            <w:proofErr w:type="spellEnd"/>
            <w:r w:rsidRPr="006C50AD">
              <w:rPr>
                <w:rFonts w:ascii="Times New Roman" w:hAnsi="Times New Roman"/>
                <w:color w:val="000000"/>
                <w:sz w:val="20"/>
                <w:szCs w:val="20"/>
              </w:rPr>
              <w:t xml:space="preserve"> </w:t>
            </w:r>
            <w:proofErr w:type="spellStart"/>
            <w:r w:rsidRPr="006C50AD">
              <w:rPr>
                <w:rFonts w:ascii="Times New Roman" w:hAnsi="Times New Roman"/>
                <w:color w:val="000000"/>
                <w:sz w:val="20"/>
                <w:szCs w:val="20"/>
              </w:rPr>
              <w:t>гатунку</w:t>
            </w:r>
            <w:proofErr w:type="spellEnd"/>
          </w:p>
          <w:p w:rsidR="00F8313C" w:rsidRPr="00B47243" w:rsidRDefault="00F8313C" w:rsidP="007D63B8">
            <w:pPr>
              <w:spacing w:after="0" w:line="240" w:lineRule="auto"/>
              <w:jc w:val="center"/>
              <w:rPr>
                <w:rFonts w:ascii="Times New Roman" w:hAnsi="Times New Roman"/>
                <w:sz w:val="20"/>
                <w:szCs w:val="20"/>
                <w:u w:val="single"/>
                <w:lang w:val="uk-UA" w:eastAsia="ru-RU"/>
              </w:rPr>
            </w:pPr>
            <w:r w:rsidRPr="006C50AD">
              <w:rPr>
                <w:rFonts w:ascii="Times New Roman" w:hAnsi="Times New Roman"/>
                <w:sz w:val="20"/>
                <w:szCs w:val="20"/>
                <w:u w:val="single"/>
                <w:lang w:val="uk-UA"/>
              </w:rPr>
              <w:t>600</w:t>
            </w:r>
            <w:r w:rsidRPr="00B47243">
              <w:rPr>
                <w:rFonts w:ascii="Times New Roman" w:hAnsi="Times New Roman"/>
                <w:sz w:val="20"/>
                <w:szCs w:val="20"/>
                <w:u w:val="single"/>
                <w:lang w:val="uk-UA" w:eastAsia="ru-RU"/>
              </w:rPr>
              <w:t xml:space="preserve"> кг</w:t>
            </w:r>
          </w:p>
          <w:p w:rsidR="00F8313C" w:rsidRPr="006C50AD"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 xml:space="preserve"> </w:t>
            </w:r>
          </w:p>
          <w:p w:rsidR="00F8313C" w:rsidRPr="006C50AD" w:rsidRDefault="00F8313C" w:rsidP="007D63B8">
            <w:pPr>
              <w:spacing w:after="0" w:line="240" w:lineRule="auto"/>
              <w:rPr>
                <w:rFonts w:ascii="Times New Roman" w:hAnsi="Times New Roman"/>
                <w:sz w:val="20"/>
                <w:szCs w:val="20"/>
                <w:lang w:val="uk-UA"/>
              </w:rPr>
            </w:pPr>
          </w:p>
          <w:p w:rsidR="00F8313C" w:rsidRPr="006C50AD" w:rsidRDefault="00F8313C" w:rsidP="007D63B8">
            <w:pPr>
              <w:spacing w:after="0" w:line="240" w:lineRule="auto"/>
              <w:rPr>
                <w:rFonts w:ascii="Times New Roman" w:hAnsi="Times New Roman"/>
                <w:sz w:val="20"/>
                <w:szCs w:val="20"/>
                <w:lang w:val="uk-UA"/>
              </w:rPr>
            </w:pPr>
          </w:p>
          <w:p w:rsidR="00F8313C" w:rsidRPr="006C50AD" w:rsidRDefault="00F8313C" w:rsidP="007D63B8">
            <w:pPr>
              <w:spacing w:after="0" w:line="240" w:lineRule="auto"/>
              <w:rPr>
                <w:rFonts w:ascii="Times New Roman" w:hAnsi="Times New Roman"/>
                <w:sz w:val="20"/>
                <w:szCs w:val="20"/>
                <w:lang w:val="uk-UA"/>
              </w:rPr>
            </w:pPr>
          </w:p>
          <w:p w:rsidR="00F8313C" w:rsidRPr="006C50AD"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rPr>
                <w:rFonts w:ascii="Times New Roman" w:hAnsi="Times New Roman"/>
                <w:sz w:val="20"/>
                <w:szCs w:val="20"/>
                <w:lang w:val="uk-UA"/>
              </w:rPr>
            </w:pPr>
          </w:p>
          <w:p w:rsidR="00F8313C" w:rsidRPr="00B47243" w:rsidRDefault="00F8313C" w:rsidP="007D63B8">
            <w:pPr>
              <w:spacing w:after="0" w:line="240" w:lineRule="auto"/>
              <w:jc w:val="center"/>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ind w:left="-391" w:firstLine="391"/>
              <w:rPr>
                <w:rFonts w:ascii="Times New Roman" w:hAnsi="Times New Roman"/>
                <w:sz w:val="20"/>
                <w:szCs w:val="20"/>
                <w:lang w:val="uk-UA" w:eastAsia="ru-RU"/>
              </w:rPr>
            </w:pPr>
            <w:r w:rsidRPr="00B47243">
              <w:rPr>
                <w:rFonts w:ascii="Times New Roman" w:hAnsi="Times New Roman"/>
                <w:sz w:val="20"/>
                <w:szCs w:val="20"/>
                <w:lang w:val="uk-UA"/>
              </w:rPr>
              <w:t>1.Технічні вимоги</w:t>
            </w: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rPr>
            </w:pPr>
            <w:r w:rsidRPr="006C50AD">
              <w:rPr>
                <w:rFonts w:ascii="Times New Roman" w:hAnsi="Times New Roman"/>
                <w:color w:val="000000"/>
                <w:sz w:val="20"/>
                <w:szCs w:val="20"/>
                <w:lang w:val="uk-UA"/>
              </w:rPr>
              <w:t>Б</w:t>
            </w:r>
            <w:proofErr w:type="spellStart"/>
            <w:r w:rsidRPr="006C50AD">
              <w:rPr>
                <w:rFonts w:ascii="Times New Roman" w:hAnsi="Times New Roman"/>
                <w:color w:val="000000"/>
                <w:sz w:val="20"/>
                <w:szCs w:val="20"/>
              </w:rPr>
              <w:t>атон</w:t>
            </w:r>
            <w:proofErr w:type="spellEnd"/>
            <w:r w:rsidRPr="006C50AD">
              <w:rPr>
                <w:rFonts w:ascii="Times New Roman" w:hAnsi="Times New Roman"/>
                <w:color w:val="000000"/>
                <w:sz w:val="20"/>
                <w:szCs w:val="20"/>
              </w:rPr>
              <w:t xml:space="preserve"> з пшеничного </w:t>
            </w:r>
            <w:proofErr w:type="spellStart"/>
            <w:r w:rsidRPr="006C50AD">
              <w:rPr>
                <w:rFonts w:ascii="Times New Roman" w:hAnsi="Times New Roman"/>
                <w:color w:val="000000"/>
                <w:sz w:val="20"/>
                <w:szCs w:val="20"/>
              </w:rPr>
              <w:t>борошна</w:t>
            </w:r>
            <w:proofErr w:type="spellEnd"/>
            <w:r w:rsidRPr="006C50AD">
              <w:rPr>
                <w:rFonts w:ascii="Times New Roman" w:hAnsi="Times New Roman"/>
                <w:color w:val="000000"/>
                <w:sz w:val="20"/>
                <w:szCs w:val="20"/>
              </w:rPr>
              <w:t xml:space="preserve"> </w:t>
            </w:r>
            <w:proofErr w:type="spellStart"/>
            <w:r w:rsidRPr="006C50AD">
              <w:rPr>
                <w:rFonts w:ascii="Times New Roman" w:hAnsi="Times New Roman"/>
                <w:color w:val="000000"/>
                <w:sz w:val="20"/>
                <w:szCs w:val="20"/>
              </w:rPr>
              <w:t>вищого</w:t>
            </w:r>
            <w:proofErr w:type="spellEnd"/>
            <w:r w:rsidRPr="006C50AD">
              <w:rPr>
                <w:rFonts w:ascii="Times New Roman" w:hAnsi="Times New Roman"/>
                <w:color w:val="000000"/>
                <w:sz w:val="20"/>
                <w:szCs w:val="20"/>
              </w:rPr>
              <w:t xml:space="preserve"> </w:t>
            </w:r>
            <w:proofErr w:type="spellStart"/>
            <w:r w:rsidRPr="006C50AD">
              <w:rPr>
                <w:rFonts w:ascii="Times New Roman" w:hAnsi="Times New Roman"/>
                <w:color w:val="000000"/>
                <w:sz w:val="20"/>
                <w:szCs w:val="20"/>
              </w:rPr>
              <w:t>гатунку</w:t>
            </w:r>
            <w:proofErr w:type="spellEnd"/>
            <w:r w:rsidRPr="006C50AD">
              <w:rPr>
                <w:rFonts w:ascii="Times New Roman" w:hAnsi="Times New Roman"/>
                <w:sz w:val="20"/>
                <w:szCs w:val="20"/>
                <w:lang w:val="uk-UA"/>
              </w:rPr>
              <w:t xml:space="preserve"> </w:t>
            </w:r>
            <w:r w:rsidRPr="00B47243">
              <w:rPr>
                <w:rFonts w:ascii="Times New Roman" w:hAnsi="Times New Roman"/>
                <w:sz w:val="20"/>
                <w:szCs w:val="20"/>
                <w:lang w:val="uk-UA"/>
              </w:rPr>
              <w:t>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Сфера використання</w:t>
            </w:r>
            <w:r w:rsidRPr="00B47243">
              <w:rPr>
                <w:rFonts w:ascii="Times New Roman" w:hAnsi="Times New Roman"/>
                <w:sz w:val="20"/>
                <w:szCs w:val="20"/>
                <w:lang w:val="uk-UA"/>
              </w:rPr>
              <w:t>: для  харчування дітей у закладах дошкільної та  загальної середньої освіти міста.</w:t>
            </w:r>
          </w:p>
          <w:p w:rsidR="00F8313C" w:rsidRPr="00B47243" w:rsidRDefault="00F8313C" w:rsidP="007D63B8">
            <w:pPr>
              <w:spacing w:after="0" w:line="240" w:lineRule="auto"/>
              <w:jc w:val="both"/>
              <w:rPr>
                <w:rFonts w:ascii="Times New Roman" w:eastAsia="Times New Roman" w:hAnsi="Times New Roman"/>
                <w:sz w:val="20"/>
                <w:szCs w:val="20"/>
                <w:lang w:val="uk-UA"/>
              </w:rPr>
            </w:pPr>
            <w:r w:rsidRPr="00B47243">
              <w:rPr>
                <w:rFonts w:ascii="Times New Roman" w:hAnsi="Times New Roman"/>
                <w:sz w:val="20"/>
                <w:szCs w:val="20"/>
                <w:lang w:val="uk-UA"/>
              </w:rPr>
              <w:t xml:space="preserve">Кожна партія товару поставляється з документами, що підтверджують їх якість та безпеку </w:t>
            </w:r>
            <w:r w:rsidRPr="00B47243">
              <w:rPr>
                <w:rFonts w:ascii="Times New Roman" w:eastAsia="Times New Roman" w:hAnsi="Times New Roman"/>
                <w:sz w:val="20"/>
                <w:szCs w:val="20"/>
                <w:lang w:val="uk-UA"/>
              </w:rPr>
              <w:t>(накладна, товарно-транспортна накладна (ТТН), посвідчення або декларація виробника про якість або санітарно-гігієнічні висновки).</w:t>
            </w:r>
            <w:r w:rsidRPr="00B47243">
              <w:rPr>
                <w:rFonts w:ascii="Times New Roman" w:eastAsia="Times New Roman" w:hAnsi="Times New Roman"/>
                <w:sz w:val="20"/>
                <w:szCs w:val="20"/>
                <w:shd w:val="clear" w:color="auto" w:fill="FFFFFF"/>
                <w:lang w:val="uk-UA"/>
              </w:rPr>
              <w:t xml:space="preserve"> Продукція н</w:t>
            </w:r>
            <w:r w:rsidRPr="00B47243">
              <w:rPr>
                <w:rFonts w:ascii="Times New Roman" w:eastAsia="Times New Roman" w:hAnsi="Times New Roman"/>
                <w:color w:val="000000"/>
                <w:sz w:val="20"/>
                <w:szCs w:val="20"/>
                <w:lang w:val="uk-UA"/>
              </w:rPr>
              <w:t xml:space="preserve">е повинна містити небезпечні для організму речовини, до складу яких входять штучні, синтетичні барвники, ароматизатори, </w:t>
            </w:r>
            <w:proofErr w:type="spellStart"/>
            <w:r w:rsidRPr="00B47243">
              <w:rPr>
                <w:rFonts w:ascii="Times New Roman" w:eastAsia="Times New Roman" w:hAnsi="Times New Roman"/>
                <w:color w:val="000000"/>
                <w:sz w:val="20"/>
                <w:szCs w:val="20"/>
                <w:lang w:val="uk-UA"/>
              </w:rPr>
              <w:t>підсолоджувачі</w:t>
            </w:r>
            <w:proofErr w:type="spellEnd"/>
            <w:r w:rsidRPr="00B47243">
              <w:rPr>
                <w:rFonts w:ascii="Times New Roman" w:eastAsia="Times New Roman" w:hAnsi="Times New Roman"/>
                <w:color w:val="000000"/>
                <w:sz w:val="20"/>
                <w:szCs w:val="20"/>
                <w:lang w:val="uk-UA"/>
              </w:rPr>
              <w:t>, підсилювачі смаку, консерванти, ГМО, тощо</w:t>
            </w:r>
            <w:r w:rsidRPr="00B47243">
              <w:rPr>
                <w:rFonts w:ascii="Times New Roman" w:eastAsia="Times New Roman" w:hAnsi="Times New Roman"/>
                <w:sz w:val="20"/>
                <w:szCs w:val="20"/>
                <w:lang w:val="uk-UA"/>
              </w:rPr>
              <w:t>.</w:t>
            </w:r>
            <w:r w:rsidRPr="00B47243">
              <w:rPr>
                <w:rFonts w:ascii="Times New Roman" w:hAnsi="Times New Roman"/>
                <w:sz w:val="20"/>
                <w:szCs w:val="20"/>
                <w:lang w:val="uk-UA"/>
              </w:rPr>
              <w:t xml:space="preserve">  </w:t>
            </w:r>
          </w:p>
        </w:tc>
      </w:tr>
      <w:tr w:rsidR="00F8313C" w:rsidRPr="00B47243" w:rsidTr="007D63B8">
        <w:trPr>
          <w:trHeight w:val="557"/>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rPr>
            </w:pPr>
            <w:r w:rsidRPr="00B47243">
              <w:rPr>
                <w:rFonts w:ascii="Times New Roman" w:hAnsi="Times New Roman"/>
                <w:sz w:val="20"/>
                <w:szCs w:val="20"/>
                <w:lang w:val="uk-UA"/>
              </w:rPr>
              <w:t>2. Органолептичні показники якості</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hd w:val="clear" w:color="auto" w:fill="FEFEFE"/>
              <w:spacing w:after="0" w:line="270" w:lineRule="atLeast"/>
              <w:jc w:val="both"/>
              <w:rPr>
                <w:rFonts w:ascii="Times New Roman" w:hAnsi="Times New Roman"/>
                <w:color w:val="555555"/>
                <w:sz w:val="20"/>
                <w:szCs w:val="20"/>
                <w:lang w:val="uk-UA" w:eastAsia="ru-RU"/>
              </w:rPr>
            </w:pPr>
            <w:r w:rsidRPr="00B47243">
              <w:rPr>
                <w:rFonts w:ascii="Times New Roman" w:hAnsi="Times New Roman"/>
                <w:sz w:val="20"/>
                <w:szCs w:val="20"/>
                <w:u w:val="single"/>
                <w:lang w:val="uk-UA" w:eastAsia="ru-RU"/>
              </w:rPr>
              <w:t>Зовнішній вигляд (форма</w:t>
            </w:r>
            <w:r w:rsidRPr="00B47243">
              <w:rPr>
                <w:rFonts w:ascii="Times New Roman" w:hAnsi="Times New Roman"/>
                <w:sz w:val="20"/>
                <w:szCs w:val="20"/>
                <w:lang w:val="uk-UA" w:eastAsia="ru-RU"/>
              </w:rPr>
              <w:t>):</w:t>
            </w:r>
            <w:r w:rsidRPr="00B47243">
              <w:rPr>
                <w:rFonts w:ascii="Times New Roman" w:hAnsi="Times New Roman"/>
                <w:color w:val="555555"/>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sidRPr="006C50AD">
              <w:rPr>
                <w:rFonts w:ascii="Times New Roman" w:hAnsi="Times New Roman"/>
                <w:color w:val="000000"/>
                <w:sz w:val="20"/>
                <w:szCs w:val="20"/>
                <w:lang w:val="uk-UA"/>
              </w:rPr>
              <w:t>Б</w:t>
            </w:r>
            <w:proofErr w:type="spellStart"/>
            <w:r w:rsidRPr="006C50AD">
              <w:rPr>
                <w:rFonts w:ascii="Times New Roman" w:hAnsi="Times New Roman"/>
                <w:color w:val="000000"/>
                <w:sz w:val="20"/>
                <w:szCs w:val="20"/>
              </w:rPr>
              <w:t>атон</w:t>
            </w:r>
            <w:proofErr w:type="spellEnd"/>
            <w:r w:rsidRPr="006C50AD">
              <w:rPr>
                <w:rFonts w:ascii="Times New Roman" w:hAnsi="Times New Roman"/>
                <w:color w:val="000000"/>
                <w:sz w:val="20"/>
                <w:szCs w:val="20"/>
              </w:rPr>
              <w:t xml:space="preserve"> з пшеничного </w:t>
            </w:r>
            <w:proofErr w:type="spellStart"/>
            <w:r w:rsidRPr="006C50AD">
              <w:rPr>
                <w:rFonts w:ascii="Times New Roman" w:hAnsi="Times New Roman"/>
                <w:color w:val="000000"/>
                <w:sz w:val="20"/>
                <w:szCs w:val="20"/>
              </w:rPr>
              <w:t>борошна</w:t>
            </w:r>
            <w:proofErr w:type="spellEnd"/>
            <w:r w:rsidRPr="006C50AD">
              <w:rPr>
                <w:rFonts w:ascii="Times New Roman" w:hAnsi="Times New Roman"/>
                <w:color w:val="000000"/>
                <w:sz w:val="20"/>
                <w:szCs w:val="20"/>
              </w:rPr>
              <w:t xml:space="preserve"> </w:t>
            </w:r>
            <w:proofErr w:type="spellStart"/>
            <w:r w:rsidRPr="006C50AD">
              <w:rPr>
                <w:rFonts w:ascii="Times New Roman" w:hAnsi="Times New Roman"/>
                <w:color w:val="000000"/>
                <w:sz w:val="20"/>
                <w:szCs w:val="20"/>
              </w:rPr>
              <w:t>вищого</w:t>
            </w:r>
            <w:proofErr w:type="spellEnd"/>
            <w:r w:rsidRPr="006C50AD">
              <w:rPr>
                <w:rFonts w:ascii="Times New Roman" w:hAnsi="Times New Roman"/>
                <w:color w:val="000000"/>
                <w:sz w:val="20"/>
                <w:szCs w:val="20"/>
              </w:rPr>
              <w:t xml:space="preserve"> </w:t>
            </w:r>
            <w:r>
              <w:rPr>
                <w:rFonts w:ascii="Times New Roman" w:hAnsi="Times New Roman"/>
                <w:color w:val="000000"/>
                <w:sz w:val="20"/>
                <w:szCs w:val="20"/>
                <w:lang w:val="uk-UA" w:eastAsia="ru-RU"/>
              </w:rPr>
              <w:t>має притаманну даному товару форму</w:t>
            </w:r>
            <w:r w:rsidRPr="00B47243">
              <w:rPr>
                <w:rFonts w:ascii="Times New Roman" w:hAnsi="Times New Roman"/>
                <w:color w:val="000000"/>
                <w:sz w:val="20"/>
                <w:szCs w:val="20"/>
                <w:lang w:val="uk-UA" w:eastAsia="ru-RU"/>
              </w:rPr>
              <w:t>.</w:t>
            </w:r>
          </w:p>
          <w:p w:rsidR="00F8313C" w:rsidRPr="00B47243" w:rsidRDefault="00F8313C" w:rsidP="007D63B8">
            <w:pPr>
              <w:shd w:val="clear" w:color="auto" w:fill="FEFEFE"/>
              <w:spacing w:after="0" w:line="270" w:lineRule="atLeast"/>
              <w:jc w:val="both"/>
              <w:rPr>
                <w:rFonts w:ascii="Times New Roman" w:hAnsi="Times New Roman"/>
                <w:sz w:val="20"/>
                <w:szCs w:val="20"/>
                <w:lang w:val="uk-UA" w:eastAsia="ru-RU"/>
              </w:rPr>
            </w:pPr>
            <w:r w:rsidRPr="00B47243">
              <w:rPr>
                <w:rFonts w:ascii="Times New Roman" w:hAnsi="Times New Roman"/>
                <w:sz w:val="20"/>
                <w:szCs w:val="20"/>
                <w:u w:val="single"/>
                <w:lang w:val="uk-UA" w:eastAsia="ru-RU"/>
              </w:rPr>
              <w:t>За способом випікання</w:t>
            </w:r>
            <w:r w:rsidRPr="00B47243">
              <w:rPr>
                <w:rFonts w:ascii="Times New Roman" w:hAnsi="Times New Roman"/>
                <w:sz w:val="20"/>
                <w:szCs w:val="20"/>
                <w:lang w:val="uk-UA" w:eastAsia="ru-RU"/>
              </w:rPr>
              <w:t xml:space="preserve">:   </w:t>
            </w:r>
          </w:p>
          <w:p w:rsidR="00F8313C" w:rsidRPr="00B47243" w:rsidRDefault="00F8313C" w:rsidP="007D63B8">
            <w:pPr>
              <w:shd w:val="clear" w:color="auto" w:fill="FEFEFE"/>
              <w:spacing w:after="0" w:line="270" w:lineRule="atLeast"/>
              <w:jc w:val="both"/>
              <w:rPr>
                <w:rFonts w:ascii="Times New Roman" w:hAnsi="Times New Roman"/>
                <w:color w:val="000000"/>
                <w:sz w:val="20"/>
                <w:szCs w:val="20"/>
                <w:lang w:val="uk-UA" w:eastAsia="ru-RU"/>
              </w:rPr>
            </w:pPr>
            <w:r>
              <w:rPr>
                <w:rFonts w:ascii="Times New Roman" w:hAnsi="Times New Roman"/>
                <w:color w:val="000000"/>
                <w:sz w:val="20"/>
                <w:szCs w:val="20"/>
                <w:lang w:val="uk-UA" w:eastAsia="ru-RU"/>
              </w:rPr>
              <w:t>Батон</w:t>
            </w:r>
            <w:r w:rsidRPr="00B47243">
              <w:rPr>
                <w:rFonts w:ascii="Times New Roman" w:hAnsi="Times New Roman"/>
                <w:color w:val="000000"/>
                <w:sz w:val="20"/>
                <w:szCs w:val="20"/>
                <w:lang w:val="uk-UA" w:eastAsia="ru-RU"/>
              </w:rPr>
              <w:t xml:space="preserve"> повинен бути добре пропеченим, не липким і не вологим на дотик, без грудочок, пустот і слідів </w:t>
            </w:r>
            <w:proofErr w:type="spellStart"/>
            <w:r w:rsidRPr="00B47243">
              <w:rPr>
                <w:rFonts w:ascii="Times New Roman" w:hAnsi="Times New Roman"/>
                <w:color w:val="000000"/>
                <w:sz w:val="20"/>
                <w:szCs w:val="20"/>
                <w:lang w:val="uk-UA" w:eastAsia="ru-RU"/>
              </w:rPr>
              <w:t>непроміса</w:t>
            </w:r>
            <w:proofErr w:type="spellEnd"/>
            <w:r w:rsidRPr="00B47243">
              <w:rPr>
                <w:rFonts w:ascii="Times New Roman" w:hAnsi="Times New Roman"/>
                <w:color w:val="000000"/>
                <w:sz w:val="20"/>
                <w:szCs w:val="20"/>
                <w:lang w:val="uk-UA" w:eastAsia="ru-RU"/>
              </w:rPr>
              <w:t>, з рівномірною пористістю, еластичним, не розпливчастим, без притисків та  бокових виливів.</w:t>
            </w:r>
          </w:p>
          <w:p w:rsidR="00F8313C" w:rsidRPr="00B47243" w:rsidRDefault="00F8313C" w:rsidP="007D63B8">
            <w:pPr>
              <w:spacing w:after="0" w:line="240" w:lineRule="auto"/>
              <w:jc w:val="both"/>
              <w:rPr>
                <w:rFonts w:ascii="Times New Roman" w:hAnsi="Times New Roman"/>
                <w:sz w:val="20"/>
                <w:szCs w:val="20"/>
                <w:u w:val="single"/>
                <w:lang w:val="uk-UA"/>
              </w:rPr>
            </w:pPr>
            <w:r w:rsidRPr="00B47243">
              <w:rPr>
                <w:rFonts w:ascii="Times New Roman" w:hAnsi="Times New Roman"/>
                <w:sz w:val="20"/>
                <w:szCs w:val="20"/>
                <w:u w:val="single"/>
                <w:lang w:val="uk-UA"/>
              </w:rPr>
              <w:t>За сортом борошна</w:t>
            </w:r>
            <w:r w:rsidRPr="00B47243">
              <w:rPr>
                <w:rFonts w:ascii="Times New Roman" w:hAnsi="Times New Roman"/>
                <w:sz w:val="20"/>
                <w:szCs w:val="20"/>
                <w:lang w:val="uk-UA"/>
              </w:rPr>
              <w:t xml:space="preserve">: </w:t>
            </w:r>
            <w:r w:rsidRPr="00B47243">
              <w:rPr>
                <w:rFonts w:ascii="Times New Roman" w:hAnsi="Times New Roman"/>
                <w:sz w:val="20"/>
                <w:szCs w:val="20"/>
                <w:u w:val="single"/>
                <w:lang w:val="uk-UA"/>
              </w:rPr>
              <w:t xml:space="preserve">борошно </w:t>
            </w:r>
            <w:r>
              <w:rPr>
                <w:rFonts w:ascii="Times New Roman" w:hAnsi="Times New Roman"/>
                <w:sz w:val="20"/>
                <w:szCs w:val="20"/>
                <w:u w:val="single"/>
                <w:lang w:val="uk-UA"/>
              </w:rPr>
              <w:t>вищого</w:t>
            </w:r>
            <w:r w:rsidRPr="00B47243">
              <w:rPr>
                <w:rFonts w:ascii="Times New Roman" w:hAnsi="Times New Roman"/>
                <w:sz w:val="20"/>
                <w:szCs w:val="20"/>
                <w:u w:val="single"/>
                <w:lang w:val="uk-UA"/>
              </w:rPr>
              <w:t xml:space="preserve"> </w:t>
            </w:r>
            <w:r w:rsidRPr="00B47243">
              <w:rPr>
                <w:rFonts w:ascii="Times New Roman" w:eastAsia="Times New Roman" w:hAnsi="Times New Roman"/>
                <w:sz w:val="20"/>
                <w:szCs w:val="20"/>
                <w:u w:val="single"/>
                <w:lang w:val="uk-UA"/>
              </w:rPr>
              <w:t>ґатунку</w:t>
            </w:r>
            <w:r w:rsidRPr="00B47243">
              <w:rPr>
                <w:rFonts w:ascii="Times New Roman" w:hAnsi="Times New Roman"/>
                <w:sz w:val="20"/>
                <w:szCs w:val="20"/>
                <w:u w:val="single"/>
                <w:lang w:val="uk-UA"/>
              </w:rPr>
              <w:t xml:space="preserve"> хлібопекарське.</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Поверхня:</w:t>
            </w:r>
            <w:r w:rsidRPr="00B47243">
              <w:rPr>
                <w:rFonts w:ascii="Times New Roman" w:hAnsi="Times New Roman"/>
                <w:sz w:val="20"/>
                <w:szCs w:val="20"/>
                <w:lang w:val="uk-UA"/>
              </w:rPr>
              <w:t xml:space="preserve"> гладка або шорстка, без забруднення, без великих тріщин і великих підривів, допустима борошнистість верхньої та нижньої скоринок.</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Колір</w:t>
            </w:r>
            <w:r w:rsidRPr="00B47243">
              <w:rPr>
                <w:rFonts w:ascii="Times New Roman" w:hAnsi="Times New Roman"/>
                <w:sz w:val="20"/>
                <w:szCs w:val="20"/>
                <w:lang w:val="uk-UA"/>
              </w:rPr>
              <w:t>: від світло - жовтого до темно коричневого .</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Стан м’якушки</w:t>
            </w:r>
            <w:r w:rsidRPr="00B47243">
              <w:rPr>
                <w:rFonts w:ascii="Times New Roman" w:hAnsi="Times New Roman"/>
                <w:sz w:val="20"/>
                <w:szCs w:val="20"/>
                <w:lang w:val="uk-UA"/>
              </w:rPr>
              <w:t xml:space="preserve">: добре пропечена, еластична, не волога на дотик, з розвиненою пористістю, без слідів </w:t>
            </w:r>
            <w:proofErr w:type="spellStart"/>
            <w:r w:rsidRPr="00B47243">
              <w:rPr>
                <w:rFonts w:ascii="Times New Roman" w:hAnsi="Times New Roman"/>
                <w:sz w:val="20"/>
                <w:szCs w:val="20"/>
                <w:lang w:val="uk-UA"/>
              </w:rPr>
              <w:t>непромісу</w:t>
            </w:r>
            <w:proofErr w:type="spellEnd"/>
            <w:r w:rsidRPr="00B47243">
              <w:rPr>
                <w:rFonts w:ascii="Times New Roman" w:hAnsi="Times New Roman"/>
                <w:sz w:val="20"/>
                <w:szCs w:val="20"/>
                <w:lang w:val="uk-UA"/>
              </w:rPr>
              <w:t xml:space="preserve">, без пустот та  ущільнень м’якушки. Після притиснення </w:t>
            </w:r>
            <w:proofErr w:type="spellStart"/>
            <w:r w:rsidRPr="00B47243">
              <w:rPr>
                <w:rFonts w:ascii="Times New Roman" w:hAnsi="Times New Roman"/>
                <w:sz w:val="20"/>
                <w:szCs w:val="20"/>
                <w:lang w:val="uk-UA"/>
              </w:rPr>
              <w:t>м’якіш</w:t>
            </w:r>
            <w:proofErr w:type="spellEnd"/>
            <w:r w:rsidRPr="00B47243">
              <w:rPr>
                <w:rFonts w:ascii="Times New Roman" w:hAnsi="Times New Roman"/>
                <w:sz w:val="20"/>
                <w:szCs w:val="20"/>
                <w:lang w:val="uk-UA"/>
              </w:rPr>
              <w:t xml:space="preserve"> повинен приймати первинну форму.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Смак</w:t>
            </w:r>
            <w:r w:rsidRPr="00B47243">
              <w:rPr>
                <w:rFonts w:ascii="Times New Roman" w:hAnsi="Times New Roman"/>
                <w:sz w:val="20"/>
                <w:szCs w:val="20"/>
                <w:lang w:val="uk-UA"/>
              </w:rPr>
              <w:t>: властивий даному виду виробів, без стороннього присмаку.</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u w:val="single"/>
                <w:lang w:val="uk-UA"/>
              </w:rPr>
              <w:t>Запах</w:t>
            </w:r>
            <w:r w:rsidRPr="00B47243">
              <w:rPr>
                <w:rFonts w:ascii="Times New Roman" w:hAnsi="Times New Roman"/>
                <w:sz w:val="20"/>
                <w:szCs w:val="20"/>
                <w:lang w:val="uk-UA"/>
              </w:rPr>
              <w:t>: властивий даному виду виробів, без стороннього запаху.</w:t>
            </w:r>
          </w:p>
        </w:tc>
      </w:tr>
      <w:tr w:rsidR="00F8313C" w:rsidRPr="00B47243" w:rsidTr="007D63B8">
        <w:trPr>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3. Маркування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Упаковані вироби повинні мати маркування, нанесене безпосередньо на пакувальний матеріал або етикетку, яку наклеюють на пакування, чи </w:t>
            </w:r>
            <w:r w:rsidRPr="00B47243">
              <w:rPr>
                <w:rFonts w:ascii="Times New Roman" w:hAnsi="Times New Roman"/>
                <w:sz w:val="20"/>
                <w:szCs w:val="20"/>
                <w:lang w:val="uk-UA" w:eastAsia="ru-RU"/>
              </w:rPr>
              <w:lastRenderedPageBreak/>
              <w:t>ярлик, який вкладають всередину надписом до плівки.</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телефон;масу нетто, кг; склад продукту (перелік інгредієнтів, використаних у процесі виготовляння виробів); дату виготовлення;</w:t>
            </w:r>
          </w:p>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w:t>
            </w:r>
          </w:p>
        </w:tc>
      </w:tr>
      <w:tr w:rsidR="00F8313C" w:rsidRPr="00B47243" w:rsidTr="007D63B8">
        <w:trPr>
          <w:jc w:val="center"/>
        </w:trPr>
        <w:tc>
          <w:tcPr>
            <w:tcW w:w="3069" w:type="dxa"/>
            <w:vMerge/>
            <w:tcBorders>
              <w:left w:val="single" w:sz="4" w:space="0" w:color="auto"/>
              <w:right w:val="single" w:sz="4" w:space="0" w:color="auto"/>
            </w:tcBorders>
            <w:vAlign w:val="center"/>
            <w:hideMark/>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4. Пакування</w:t>
            </w:r>
          </w:p>
        </w:tc>
        <w:tc>
          <w:tcPr>
            <w:tcW w:w="4656" w:type="dxa"/>
            <w:tcBorders>
              <w:top w:val="single" w:sz="4" w:space="0" w:color="auto"/>
              <w:left w:val="single" w:sz="4" w:space="0" w:color="auto"/>
              <w:bottom w:val="single" w:sz="4" w:space="0" w:color="auto"/>
              <w:right w:val="single" w:sz="4" w:space="0" w:color="auto"/>
            </w:tcBorders>
            <w:hideMark/>
          </w:tcPr>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F8313C" w:rsidRPr="00B47243" w:rsidRDefault="00F8313C" w:rsidP="007D63B8">
            <w:pPr>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Форма споживчого пакування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F8313C" w:rsidRPr="00B47243" w:rsidTr="007D63B8">
        <w:trPr>
          <w:jc w:val="center"/>
        </w:trPr>
        <w:tc>
          <w:tcPr>
            <w:tcW w:w="3069" w:type="dxa"/>
            <w:vMerge/>
            <w:tcBorders>
              <w:left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eastAsia="ru-RU"/>
              </w:rPr>
            </w:pPr>
            <w:r w:rsidRPr="00B47243">
              <w:rPr>
                <w:rFonts w:ascii="Times New Roman" w:hAnsi="Times New Roman"/>
                <w:sz w:val="20"/>
                <w:szCs w:val="20"/>
                <w:lang w:val="uk-UA" w:eastAsia="ru-RU"/>
              </w:rPr>
              <w:t>5.Транспортування</w:t>
            </w:r>
          </w:p>
          <w:p w:rsidR="00F8313C" w:rsidRPr="00B47243" w:rsidRDefault="00F8313C" w:rsidP="007D63B8">
            <w:pPr>
              <w:spacing w:after="0" w:line="240" w:lineRule="auto"/>
              <w:rPr>
                <w:rFonts w:ascii="Times New Roman" w:hAnsi="Times New Roman"/>
                <w:sz w:val="20"/>
                <w:szCs w:val="20"/>
                <w:lang w:val="uk-UA" w:eastAsia="ru-RU"/>
              </w:rPr>
            </w:pP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jc w:val="both"/>
              <w:rPr>
                <w:rFonts w:ascii="Times New Roman" w:hAnsi="Times New Roman"/>
                <w:sz w:val="20"/>
                <w:szCs w:val="20"/>
                <w:lang w:val="uk-UA" w:eastAsia="ru-RU"/>
              </w:rPr>
            </w:pPr>
            <w:r w:rsidRPr="00B47243">
              <w:rPr>
                <w:rFonts w:ascii="Times New Roman" w:hAnsi="Times New Roman"/>
                <w:sz w:val="20"/>
                <w:szCs w:val="20"/>
                <w:lang w:val="uk-UA" w:eastAsia="ru-RU"/>
              </w:rPr>
              <w:t xml:space="preserve">Транспортують  в критих транспортних засобах згідно з  чинними правилами перевезення вантажів, що швидко псуються. </w:t>
            </w:r>
            <w:r w:rsidRPr="00B47243">
              <w:rPr>
                <w:rFonts w:ascii="Times New Roman" w:hAnsi="Times New Roman"/>
                <w:sz w:val="20"/>
                <w:szCs w:val="20"/>
                <w:lang w:val="uk-UA"/>
              </w:rPr>
              <w:t>Транспортні засоби та/або контейнери, що використовуються для перевезення хліба та хлібобулочних виробів мають відповідати вимогам статей 25, 44 ЗУ «Про основні принципи та вимоги до безпечності та якості харчових продуктів».</w:t>
            </w:r>
          </w:p>
        </w:tc>
      </w:tr>
      <w:tr w:rsidR="00F8313C" w:rsidRPr="00B47243" w:rsidTr="007D63B8">
        <w:trPr>
          <w:jc w:val="center"/>
        </w:trPr>
        <w:tc>
          <w:tcPr>
            <w:tcW w:w="3069" w:type="dxa"/>
            <w:vMerge/>
            <w:tcBorders>
              <w:left w:val="single" w:sz="4" w:space="0" w:color="auto"/>
              <w:bottom w:val="single" w:sz="4" w:space="0" w:color="auto"/>
              <w:right w:val="single" w:sz="4" w:space="0" w:color="auto"/>
            </w:tcBorders>
            <w:vAlign w:val="center"/>
          </w:tcPr>
          <w:p w:rsidR="00F8313C" w:rsidRPr="00B47243" w:rsidRDefault="00F8313C" w:rsidP="007D63B8">
            <w:pPr>
              <w:spacing w:after="0" w:line="240" w:lineRule="auto"/>
              <w:rPr>
                <w:rFonts w:ascii="Times New Roman" w:hAnsi="Times New Roman"/>
                <w:sz w:val="20"/>
                <w:szCs w:val="20"/>
                <w:lang w:val="uk-UA" w:eastAsia="ru-RU"/>
              </w:rPr>
            </w:pPr>
          </w:p>
        </w:tc>
        <w:tc>
          <w:tcPr>
            <w:tcW w:w="2164"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spacing w:after="0" w:line="240" w:lineRule="auto"/>
              <w:rPr>
                <w:rFonts w:ascii="Times New Roman" w:hAnsi="Times New Roman"/>
                <w:sz w:val="20"/>
                <w:szCs w:val="20"/>
                <w:lang w:val="uk-UA" w:eastAsia="ru-RU"/>
              </w:rPr>
            </w:pPr>
            <w:r w:rsidRPr="00B47243">
              <w:rPr>
                <w:rFonts w:ascii="Times New Roman" w:hAnsi="Times New Roman"/>
                <w:sz w:val="20"/>
                <w:szCs w:val="20"/>
                <w:lang w:val="uk-UA" w:eastAsia="ru-RU"/>
              </w:rPr>
              <w:t>6. Поставка</w:t>
            </w:r>
          </w:p>
        </w:tc>
        <w:tc>
          <w:tcPr>
            <w:tcW w:w="4656" w:type="dxa"/>
            <w:tcBorders>
              <w:top w:val="single" w:sz="4" w:space="0" w:color="auto"/>
              <w:left w:val="single" w:sz="4" w:space="0" w:color="auto"/>
              <w:bottom w:val="single" w:sz="4" w:space="0" w:color="auto"/>
              <w:right w:val="single" w:sz="4" w:space="0" w:color="auto"/>
            </w:tcBorders>
          </w:tcPr>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Поставка здійснюється Постачальником</w:t>
            </w:r>
            <w:r>
              <w:rPr>
                <w:rFonts w:ascii="Times New Roman" w:hAnsi="Times New Roman"/>
                <w:sz w:val="20"/>
                <w:szCs w:val="20"/>
                <w:lang w:val="uk-UA"/>
              </w:rPr>
              <w:t xml:space="preserve"> партіями за заявками Замовника.</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hAnsi="Times New Roman"/>
                <w:sz w:val="20"/>
                <w:szCs w:val="20"/>
                <w:lang w:val="uk-UA"/>
              </w:rPr>
              <w:t>Вартість пакування, маркування, транспортування та розвантаження Товару  включається в цінову пропозицію.</w:t>
            </w:r>
          </w:p>
          <w:p w:rsidR="00F8313C" w:rsidRPr="00B47243" w:rsidRDefault="00F8313C" w:rsidP="007D63B8">
            <w:pPr>
              <w:widowControl w:val="0"/>
              <w:autoSpaceDE w:val="0"/>
              <w:autoSpaceDN w:val="0"/>
              <w:spacing w:after="0" w:line="240" w:lineRule="auto"/>
              <w:jc w:val="both"/>
              <w:rPr>
                <w:rFonts w:ascii="Times New Roman" w:eastAsia="Times New Roman" w:hAnsi="Times New Roman"/>
                <w:sz w:val="20"/>
                <w:szCs w:val="20"/>
                <w:shd w:val="clear" w:color="auto" w:fill="FFFFFF"/>
                <w:lang w:val="uk-UA" w:eastAsia="ru-RU"/>
              </w:rPr>
            </w:pPr>
            <w:r w:rsidRPr="00B47243">
              <w:rPr>
                <w:rFonts w:ascii="Times New Roman" w:eastAsia="Times New Roman" w:hAnsi="Times New Roman"/>
                <w:sz w:val="20"/>
                <w:szCs w:val="20"/>
                <w:shd w:val="clear" w:color="auto" w:fill="FFFFFF"/>
                <w:lang w:val="uk-UA" w:eastAsia="ru-RU"/>
              </w:rPr>
              <w:t>Залишковий термін придатності на момент постачання повинен складати не менше ніж 70% від загального терміну зберігання.</w:t>
            </w:r>
          </w:p>
          <w:p w:rsidR="00F8313C" w:rsidRPr="00B47243" w:rsidRDefault="00F8313C" w:rsidP="007D63B8">
            <w:pPr>
              <w:widowControl w:val="0"/>
              <w:autoSpaceDE w:val="0"/>
              <w:autoSpaceDN w:val="0"/>
              <w:spacing w:after="0" w:line="240" w:lineRule="auto"/>
              <w:jc w:val="both"/>
              <w:rPr>
                <w:rFonts w:ascii="Times New Roman" w:hAnsi="Times New Roman"/>
                <w:sz w:val="20"/>
                <w:szCs w:val="20"/>
                <w:lang w:val="uk-UA"/>
              </w:rPr>
            </w:pPr>
            <w:r w:rsidRPr="00B47243">
              <w:rPr>
                <w:rFonts w:ascii="Times New Roman" w:eastAsia="Times New Roman" w:hAnsi="Times New Roman"/>
                <w:color w:val="000000"/>
                <w:sz w:val="20"/>
                <w:szCs w:val="20"/>
                <w:lang w:val="uk-UA" w:eastAsia="ru-RU"/>
              </w:rPr>
              <w:t>Строк поставки: по 31 грудня 2022 року</w:t>
            </w:r>
          </w:p>
        </w:tc>
      </w:tr>
    </w:tbl>
    <w:p w:rsidR="00F8313C" w:rsidRDefault="00F8313C" w:rsidP="00F8313C">
      <w:pPr>
        <w:spacing w:after="0" w:line="240" w:lineRule="auto"/>
        <w:ind w:right="-1"/>
        <w:jc w:val="both"/>
        <w:rPr>
          <w:rFonts w:ascii="Times New Roman" w:eastAsia="Times New Roman" w:hAnsi="Times New Roman"/>
          <w:bCs/>
          <w:sz w:val="24"/>
          <w:szCs w:val="24"/>
          <w:lang w:val="uk-UA" w:eastAsia="ru-RU"/>
        </w:rPr>
      </w:pPr>
    </w:p>
    <w:p w:rsidR="00F8313C" w:rsidRPr="00A02F50" w:rsidRDefault="00F8313C" w:rsidP="00F8313C">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F8313C" w:rsidRPr="00A02F50" w:rsidRDefault="00F8313C" w:rsidP="00F8313C">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доставка товару до місця, передбаченого документацією;</w:t>
      </w:r>
    </w:p>
    <w:p w:rsidR="00F8313C" w:rsidRPr="00A02F50" w:rsidRDefault="00F8313C" w:rsidP="00F8313C">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xml:space="preserve">- розвантаження товару та занесення до приміщень харчоблоку, про що </w:t>
      </w:r>
      <w:r>
        <w:rPr>
          <w:rFonts w:ascii="Times New Roman" w:eastAsia="Times New Roman" w:hAnsi="Times New Roman"/>
          <w:bCs/>
          <w:sz w:val="24"/>
          <w:szCs w:val="24"/>
          <w:lang w:val="uk-UA" w:eastAsia="ru-RU"/>
        </w:rPr>
        <w:t>У</w:t>
      </w:r>
      <w:r w:rsidRPr="00A02F50">
        <w:rPr>
          <w:rFonts w:ascii="Times New Roman" w:eastAsia="Times New Roman" w:hAnsi="Times New Roman"/>
          <w:bCs/>
          <w:sz w:val="24"/>
          <w:szCs w:val="24"/>
          <w:lang w:val="uk-UA" w:eastAsia="ru-RU"/>
        </w:rPr>
        <w:t>часником повинен бути наданий гарантійний лист.</w:t>
      </w:r>
    </w:p>
    <w:p w:rsidR="00F8313C" w:rsidRPr="00A02F50" w:rsidRDefault="00F8313C" w:rsidP="00F8313C">
      <w:pPr>
        <w:suppressAutoHyphens/>
        <w:spacing w:after="0" w:line="240" w:lineRule="auto"/>
        <w:contextualSpacing/>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3</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F8313C" w:rsidRPr="00A02F50" w:rsidRDefault="00F8313C" w:rsidP="00F8313C">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4</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Уся продукція повинна бути без ГМО.</w:t>
      </w:r>
    </w:p>
    <w:p w:rsidR="00F8313C" w:rsidRPr="00A02F50" w:rsidRDefault="00F8313C" w:rsidP="00F8313C">
      <w:pPr>
        <w:suppressAutoHyphens/>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5</w:t>
      </w:r>
      <w:r w:rsidRPr="00A02F50">
        <w:rPr>
          <w:rFonts w:ascii="Times New Roman" w:eastAsia="Arial" w:hAnsi="Times New Roman"/>
          <w:color w:val="000000"/>
          <w:sz w:val="24"/>
          <w:szCs w:val="24"/>
          <w:lang w:val="uk-UA" w:eastAsia="ru-RU"/>
        </w:rPr>
        <w:t>.</w:t>
      </w:r>
      <w:r w:rsidRPr="00A02F50">
        <w:rPr>
          <w:rFonts w:ascii="Times New Roman" w:eastAsia="Arial" w:hAnsi="Times New Roman"/>
          <w:color w:val="000000"/>
          <w:sz w:val="24"/>
          <w:szCs w:val="24"/>
          <w:lang w:eastAsia="ru-RU"/>
        </w:rPr>
        <w:t xml:space="preserve">Товар </w:t>
      </w:r>
      <w:proofErr w:type="spellStart"/>
      <w:r w:rsidRPr="00A02F50">
        <w:rPr>
          <w:rFonts w:ascii="Times New Roman" w:eastAsia="Arial" w:hAnsi="Times New Roman"/>
          <w:color w:val="000000"/>
          <w:sz w:val="24"/>
          <w:szCs w:val="24"/>
          <w:lang w:eastAsia="ru-RU"/>
        </w:rPr>
        <w:t>має</w:t>
      </w:r>
      <w:proofErr w:type="spellEnd"/>
      <w:r w:rsidRPr="00A02F50">
        <w:rPr>
          <w:rFonts w:ascii="Times New Roman" w:eastAsia="Arial" w:hAnsi="Times New Roman"/>
          <w:color w:val="000000"/>
          <w:sz w:val="24"/>
          <w:szCs w:val="24"/>
          <w:lang w:eastAsia="ru-RU"/>
        </w:rPr>
        <w:t xml:space="preserve"> бути </w:t>
      </w:r>
      <w:proofErr w:type="spellStart"/>
      <w:r w:rsidRPr="00A02F50">
        <w:rPr>
          <w:rFonts w:ascii="Times New Roman" w:eastAsia="Arial" w:hAnsi="Times New Roman"/>
          <w:color w:val="000000"/>
          <w:sz w:val="24"/>
          <w:szCs w:val="24"/>
          <w:lang w:eastAsia="ru-RU"/>
        </w:rPr>
        <w:t>фасований</w:t>
      </w:r>
      <w:proofErr w:type="spellEnd"/>
      <w:r w:rsidRPr="00A02F50">
        <w:rPr>
          <w:rFonts w:ascii="Times New Roman" w:eastAsia="Arial" w:hAnsi="Times New Roman"/>
          <w:color w:val="000000"/>
          <w:sz w:val="24"/>
          <w:szCs w:val="24"/>
          <w:lang w:eastAsia="ru-RU"/>
        </w:rPr>
        <w:t xml:space="preserve"> в </w:t>
      </w:r>
      <w:proofErr w:type="spellStart"/>
      <w:r w:rsidRPr="00A02F50">
        <w:rPr>
          <w:rFonts w:ascii="Times New Roman" w:eastAsia="Arial" w:hAnsi="Times New Roman"/>
          <w:color w:val="000000"/>
          <w:sz w:val="24"/>
          <w:szCs w:val="24"/>
          <w:lang w:eastAsia="ru-RU"/>
        </w:rPr>
        <w:t>упакування</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дозволене</w:t>
      </w:r>
      <w:proofErr w:type="spellEnd"/>
      <w:r w:rsidRPr="00A02F50">
        <w:rPr>
          <w:rFonts w:ascii="Times New Roman" w:eastAsia="Arial" w:hAnsi="Times New Roman"/>
          <w:color w:val="000000"/>
          <w:sz w:val="24"/>
          <w:szCs w:val="24"/>
          <w:lang w:eastAsia="ru-RU"/>
        </w:rPr>
        <w:t xml:space="preserve"> до </w:t>
      </w:r>
      <w:proofErr w:type="spellStart"/>
      <w:r w:rsidRPr="00A02F50">
        <w:rPr>
          <w:rFonts w:ascii="Times New Roman" w:eastAsia="Arial" w:hAnsi="Times New Roman"/>
          <w:color w:val="000000"/>
          <w:sz w:val="24"/>
          <w:szCs w:val="24"/>
          <w:lang w:eastAsia="ru-RU"/>
        </w:rPr>
        <w:t>використання</w:t>
      </w:r>
      <w:proofErr w:type="spellEnd"/>
      <w:r w:rsidRPr="00A02F50">
        <w:rPr>
          <w:rFonts w:ascii="Times New Roman" w:eastAsia="Arial" w:hAnsi="Times New Roman"/>
          <w:color w:val="000000"/>
          <w:sz w:val="24"/>
          <w:szCs w:val="24"/>
          <w:lang w:eastAsia="ru-RU"/>
        </w:rPr>
        <w:t xml:space="preserve"> органами державного </w:t>
      </w:r>
      <w:proofErr w:type="spellStart"/>
      <w:r w:rsidRPr="00A02F50">
        <w:rPr>
          <w:rFonts w:ascii="Times New Roman" w:eastAsia="Arial" w:hAnsi="Times New Roman"/>
          <w:color w:val="000000"/>
          <w:sz w:val="24"/>
          <w:szCs w:val="24"/>
          <w:lang w:eastAsia="ru-RU"/>
        </w:rPr>
        <w:t>санітарно-епідеміологічного</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нагляду</w:t>
      </w:r>
      <w:proofErr w:type="spellEnd"/>
      <w:r w:rsidRPr="00A02F50">
        <w:rPr>
          <w:rFonts w:ascii="Times New Roman" w:eastAsia="Arial" w:hAnsi="Times New Roman"/>
          <w:color w:val="000000"/>
          <w:sz w:val="24"/>
          <w:szCs w:val="24"/>
          <w:lang w:eastAsia="ru-RU"/>
        </w:rPr>
        <w:t>.</w:t>
      </w:r>
    </w:p>
    <w:p w:rsidR="00F8313C" w:rsidRPr="00A02F50" w:rsidRDefault="00F8313C" w:rsidP="00F8313C">
      <w:pPr>
        <w:spacing w:after="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6</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F8313C" w:rsidRPr="00A02F50" w:rsidRDefault="00F8313C" w:rsidP="00F8313C">
      <w:pP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7</w:t>
      </w:r>
      <w:r w:rsidRPr="00A02F50">
        <w:rPr>
          <w:rFonts w:ascii="Times New Roman" w:eastAsia="Times New Roman" w:hAnsi="Times New Roman"/>
          <w:sz w:val="24"/>
          <w:szCs w:val="24"/>
          <w:lang w:eastAsia="ru-RU"/>
        </w:rPr>
        <w:t xml:space="preserve">. Поставка </w:t>
      </w:r>
      <w:proofErr w:type="spellStart"/>
      <w:r w:rsidRPr="00A02F50">
        <w:rPr>
          <w:rFonts w:ascii="Times New Roman" w:eastAsia="Times New Roman" w:hAnsi="Times New Roman"/>
          <w:sz w:val="24"/>
          <w:szCs w:val="24"/>
          <w:lang w:eastAsia="ru-RU"/>
        </w:rPr>
        <w:t>здійснюється</w:t>
      </w:r>
      <w:proofErr w:type="spellEnd"/>
      <w:r w:rsidRPr="00A02F50">
        <w:rPr>
          <w:rFonts w:ascii="Times New Roman" w:eastAsia="Times New Roman" w:hAnsi="Times New Roman"/>
          <w:sz w:val="24"/>
          <w:szCs w:val="24"/>
          <w:lang w:eastAsia="ru-RU"/>
        </w:rPr>
        <w:t>:</w:t>
      </w:r>
      <w:r w:rsidRPr="00A02F50">
        <w:rPr>
          <w:rFonts w:ascii="Times New Roman" w:eastAsia="Times New Roman" w:hAnsi="Times New Roman"/>
          <w:sz w:val="24"/>
          <w:szCs w:val="24"/>
        </w:rPr>
        <w:t xml:space="preserve"> </w:t>
      </w:r>
    </w:p>
    <w:p w:rsidR="00F8313C" w:rsidRPr="00A02F50" w:rsidRDefault="00F8313C" w:rsidP="00F8313C">
      <w:pPr>
        <w:spacing w:after="0" w:line="240" w:lineRule="auto"/>
        <w:ind w:right="-1"/>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rPr>
        <w:t xml:space="preserve">  - </w:t>
      </w:r>
      <w:r w:rsidRPr="00A02F50">
        <w:rPr>
          <w:rFonts w:ascii="Times New Roman" w:eastAsia="Times New Roman" w:hAnsi="Times New Roman"/>
          <w:sz w:val="24"/>
          <w:szCs w:val="24"/>
          <w:lang w:val="uk-UA" w:eastAsia="ru-RU"/>
        </w:rPr>
        <w:t>Поставка товару відбуватиметься до 31 грудня 202</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 xml:space="preserve"> року в робочі дні та години </w:t>
      </w:r>
      <w:proofErr w:type="gramStart"/>
      <w:r w:rsidRPr="00A02F50">
        <w:rPr>
          <w:rFonts w:ascii="Times New Roman" w:eastAsia="Times New Roman" w:hAnsi="Times New Roman"/>
          <w:sz w:val="24"/>
          <w:szCs w:val="24"/>
          <w:lang w:val="uk-UA" w:eastAsia="ru-RU"/>
        </w:rPr>
        <w:t>кр</w:t>
      </w:r>
      <w:proofErr w:type="gramEnd"/>
      <w:r w:rsidRPr="00A02F50">
        <w:rPr>
          <w:rFonts w:ascii="Times New Roman" w:eastAsia="Times New Roman" w:hAnsi="Times New Roman"/>
          <w:sz w:val="24"/>
          <w:szCs w:val="24"/>
          <w:lang w:val="uk-UA" w:eastAsia="ru-RU"/>
        </w:rPr>
        <w:t>ім вихідних, згідно із заявками Замовника.</w:t>
      </w:r>
    </w:p>
    <w:p w:rsidR="00F8313C" w:rsidRPr="00A02F50" w:rsidRDefault="00F8313C" w:rsidP="00F8313C">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Pr="00A02F50">
        <w:rPr>
          <w:rFonts w:ascii="Times New Roman" w:eastAsia="Times New Roman" w:hAnsi="Times New Roman"/>
          <w:sz w:val="24"/>
          <w:szCs w:val="24"/>
          <w:lang w:val="uk-UA" w:eastAsia="ru-RU"/>
        </w:rPr>
        <w:t>. Приймання Товару за кількістю і якістю здійснюється представником закладу освіти.</w:t>
      </w:r>
    </w:p>
    <w:p w:rsidR="00F8313C" w:rsidRPr="00691523" w:rsidRDefault="00F8313C" w:rsidP="00F8313C">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F8313C" w:rsidRPr="00691523" w:rsidRDefault="00F8313C" w:rsidP="00F8313C">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w:t>
      </w:r>
      <w:r w:rsidRPr="00A02F50">
        <w:rPr>
          <w:rFonts w:ascii="Times New Roman" w:eastAsia="Times New Roman" w:hAnsi="Times New Roman"/>
          <w:sz w:val="24"/>
          <w:szCs w:val="24"/>
          <w:lang w:val="uk-UA" w:eastAsia="ru-RU"/>
        </w:rPr>
        <w:t>.К</w:t>
      </w:r>
      <w:r w:rsidRPr="00691523">
        <w:rPr>
          <w:rFonts w:ascii="Times New Roman" w:eastAsia="Times New Roman" w:hAnsi="Times New Roman"/>
          <w:sz w:val="24"/>
          <w:szCs w:val="24"/>
          <w:lang w:val="uk-UA" w:eastAsia="ru-RU"/>
        </w:rPr>
        <w:t xml:space="preserve">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w:t>
      </w:r>
    </w:p>
    <w:p w:rsidR="00F8313C" w:rsidRPr="00D81E94" w:rsidRDefault="00F8313C" w:rsidP="00F8313C">
      <w:pPr>
        <w:widowControl w:val="0"/>
        <w:tabs>
          <w:tab w:val="left" w:pos="-426"/>
          <w:tab w:val="left" w:pos="284"/>
        </w:tabs>
        <w:suppressAutoHyphens/>
        <w:autoSpaceDN w:val="0"/>
        <w:spacing w:after="0" w:line="240" w:lineRule="auto"/>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Термін придатності продукції повинен складати на момент поставки не менше 70 % від загально</w:t>
      </w:r>
      <w:r>
        <w:rPr>
          <w:rFonts w:ascii="Times New Roman" w:eastAsia="Times New Roman" w:hAnsi="Times New Roman"/>
          <w:sz w:val="24"/>
          <w:szCs w:val="24"/>
          <w:lang w:val="uk-UA" w:eastAsia="ru-RU"/>
        </w:rPr>
        <w:t xml:space="preserve">го терміну придатності товару. </w:t>
      </w:r>
    </w:p>
    <w:p w:rsidR="00F8313C" w:rsidRPr="00DE69EA" w:rsidRDefault="00F8313C" w:rsidP="00F8313C">
      <w:pPr>
        <w:spacing w:after="0" w:line="240" w:lineRule="auto"/>
        <w:ind w:left="12049"/>
        <w:jc w:val="both"/>
        <w:rPr>
          <w:rFonts w:ascii="Times New Roman" w:hAnsi="Times New Roman"/>
          <w:b/>
          <w:sz w:val="24"/>
          <w:szCs w:val="24"/>
          <w:lang w:val="uk-UA"/>
        </w:rPr>
      </w:pPr>
      <w:proofErr w:type="spellStart"/>
      <w:r w:rsidRPr="00A02F50">
        <w:rPr>
          <w:rFonts w:ascii="Times New Roman" w:hAnsi="Times New Roman"/>
          <w:b/>
          <w:sz w:val="24"/>
          <w:szCs w:val="24"/>
        </w:rPr>
        <w:t>Додаток</w:t>
      </w:r>
      <w:proofErr w:type="spellEnd"/>
    </w:p>
    <w:p w:rsidR="00F8313C" w:rsidRDefault="00F8313C" w:rsidP="00F8313C">
      <w:pPr>
        <w:rPr>
          <w:rFonts w:ascii="Times New Roman" w:hAnsi="Times New Roman"/>
          <w:sz w:val="24"/>
          <w:szCs w:val="24"/>
          <w:lang w:val="uk-UA"/>
        </w:rPr>
      </w:pPr>
    </w:p>
    <w:p w:rsidR="00F8313C" w:rsidRPr="00DE69EA" w:rsidRDefault="00F8313C" w:rsidP="00F8313C">
      <w:pPr>
        <w:rPr>
          <w:rFonts w:ascii="Times New Roman" w:hAnsi="Times New Roman"/>
          <w:sz w:val="24"/>
          <w:szCs w:val="24"/>
          <w:lang w:val="uk-UA"/>
        </w:rPr>
        <w:sectPr w:rsidR="00F8313C" w:rsidRPr="00DE69EA" w:rsidSect="00DE69EA">
          <w:headerReference w:type="default" r:id="rId6"/>
          <w:pgSz w:w="11906" w:h="16838"/>
          <w:pgMar w:top="1134" w:right="567" w:bottom="1134" w:left="1134" w:header="709" w:footer="709" w:gutter="0"/>
          <w:cols w:space="708"/>
          <w:docGrid w:linePitch="360"/>
        </w:sectPr>
      </w:pPr>
    </w:p>
    <w:p w:rsidR="00F8313C" w:rsidRPr="009D0118" w:rsidRDefault="00F8313C" w:rsidP="00F8313C">
      <w:pPr>
        <w:widowControl w:val="0"/>
        <w:tabs>
          <w:tab w:val="left" w:pos="1080"/>
        </w:tabs>
        <w:spacing w:after="0" w:line="240" w:lineRule="auto"/>
        <w:jc w:val="center"/>
        <w:rPr>
          <w:rFonts w:ascii="Times New Roman" w:hAnsi="Times New Roman"/>
          <w:b/>
          <w:sz w:val="24"/>
          <w:szCs w:val="24"/>
          <w:u w:val="single"/>
          <w:lang w:val="uk-UA" w:eastAsia="ru-RU"/>
        </w:rPr>
      </w:pPr>
      <w:r w:rsidRPr="009D0118">
        <w:rPr>
          <w:rFonts w:ascii="Times New Roman" w:hAnsi="Times New Roman"/>
          <w:b/>
          <w:sz w:val="24"/>
          <w:szCs w:val="24"/>
          <w:u w:val="single"/>
          <w:lang w:val="uk-UA" w:eastAsia="ru-RU"/>
        </w:rPr>
        <w:lastRenderedPageBreak/>
        <w:t>Документи для підтвердження відповідності пропозиції уча</w:t>
      </w:r>
      <w:r>
        <w:rPr>
          <w:rFonts w:ascii="Times New Roman" w:hAnsi="Times New Roman"/>
          <w:b/>
          <w:sz w:val="24"/>
          <w:szCs w:val="24"/>
          <w:u w:val="single"/>
          <w:lang w:val="uk-UA" w:eastAsia="ru-RU"/>
        </w:rPr>
        <w:t>сника кваліфікаційним критеріям</w:t>
      </w:r>
    </w:p>
    <w:tbl>
      <w:tblPr>
        <w:tblW w:w="15451" w:type="dxa"/>
        <w:tblInd w:w="108" w:type="dxa"/>
        <w:tblLayout w:type="fixed"/>
        <w:tblLook w:val="04A0" w:firstRow="1" w:lastRow="0" w:firstColumn="1" w:lastColumn="0" w:noHBand="0" w:noVBand="1"/>
      </w:tblPr>
      <w:tblGrid>
        <w:gridCol w:w="2552"/>
        <w:gridCol w:w="12899"/>
      </w:tblGrid>
      <w:tr w:rsidR="00F8313C" w:rsidRPr="009D0118" w:rsidTr="007D63B8">
        <w:trPr>
          <w:tblHeader/>
        </w:trPr>
        <w:tc>
          <w:tcPr>
            <w:tcW w:w="2552" w:type="dxa"/>
            <w:tcBorders>
              <w:top w:val="single" w:sz="6" w:space="0" w:color="auto"/>
              <w:left w:val="single" w:sz="6" w:space="0" w:color="auto"/>
              <w:bottom w:val="single" w:sz="6" w:space="0" w:color="auto"/>
              <w:right w:val="single" w:sz="6" w:space="0" w:color="auto"/>
            </w:tcBorders>
            <w:hideMark/>
          </w:tcPr>
          <w:p w:rsidR="00F8313C" w:rsidRPr="009D0118" w:rsidRDefault="00F8313C" w:rsidP="007D63B8">
            <w:pPr>
              <w:suppressAutoHyphens/>
              <w:spacing w:after="0" w:line="240" w:lineRule="auto"/>
              <w:jc w:val="center"/>
              <w:rPr>
                <w:rFonts w:ascii="Times New Roman" w:eastAsia="Times New Roman" w:hAnsi="Times New Roman"/>
                <w:b/>
                <w:bCs/>
              </w:rPr>
            </w:pPr>
            <w:proofErr w:type="spellStart"/>
            <w:r w:rsidRPr="009D0118">
              <w:rPr>
                <w:rFonts w:ascii="Times New Roman" w:eastAsia="Arial" w:hAnsi="Times New Roman" w:cs="Arial"/>
                <w:b/>
                <w:bCs/>
                <w:color w:val="000000"/>
                <w:lang w:eastAsia="zh-CN"/>
              </w:rPr>
              <w:t>Кваліфікаційн</w:t>
            </w:r>
            <w:r w:rsidRPr="009D0118">
              <w:rPr>
                <w:rFonts w:ascii="Times New Roman" w:eastAsia="Arial" w:hAnsi="Times New Roman" w:cs="Arial"/>
                <w:b/>
                <w:bCs/>
                <w:color w:val="000000"/>
                <w:lang w:val="uk-UA" w:eastAsia="zh-CN"/>
              </w:rPr>
              <w:t>ий</w:t>
            </w:r>
            <w:proofErr w:type="spell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F8313C" w:rsidRPr="009D0118" w:rsidRDefault="00F8313C" w:rsidP="007D63B8">
            <w:pPr>
              <w:suppressAutoHyphens/>
              <w:spacing w:after="0" w:line="240" w:lineRule="auto"/>
              <w:jc w:val="center"/>
              <w:rPr>
                <w:rFonts w:ascii="Times New Roman" w:eastAsia="Arial" w:hAnsi="Times New Roman" w:cs="Arial"/>
                <w:b/>
                <w:bCs/>
                <w:color w:val="000000"/>
                <w:vertAlign w:val="superscript"/>
                <w:lang w:val="uk-UA" w:eastAsia="zh-CN"/>
              </w:rPr>
            </w:pPr>
            <w:proofErr w:type="spellStart"/>
            <w:r w:rsidRPr="009D0118">
              <w:rPr>
                <w:rFonts w:ascii="Times New Roman" w:eastAsia="Arial" w:hAnsi="Times New Roman" w:cs="Arial"/>
                <w:b/>
                <w:bCs/>
                <w:color w:val="000000"/>
                <w:lang w:eastAsia="zh-CN"/>
              </w:rPr>
              <w:t>Перелі</w:t>
            </w:r>
            <w:proofErr w:type="gramStart"/>
            <w:r w:rsidRPr="009D0118">
              <w:rPr>
                <w:rFonts w:ascii="Times New Roman" w:eastAsia="Arial" w:hAnsi="Times New Roman" w:cs="Arial"/>
                <w:b/>
                <w:bCs/>
                <w:color w:val="000000"/>
                <w:lang w:eastAsia="zh-CN"/>
              </w:rPr>
              <w:t>к</w:t>
            </w:r>
            <w:proofErr w:type="spellEnd"/>
            <w:proofErr w:type="gram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документів</w:t>
            </w:r>
            <w:proofErr w:type="spellEnd"/>
            <w:r w:rsidRPr="009D0118">
              <w:rPr>
                <w:rFonts w:ascii="Times New Roman" w:eastAsia="Arial" w:hAnsi="Times New Roman" w:cs="Arial"/>
                <w:b/>
                <w:bCs/>
                <w:color w:val="000000"/>
                <w:lang w:val="uk-UA" w:eastAsia="zh-CN"/>
              </w:rPr>
              <w:t xml:space="preserve"> </w:t>
            </w:r>
            <w:r w:rsidRPr="009D0118">
              <w:rPr>
                <w:rFonts w:ascii="Times New Roman" w:eastAsia="Arial" w:hAnsi="Times New Roman" w:cs="Arial"/>
                <w:b/>
                <w:bCs/>
                <w:color w:val="000000"/>
                <w:vertAlign w:val="superscript"/>
                <w:lang w:val="uk-UA" w:eastAsia="zh-CN"/>
              </w:rPr>
              <w:t>1</w:t>
            </w:r>
          </w:p>
        </w:tc>
      </w:tr>
      <w:tr w:rsidR="00F8313C" w:rsidRPr="009D0118" w:rsidTr="007D63B8">
        <w:tc>
          <w:tcPr>
            <w:tcW w:w="2552" w:type="dxa"/>
            <w:tcBorders>
              <w:top w:val="single" w:sz="6" w:space="0" w:color="auto"/>
              <w:left w:val="single" w:sz="6" w:space="0" w:color="auto"/>
              <w:bottom w:val="single" w:sz="6" w:space="0" w:color="auto"/>
              <w:right w:val="single" w:sz="6" w:space="0" w:color="auto"/>
            </w:tcBorders>
          </w:tcPr>
          <w:p w:rsidR="00F8313C" w:rsidRPr="009D0118" w:rsidRDefault="00F8313C" w:rsidP="007D63B8">
            <w:pPr>
              <w:suppressAutoHyphens/>
              <w:spacing w:after="0" w:line="240" w:lineRule="auto"/>
              <w:jc w:val="center"/>
              <w:rPr>
                <w:rFonts w:ascii="Times New Roman" w:eastAsia="Arial" w:hAnsi="Times New Roman" w:cs="Arial"/>
                <w:color w:val="000000"/>
                <w:lang w:eastAsia="zh-CN"/>
              </w:rPr>
            </w:pPr>
            <w:r w:rsidRPr="009D0118">
              <w:rPr>
                <w:rFonts w:ascii="Times New Roman" w:eastAsia="Arial" w:hAnsi="Times New Roman" w:cs="Arial"/>
                <w:color w:val="000000"/>
                <w:lang w:val="uk-UA" w:eastAsia="zh-CN"/>
              </w:rPr>
              <w:t>1.</w:t>
            </w:r>
            <w:proofErr w:type="spellStart"/>
            <w:r w:rsidRPr="009D0118">
              <w:rPr>
                <w:rFonts w:ascii="Times New Roman" w:eastAsia="Arial" w:hAnsi="Times New Roman" w:cs="Arial"/>
                <w:color w:val="000000"/>
                <w:lang w:eastAsia="zh-CN"/>
              </w:rPr>
              <w:t>Наявність</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обладнання</w:t>
            </w:r>
            <w:proofErr w:type="spellEnd"/>
            <w:r w:rsidRPr="009D0118">
              <w:rPr>
                <w:rFonts w:ascii="Times New Roman" w:eastAsia="Arial" w:hAnsi="Times New Roman" w:cs="Arial"/>
                <w:color w:val="000000"/>
                <w:lang w:eastAsia="zh-CN"/>
              </w:rPr>
              <w:t xml:space="preserve"> та </w:t>
            </w:r>
            <w:proofErr w:type="spellStart"/>
            <w:r w:rsidRPr="009D0118">
              <w:rPr>
                <w:rFonts w:ascii="Times New Roman" w:eastAsia="Arial" w:hAnsi="Times New Roman" w:cs="Arial"/>
                <w:color w:val="000000"/>
                <w:lang w:eastAsia="zh-CN"/>
              </w:rPr>
              <w:t>матеріально-технічної</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бази</w:t>
            </w:r>
            <w:proofErr w:type="spellEnd"/>
          </w:p>
          <w:p w:rsidR="00F8313C" w:rsidRPr="009D0118" w:rsidRDefault="00F8313C" w:rsidP="007D63B8">
            <w:pPr>
              <w:suppressAutoHyphens/>
              <w:spacing w:after="0" w:line="240" w:lineRule="auto"/>
              <w:jc w:val="center"/>
              <w:rPr>
                <w:rFonts w:ascii="Times New Roman" w:eastAsia="Arial" w:hAnsi="Times New Roman" w:cs="Arial"/>
                <w:color w:val="000000"/>
                <w:lang w:eastAsia="zh-CN"/>
              </w:rPr>
            </w:pPr>
          </w:p>
          <w:p w:rsidR="00F8313C" w:rsidRPr="009D0118" w:rsidRDefault="00F8313C" w:rsidP="007D63B8">
            <w:pPr>
              <w:suppressAutoHyphens/>
              <w:spacing w:after="0" w:line="240" w:lineRule="auto"/>
              <w:jc w:val="center"/>
              <w:rPr>
                <w:rFonts w:ascii="Times New Roman" w:eastAsia="Arial" w:hAnsi="Times New Roman" w:cs="Arial"/>
                <w:color w:val="000000"/>
                <w:lang w:eastAsia="zh-CN"/>
              </w:rPr>
            </w:pPr>
          </w:p>
          <w:p w:rsidR="00F8313C" w:rsidRPr="009D0118" w:rsidRDefault="00F8313C" w:rsidP="007D63B8">
            <w:pPr>
              <w:suppressAutoHyphens/>
              <w:spacing w:after="0" w:line="240" w:lineRule="auto"/>
              <w:jc w:val="center"/>
              <w:rPr>
                <w:rFonts w:ascii="Times New Roman" w:eastAsia="Arial" w:hAnsi="Times New Roman" w:cs="Arial"/>
                <w:i/>
                <w:color w:val="000000"/>
                <w:lang w:eastAsia="zh-CN"/>
              </w:rPr>
            </w:pPr>
          </w:p>
        </w:tc>
        <w:tc>
          <w:tcPr>
            <w:tcW w:w="12899" w:type="dxa"/>
            <w:tcBorders>
              <w:top w:val="single" w:sz="6" w:space="0" w:color="auto"/>
              <w:left w:val="single" w:sz="6" w:space="0" w:color="auto"/>
              <w:bottom w:val="single" w:sz="6" w:space="0" w:color="auto"/>
              <w:right w:val="single" w:sz="6" w:space="0" w:color="auto"/>
            </w:tcBorders>
          </w:tcPr>
          <w:p w:rsidR="00F8313C" w:rsidRPr="009D0118" w:rsidRDefault="00F8313C" w:rsidP="00F8313C">
            <w:pPr>
              <w:numPr>
                <w:ilvl w:val="1"/>
                <w:numId w:val="1"/>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shd w:val="clear" w:color="auto" w:fill="FFFFFF"/>
                <w:lang w:val="uk-UA" w:eastAsia="zh-CN"/>
              </w:rPr>
              <w:t xml:space="preserve"> про наявність складських приміщень для зберігання продуктів харчування</w:t>
            </w:r>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складена</w:t>
            </w:r>
            <w:proofErr w:type="spellEnd"/>
            <w:r w:rsidRPr="009D0118">
              <w:rPr>
                <w:rFonts w:ascii="Times New Roman" w:eastAsia="Arial" w:hAnsi="Times New Roman"/>
                <w:color w:val="000000"/>
                <w:sz w:val="24"/>
                <w:szCs w:val="24"/>
                <w:shd w:val="clear" w:color="auto" w:fill="FFFFFF"/>
                <w:lang w:eastAsia="zh-CN"/>
              </w:rPr>
              <w:t xml:space="preserve"> за </w:t>
            </w:r>
            <w:r w:rsidRPr="009D0118">
              <w:rPr>
                <w:rFonts w:ascii="Times New Roman" w:eastAsia="Arial" w:hAnsi="Times New Roman"/>
                <w:color w:val="000000"/>
                <w:sz w:val="24"/>
                <w:szCs w:val="24"/>
                <w:lang w:val="uk-UA" w:eastAsia="zh-CN"/>
              </w:rPr>
              <w:t xml:space="preserve">наведеною нижче формою </w:t>
            </w:r>
            <w:r w:rsidRPr="009D0118">
              <w:rPr>
                <w:rFonts w:ascii="Times New Roman" w:eastAsia="Arial" w:hAnsi="Times New Roman"/>
                <w:i/>
                <w:color w:val="000000"/>
                <w:sz w:val="24"/>
                <w:szCs w:val="24"/>
                <w:lang w:val="uk-UA" w:eastAsia="zh-CN"/>
              </w:rPr>
              <w:t>(Таблиця 1)</w:t>
            </w:r>
            <w:r w:rsidRPr="009D0118">
              <w:rPr>
                <w:rFonts w:ascii="Times New Roman" w:eastAsia="Arial" w:hAnsi="Times New Roman"/>
                <w:color w:val="000000"/>
                <w:sz w:val="24"/>
                <w:szCs w:val="24"/>
                <w:shd w:val="clear" w:color="auto" w:fill="FFFFFF"/>
                <w:lang w:eastAsia="zh-CN"/>
              </w:rPr>
              <w:t>:</w:t>
            </w:r>
          </w:p>
          <w:p w:rsidR="00F8313C" w:rsidRPr="009D0118" w:rsidRDefault="00F8313C" w:rsidP="007D63B8">
            <w:pPr>
              <w:suppressAutoHyphens/>
              <w:spacing w:after="0" w:line="240" w:lineRule="auto"/>
              <w:ind w:left="212" w:right="457"/>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F8313C" w:rsidRPr="009D0118" w:rsidTr="007D63B8">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 п/</w:t>
                  </w:r>
                  <w:proofErr w:type="spellStart"/>
                  <w:r w:rsidRPr="009D0118">
                    <w:rPr>
                      <w:rFonts w:ascii="Times New Roman" w:hAnsi="Times New Roman"/>
                      <w:color w:val="000000"/>
                      <w:shd w:val="clear" w:color="auto" w:fill="FFFFFF"/>
                      <w:lang w:val="uk-UA"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Холодильне, морозильне обладнання, </w:t>
                  </w:r>
                </w:p>
                <w:p w:rsidR="00F8313C" w:rsidRPr="009D0118" w:rsidRDefault="00F8313C" w:rsidP="007D63B8">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Особистий реєстраційний номер потужностей, наданий територіальним органом </w:t>
                  </w:r>
                  <w:proofErr w:type="spellStart"/>
                  <w:r w:rsidRPr="009D0118">
                    <w:rPr>
                      <w:rFonts w:ascii="Times New Roman" w:hAnsi="Times New Roman"/>
                      <w:color w:val="000000"/>
                      <w:shd w:val="clear" w:color="auto" w:fill="FFFFFF"/>
                      <w:lang w:val="uk-UA" w:eastAsia="zh-CN"/>
                    </w:rPr>
                    <w:t>Держпродспоживслужби</w:t>
                  </w:r>
                  <w:proofErr w:type="spellEnd"/>
                </w:p>
              </w:tc>
            </w:tr>
            <w:tr w:rsidR="00F8313C" w:rsidRPr="009D0118" w:rsidTr="007D63B8">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7</w:t>
                  </w:r>
                </w:p>
              </w:tc>
            </w:tr>
          </w:tbl>
          <w:p w:rsidR="00F8313C" w:rsidRPr="009D0118" w:rsidRDefault="00F8313C" w:rsidP="007D63B8">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об’єкту):</w:t>
            </w:r>
          </w:p>
          <w:p w:rsidR="00F8313C" w:rsidRPr="00301E1F" w:rsidRDefault="00F8313C" w:rsidP="00F8313C">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Arial" w:hAnsi="Times New Roman" w:cs="Arial"/>
                <w:i/>
                <w:sz w:val="24"/>
                <w:szCs w:val="24"/>
                <w:lang w:val="uk-UA" w:eastAsia="zh-CN"/>
              </w:rPr>
              <w:t>оригіналом або завіреною належним чином копією</w:t>
            </w:r>
            <w:r w:rsidRPr="009D0118">
              <w:rPr>
                <w:rFonts w:ascii="Times New Roman" w:eastAsia="Arial" w:hAnsi="Times New Roman"/>
                <w:i/>
                <w:sz w:val="24"/>
                <w:szCs w:val="24"/>
                <w:shd w:val="clear" w:color="auto" w:fill="FFFFFF"/>
                <w:lang w:val="uk-UA" w:eastAsia="zh-CN"/>
              </w:rPr>
              <w:t xml:space="preserve"> документу про державну реєстрацію потужності, виданий територіальним органом </w:t>
            </w:r>
            <w:proofErr w:type="spellStart"/>
            <w:r w:rsidRPr="009D0118">
              <w:rPr>
                <w:rFonts w:ascii="Times New Roman" w:eastAsia="Arial" w:hAnsi="Times New Roman"/>
                <w:i/>
                <w:sz w:val="24"/>
                <w:szCs w:val="24"/>
                <w:shd w:val="clear" w:color="auto" w:fill="FFFFFF"/>
                <w:lang w:val="uk-UA" w:eastAsia="zh-CN"/>
              </w:rPr>
              <w:t>Держпродспоживслужби</w:t>
            </w:r>
            <w:proofErr w:type="spellEnd"/>
            <w:r w:rsidRPr="009D0118">
              <w:rPr>
                <w:rFonts w:ascii="Times New Roman" w:eastAsia="Arial" w:hAnsi="Times New Roman"/>
                <w:i/>
                <w:sz w:val="24"/>
                <w:szCs w:val="24"/>
                <w:shd w:val="clear" w:color="auto" w:fill="FFFFFF"/>
                <w:lang w:val="uk-UA" w:eastAsia="zh-CN"/>
              </w:rPr>
              <w:t>.</w:t>
            </w:r>
          </w:p>
          <w:p w:rsidR="00F8313C" w:rsidRPr="00301E1F" w:rsidRDefault="00F8313C" w:rsidP="00F8313C">
            <w:pPr>
              <w:numPr>
                <w:ilvl w:val="1"/>
                <w:numId w:val="1"/>
              </w:numPr>
              <w:suppressAutoHyphens/>
              <w:spacing w:after="0" w:line="240" w:lineRule="auto"/>
              <w:ind w:left="747" w:right="316" w:hanging="56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lang w:val="uk-UA" w:eastAsia="zh-CN"/>
              </w:rPr>
              <w:t xml:space="preserve"> </w:t>
            </w:r>
            <w:r w:rsidRPr="009D0118">
              <w:rPr>
                <w:rFonts w:ascii="Times New Roman" w:eastAsia="Arial" w:hAnsi="Times New Roman"/>
                <w:color w:val="000000"/>
                <w:sz w:val="24"/>
                <w:szCs w:val="24"/>
                <w:shd w:val="clear" w:color="auto" w:fill="FFFFFF"/>
                <w:lang w:val="uk-UA" w:eastAsia="zh-CN"/>
              </w:rPr>
              <w:t xml:space="preserve">про наявність </w:t>
            </w:r>
            <w:r>
              <w:rPr>
                <w:rFonts w:ascii="Times New Roman" w:eastAsia="Arial" w:hAnsi="Times New Roman"/>
                <w:color w:val="000000"/>
                <w:sz w:val="24"/>
                <w:szCs w:val="24"/>
                <w:shd w:val="clear" w:color="auto" w:fill="FFFFFF"/>
                <w:lang w:val="uk-UA" w:eastAsia="zh-CN"/>
              </w:rPr>
              <w:t>спеціалізованих</w:t>
            </w:r>
            <w:r w:rsidRPr="009D0118">
              <w:rPr>
                <w:rFonts w:ascii="Times New Roman" w:eastAsia="Arial" w:hAnsi="Times New Roman"/>
                <w:color w:val="000000"/>
                <w:sz w:val="24"/>
                <w:szCs w:val="24"/>
                <w:shd w:val="clear" w:color="auto" w:fill="FFFFFF"/>
                <w:lang w:val="uk-UA" w:eastAsia="zh-CN"/>
              </w:rPr>
              <w:t xml:space="preserve"> транспортних засобів для постачання продуктів харчування</w:t>
            </w:r>
            <w:r w:rsidRPr="009D0118">
              <w:rPr>
                <w:rFonts w:ascii="Times New Roman" w:eastAsia="Arial" w:hAnsi="Times New Roman"/>
                <w:color w:val="000000"/>
                <w:sz w:val="24"/>
                <w:szCs w:val="24"/>
                <w:shd w:val="clear" w:color="auto" w:fill="FFFFFF"/>
                <w:lang w:eastAsia="zh-CN"/>
              </w:rPr>
              <w:t>,</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2)</w:t>
            </w:r>
            <w:r w:rsidRPr="009D0118">
              <w:rPr>
                <w:rFonts w:ascii="Times New Roman" w:eastAsia="Arial" w:hAnsi="Times New Roman"/>
                <w:i/>
                <w:color w:val="000000"/>
                <w:sz w:val="24"/>
                <w:szCs w:val="24"/>
                <w:lang w:eastAsia="zh-CN"/>
              </w:rPr>
              <w:t>:</w:t>
            </w:r>
          </w:p>
          <w:p w:rsidR="00F8313C" w:rsidRPr="009D0118" w:rsidRDefault="00F8313C" w:rsidP="007D63B8">
            <w:pPr>
              <w:suppressAutoHyphens/>
              <w:spacing w:after="0" w:line="240" w:lineRule="auto"/>
              <w:ind w:left="720" w:right="457"/>
              <w:contextualSpacing/>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F8313C" w:rsidRPr="009D0118" w:rsidTr="007D63B8">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оренди/за договором надання транспортних послуг/інше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r>
            <w:tr w:rsidR="00F8313C" w:rsidRPr="009D0118" w:rsidTr="007D63B8">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F8313C" w:rsidRPr="009D0118" w:rsidRDefault="00F8313C" w:rsidP="007D63B8">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r>
          </w:tbl>
          <w:p w:rsidR="00F8313C" w:rsidRPr="009D0118" w:rsidRDefault="00F8313C" w:rsidP="007D63B8">
            <w:pPr>
              <w:suppressAutoHyphens/>
              <w:spacing w:after="0" w:line="240" w:lineRule="auto"/>
              <w:ind w:left="572"/>
              <w:contextualSpacing/>
              <w:jc w:val="both"/>
              <w:rPr>
                <w:rFonts w:ascii="Times New Roman" w:eastAsia="Arial" w:hAnsi="Times New Roman"/>
                <w:i/>
                <w:color w:val="000000"/>
                <w:sz w:val="24"/>
                <w:szCs w:val="24"/>
                <w:shd w:val="clear" w:color="auto" w:fill="FFFFFF"/>
                <w:lang w:val="uk-UA" w:eastAsia="zh-CN"/>
              </w:rPr>
            </w:pPr>
          </w:p>
          <w:p w:rsidR="00F8313C" w:rsidRPr="009D0118" w:rsidRDefault="00F8313C" w:rsidP="007D63B8">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транспортного засобу):</w:t>
            </w:r>
          </w:p>
          <w:p w:rsidR="00F8313C" w:rsidRPr="009D0118" w:rsidRDefault="00F8313C" w:rsidP="00F8313C">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F8313C" w:rsidRPr="0001435C" w:rsidRDefault="00F8313C" w:rsidP="00F8313C">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про реєстрацію транспортного засобу.</w:t>
            </w:r>
          </w:p>
        </w:tc>
      </w:tr>
      <w:tr w:rsidR="00F8313C" w:rsidRPr="009D0118" w:rsidTr="007D63B8">
        <w:trPr>
          <w:trHeight w:val="3362"/>
        </w:trPr>
        <w:tc>
          <w:tcPr>
            <w:tcW w:w="2552" w:type="dxa"/>
            <w:tcBorders>
              <w:top w:val="single" w:sz="6" w:space="0" w:color="auto"/>
              <w:left w:val="single" w:sz="6" w:space="0" w:color="auto"/>
              <w:bottom w:val="single" w:sz="6" w:space="0" w:color="auto"/>
              <w:right w:val="single" w:sz="6" w:space="0" w:color="auto"/>
            </w:tcBorders>
            <w:hideMark/>
          </w:tcPr>
          <w:p w:rsidR="00F8313C" w:rsidRPr="009D0118" w:rsidRDefault="00F8313C" w:rsidP="007D63B8">
            <w:pPr>
              <w:tabs>
                <w:tab w:val="left" w:pos="426"/>
              </w:tabs>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lastRenderedPageBreak/>
              <w:t>2</w:t>
            </w:r>
            <w:r w:rsidRPr="009D0118">
              <w:rPr>
                <w:rFonts w:ascii="Times New Roman" w:hAnsi="Times New Roman"/>
                <w:sz w:val="24"/>
                <w:szCs w:val="24"/>
                <w:lang w:val="uk-UA" w:eastAsia="zh-CN"/>
              </w:rPr>
              <w:t>.Наявність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F8313C" w:rsidRPr="009D0118" w:rsidRDefault="00F8313C" w:rsidP="00F8313C">
            <w:pPr>
              <w:numPr>
                <w:ilvl w:val="1"/>
                <w:numId w:val="3"/>
              </w:numPr>
              <w:suppressAutoHyphens/>
              <w:spacing w:after="0" w:line="240" w:lineRule="auto"/>
              <w:ind w:right="45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r w:rsidRPr="009D0118">
              <w:rPr>
                <w:rFonts w:ascii="Times New Roman" w:eastAsia="Arial" w:hAnsi="Times New Roman"/>
                <w:color w:val="000000"/>
                <w:sz w:val="24"/>
                <w:szCs w:val="24"/>
                <w:shd w:val="clear" w:color="auto" w:fill="FFFFFF"/>
                <w:lang w:eastAsia="zh-CN"/>
              </w:rPr>
              <w:t xml:space="preserve">про </w:t>
            </w:r>
            <w:proofErr w:type="spellStart"/>
            <w:r w:rsidRPr="009D0118">
              <w:rPr>
                <w:rFonts w:ascii="Times New Roman" w:eastAsia="Arial" w:hAnsi="Times New Roman"/>
                <w:color w:val="000000"/>
                <w:sz w:val="24"/>
                <w:szCs w:val="24"/>
                <w:shd w:val="clear" w:color="auto" w:fill="FFFFFF"/>
                <w:lang w:eastAsia="zh-CN"/>
              </w:rPr>
              <w:t>досвід</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виконання</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аналогічного</w:t>
            </w:r>
            <w:proofErr w:type="spellEnd"/>
            <w:r w:rsidRPr="009D0118">
              <w:rPr>
                <w:rFonts w:ascii="Times New Roman" w:eastAsia="Arial" w:hAnsi="Times New Roman"/>
                <w:color w:val="000000"/>
                <w:sz w:val="24"/>
                <w:szCs w:val="24"/>
                <w:shd w:val="clear" w:color="auto" w:fill="FFFFFF"/>
                <w:lang w:eastAsia="zh-CN"/>
              </w:rPr>
              <w:t xml:space="preserve"> договору</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4)</w:t>
            </w:r>
            <w:r w:rsidRPr="009D0118">
              <w:rPr>
                <w:rFonts w:ascii="Times New Roman" w:eastAsia="Arial" w:hAnsi="Times New Roman"/>
                <w:color w:val="000000"/>
                <w:sz w:val="24"/>
                <w:szCs w:val="24"/>
                <w:shd w:val="clear" w:color="auto" w:fill="FFFFFF"/>
                <w:lang w:val="uk-UA" w:eastAsia="zh-CN"/>
              </w:rPr>
              <w:t>:</w:t>
            </w:r>
          </w:p>
          <w:p w:rsidR="00F8313C" w:rsidRPr="009D0118" w:rsidRDefault="00F8313C" w:rsidP="007D63B8">
            <w:pPr>
              <w:suppressAutoHyphens/>
              <w:spacing w:after="0" w:line="240" w:lineRule="auto"/>
              <w:ind w:left="212" w:right="599"/>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F8313C" w:rsidRPr="009D0118" w:rsidTr="007D63B8">
              <w:tc>
                <w:tcPr>
                  <w:tcW w:w="457"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eastAsia="Times New Roman" w:hAnsi="Times New Roman"/>
                      <w:lang w:val="uk-UA" w:eastAsia="zh-CN"/>
                    </w:rPr>
                    <w:t>№ п</w:t>
                  </w:r>
                  <w:r w:rsidRPr="009D0118">
                    <w:rPr>
                      <w:rFonts w:ascii="Times New Roman" w:hAnsi="Times New Roman"/>
                      <w:lang w:val="uk-UA" w:eastAsia="zh-CN"/>
                    </w:rPr>
                    <w:t>/</w:t>
                  </w:r>
                  <w:proofErr w:type="spellStart"/>
                  <w:r w:rsidRPr="009D0118">
                    <w:rPr>
                      <w:rFonts w:ascii="Times New Roman" w:hAnsi="Times New Roman"/>
                      <w:lang w:val="uk-UA"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hAnsi="Times New Roman"/>
                      <w:lang w:val="uk-UA"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hAnsi="Times New Roman"/>
                      <w:lang w:val="uk-UA"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hAnsi="Times New Roman"/>
                      <w:lang w:val="uk-UA"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hAnsi="Times New Roman"/>
                      <w:lang w:val="uk-UA"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F8313C" w:rsidRPr="009D0118" w:rsidRDefault="00F8313C" w:rsidP="007D63B8">
                  <w:pPr>
                    <w:suppressAutoHyphens/>
                    <w:spacing w:after="0" w:line="240" w:lineRule="auto"/>
                    <w:jc w:val="center"/>
                    <w:rPr>
                      <w:rFonts w:cs="Calibri"/>
                      <w:lang w:val="uk-UA" w:eastAsia="zh-CN"/>
                    </w:rPr>
                  </w:pPr>
                  <w:r w:rsidRPr="009D0118">
                    <w:rPr>
                      <w:rFonts w:ascii="Times New Roman" w:hAnsi="Times New Roman"/>
                      <w:lang w:val="uk-UA" w:eastAsia="zh-CN"/>
                    </w:rPr>
                    <w:t>Контактні дані контрагента (телефон, факс, місцезнаходження)</w:t>
                  </w:r>
                </w:p>
              </w:tc>
            </w:tr>
            <w:tr w:rsidR="00F8313C" w:rsidRPr="009D0118" w:rsidTr="007D63B8">
              <w:tc>
                <w:tcPr>
                  <w:tcW w:w="457"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eastAsia="Times New Roman" w:hAnsi="Times New Roman"/>
                      <w:lang w:val="uk-UA" w:eastAsia="zh-CN"/>
                    </w:rPr>
                  </w:pPr>
                  <w:r w:rsidRPr="009D0118">
                    <w:rPr>
                      <w:rFonts w:ascii="Times New Roman" w:eastAsia="Times New Roman" w:hAnsi="Times New Roman"/>
                      <w:lang w:val="uk-UA" w:eastAsia="zh-CN"/>
                    </w:rPr>
                    <w:t>1</w:t>
                  </w:r>
                </w:p>
              </w:tc>
              <w:tc>
                <w:tcPr>
                  <w:tcW w:w="1925"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2</w:t>
                  </w:r>
                </w:p>
              </w:tc>
              <w:tc>
                <w:tcPr>
                  <w:tcW w:w="1761"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3</w:t>
                  </w:r>
                </w:p>
              </w:tc>
              <w:tc>
                <w:tcPr>
                  <w:tcW w:w="1417"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4</w:t>
                  </w:r>
                </w:p>
              </w:tc>
              <w:tc>
                <w:tcPr>
                  <w:tcW w:w="1701"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5</w:t>
                  </w:r>
                </w:p>
              </w:tc>
              <w:tc>
                <w:tcPr>
                  <w:tcW w:w="2265" w:type="dxa"/>
                  <w:tcBorders>
                    <w:top w:val="single" w:sz="4" w:space="0" w:color="000000"/>
                    <w:left w:val="single" w:sz="4" w:space="0" w:color="000000"/>
                    <w:bottom w:val="single" w:sz="4" w:space="0" w:color="000000"/>
                    <w:right w:val="nil"/>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F8313C" w:rsidRPr="009D0118" w:rsidRDefault="00F8313C" w:rsidP="007D63B8">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7</w:t>
                  </w:r>
                </w:p>
              </w:tc>
            </w:tr>
          </w:tbl>
          <w:p w:rsidR="00F8313C" w:rsidRPr="009D0118" w:rsidRDefault="00F8313C" w:rsidP="007D63B8">
            <w:pPr>
              <w:suppressAutoHyphens/>
              <w:spacing w:after="0" w:line="240" w:lineRule="auto"/>
              <w:ind w:left="212"/>
              <w:jc w:val="both"/>
              <w:rPr>
                <w:rFonts w:ascii="Times New Roman" w:eastAsia="Arial" w:hAnsi="Times New Roman"/>
                <w:color w:val="000000"/>
                <w:sz w:val="24"/>
                <w:szCs w:val="24"/>
                <w:shd w:val="clear" w:color="auto" w:fill="FFFFFF"/>
                <w:lang w:val="uk-UA" w:eastAsia="zh-CN"/>
              </w:rPr>
            </w:pPr>
          </w:p>
          <w:p w:rsidR="00F8313C" w:rsidRPr="0001435C" w:rsidRDefault="00F8313C" w:rsidP="00F8313C">
            <w:pPr>
              <w:numPr>
                <w:ilvl w:val="1"/>
                <w:numId w:val="3"/>
              </w:numPr>
              <w:suppressAutoHyphens/>
              <w:spacing w:after="0" w:line="240" w:lineRule="auto"/>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оригінал або завірен</w:t>
            </w:r>
            <w:r>
              <w:rPr>
                <w:rFonts w:ascii="Times New Roman" w:eastAsia="Arial" w:hAnsi="Times New Roman"/>
                <w:color w:val="000000"/>
                <w:sz w:val="24"/>
                <w:szCs w:val="24"/>
                <w:shd w:val="clear" w:color="auto" w:fill="FFFFFF"/>
                <w:lang w:val="uk-UA" w:eastAsia="zh-CN"/>
              </w:rPr>
              <w:t>у</w:t>
            </w:r>
            <w:r w:rsidRPr="009D0118">
              <w:rPr>
                <w:rFonts w:ascii="Times New Roman" w:eastAsia="Arial" w:hAnsi="Times New Roman"/>
                <w:color w:val="000000"/>
                <w:sz w:val="24"/>
                <w:szCs w:val="24"/>
                <w:shd w:val="clear" w:color="auto" w:fill="FFFFFF"/>
                <w:lang w:val="uk-UA" w:eastAsia="zh-CN"/>
              </w:rPr>
              <w:t xml:space="preserve"> належним чином копі</w:t>
            </w:r>
            <w:r>
              <w:rPr>
                <w:rFonts w:ascii="Times New Roman" w:eastAsia="Arial" w:hAnsi="Times New Roman"/>
                <w:color w:val="000000"/>
                <w:sz w:val="24"/>
                <w:szCs w:val="24"/>
                <w:shd w:val="clear" w:color="auto" w:fill="FFFFFF"/>
                <w:lang w:val="uk-UA" w:eastAsia="zh-CN"/>
              </w:rPr>
              <w:t xml:space="preserve">ю </w:t>
            </w:r>
            <w:r w:rsidRPr="009D0118">
              <w:rPr>
                <w:rFonts w:ascii="Times New Roman" w:eastAsia="Arial" w:hAnsi="Times New Roman"/>
                <w:color w:val="000000"/>
                <w:sz w:val="24"/>
                <w:szCs w:val="24"/>
                <w:shd w:val="clear" w:color="auto" w:fill="FFFFFF"/>
                <w:lang w:val="uk-UA" w:eastAsia="zh-CN"/>
              </w:rPr>
              <w:t>аналогічн</w:t>
            </w:r>
            <w:r>
              <w:rPr>
                <w:rFonts w:ascii="Times New Roman" w:eastAsia="Arial" w:hAnsi="Times New Roman"/>
                <w:color w:val="000000"/>
                <w:sz w:val="24"/>
                <w:szCs w:val="24"/>
                <w:shd w:val="clear" w:color="auto" w:fill="FFFFFF"/>
                <w:lang w:val="uk-UA" w:eastAsia="zh-CN"/>
              </w:rPr>
              <w:t>ого договору виконаного</w:t>
            </w:r>
            <w:r w:rsidRPr="009D0118">
              <w:rPr>
                <w:rFonts w:ascii="Times New Roman" w:eastAsia="Arial" w:hAnsi="Times New Roman"/>
                <w:color w:val="000000"/>
                <w:sz w:val="24"/>
                <w:szCs w:val="24"/>
                <w:shd w:val="clear" w:color="auto" w:fill="FFFFFF"/>
                <w:lang w:val="uk-UA" w:eastAsia="zh-CN"/>
              </w:rPr>
              <w:t xml:space="preserve"> впродовж 2020-2021 років з усіма додатками та додатковими угодами, щ</w:t>
            </w:r>
            <w:r>
              <w:rPr>
                <w:rFonts w:ascii="Times New Roman" w:eastAsia="Arial" w:hAnsi="Times New Roman"/>
                <w:color w:val="000000"/>
                <w:sz w:val="24"/>
                <w:szCs w:val="24"/>
                <w:shd w:val="clear" w:color="auto" w:fill="FFFFFF"/>
                <w:lang w:val="uk-UA" w:eastAsia="zh-CN"/>
              </w:rPr>
              <w:t>о є його невід’ємними частинами.</w:t>
            </w:r>
          </w:p>
          <w:p w:rsidR="00F8313C" w:rsidRPr="00B47243" w:rsidRDefault="00F8313C" w:rsidP="007D63B8">
            <w:pPr>
              <w:suppressAutoHyphens/>
              <w:spacing w:after="0"/>
              <w:jc w:val="both"/>
              <w:rPr>
                <w:rFonts w:ascii="Times New Roman" w:eastAsia="Times New Roman" w:hAnsi="Times New Roman"/>
                <w:b/>
                <w:color w:val="000000"/>
                <w:sz w:val="24"/>
                <w:szCs w:val="24"/>
                <w:bdr w:val="none" w:sz="0" w:space="0" w:color="auto" w:frame="1"/>
                <w:lang w:val="uk-UA" w:eastAsia="uk-UA"/>
              </w:rPr>
            </w:pPr>
            <w:r>
              <w:rPr>
                <w:rFonts w:ascii="Times New Roman" w:eastAsia="Arial" w:hAnsi="Times New Roman"/>
                <w:color w:val="000000"/>
                <w:sz w:val="24"/>
                <w:szCs w:val="24"/>
                <w:lang w:val="uk-UA" w:eastAsia="zh-CN"/>
              </w:rPr>
              <w:t>*</w:t>
            </w:r>
            <w:r w:rsidRPr="009D0118">
              <w:rPr>
                <w:rFonts w:ascii="Times New Roman" w:eastAsia="Arial" w:hAnsi="Times New Roman"/>
                <w:color w:val="000000"/>
                <w:lang w:val="uk-UA" w:eastAsia="zh-CN"/>
              </w:rPr>
              <w:t xml:space="preserve"> </w:t>
            </w:r>
            <w:r w:rsidRPr="009D0118">
              <w:rPr>
                <w:rFonts w:ascii="Times New Roman" w:eastAsia="Arial" w:hAnsi="Times New Roman"/>
                <w:i/>
                <w:color w:val="000000"/>
                <w:lang w:val="uk-UA" w:eastAsia="zh-CN"/>
              </w:rPr>
              <w:t xml:space="preserve">аналогічним договором в розумінні цієї документації є договори щодо поставки </w:t>
            </w:r>
            <w:r w:rsidRPr="00B47243">
              <w:rPr>
                <w:rFonts w:ascii="Times New Roman" w:hAnsi="Times New Roman"/>
                <w:i/>
                <w:color w:val="000000"/>
                <w:sz w:val="24"/>
                <w:szCs w:val="24"/>
                <w:lang w:val="uk-UA" w:eastAsia="ru-RU"/>
              </w:rPr>
              <w:t>х</w:t>
            </w:r>
            <w:proofErr w:type="spellStart"/>
            <w:r w:rsidRPr="00B47243">
              <w:rPr>
                <w:rFonts w:ascii="Times New Roman" w:hAnsi="Times New Roman"/>
                <w:i/>
                <w:color w:val="000000"/>
                <w:sz w:val="24"/>
                <w:szCs w:val="24"/>
                <w:lang w:eastAsia="ru-RU"/>
              </w:rPr>
              <w:t>лібопродукт</w:t>
            </w:r>
            <w:r w:rsidRPr="00B47243">
              <w:rPr>
                <w:rFonts w:ascii="Times New Roman" w:hAnsi="Times New Roman"/>
                <w:i/>
                <w:color w:val="000000"/>
                <w:sz w:val="24"/>
                <w:szCs w:val="24"/>
                <w:lang w:val="uk-UA" w:eastAsia="ru-RU"/>
              </w:rPr>
              <w:t>ів</w:t>
            </w:r>
            <w:proofErr w:type="spellEnd"/>
            <w:r w:rsidRPr="00B47243">
              <w:rPr>
                <w:rFonts w:ascii="Times New Roman" w:hAnsi="Times New Roman"/>
                <w:i/>
                <w:color w:val="000000"/>
                <w:sz w:val="24"/>
                <w:szCs w:val="24"/>
                <w:lang w:val="uk-UA" w:eastAsia="ru-RU"/>
              </w:rPr>
              <w:t xml:space="preserve"> та/чи</w:t>
            </w:r>
            <w:r w:rsidRPr="00B47243">
              <w:rPr>
                <w:rFonts w:ascii="Times New Roman" w:hAnsi="Times New Roman"/>
                <w:i/>
                <w:color w:val="000000"/>
                <w:sz w:val="24"/>
                <w:szCs w:val="24"/>
                <w:lang w:eastAsia="ru-RU"/>
              </w:rPr>
              <w:t xml:space="preserve"> </w:t>
            </w:r>
            <w:proofErr w:type="spellStart"/>
            <w:r w:rsidRPr="00B47243">
              <w:rPr>
                <w:rFonts w:ascii="Times New Roman" w:hAnsi="Times New Roman"/>
                <w:i/>
                <w:color w:val="000000"/>
                <w:sz w:val="24"/>
                <w:szCs w:val="24"/>
                <w:lang w:eastAsia="ru-RU"/>
              </w:rPr>
              <w:t>хлібобулочн</w:t>
            </w:r>
            <w:r w:rsidRPr="00B47243">
              <w:rPr>
                <w:rFonts w:ascii="Times New Roman" w:hAnsi="Times New Roman"/>
                <w:i/>
                <w:color w:val="000000"/>
                <w:sz w:val="24"/>
                <w:szCs w:val="24"/>
                <w:lang w:val="uk-UA" w:eastAsia="ru-RU"/>
              </w:rPr>
              <w:t>их</w:t>
            </w:r>
            <w:proofErr w:type="spellEnd"/>
            <w:r w:rsidRPr="00B47243">
              <w:rPr>
                <w:rFonts w:ascii="Times New Roman" w:hAnsi="Times New Roman"/>
                <w:i/>
                <w:color w:val="000000"/>
                <w:sz w:val="24"/>
                <w:szCs w:val="24"/>
                <w:lang w:eastAsia="ru-RU"/>
              </w:rPr>
              <w:t xml:space="preserve"> </w:t>
            </w:r>
            <w:proofErr w:type="spellStart"/>
            <w:r w:rsidRPr="00B47243">
              <w:rPr>
                <w:rFonts w:ascii="Times New Roman" w:hAnsi="Times New Roman"/>
                <w:i/>
                <w:color w:val="000000"/>
                <w:sz w:val="24"/>
                <w:szCs w:val="24"/>
                <w:lang w:eastAsia="ru-RU"/>
              </w:rPr>
              <w:t>вироб</w:t>
            </w:r>
            <w:r w:rsidRPr="00B47243">
              <w:rPr>
                <w:rFonts w:ascii="Times New Roman" w:hAnsi="Times New Roman"/>
                <w:i/>
                <w:color w:val="000000"/>
                <w:sz w:val="24"/>
                <w:szCs w:val="24"/>
                <w:lang w:val="uk-UA" w:eastAsia="ru-RU"/>
              </w:rPr>
              <w:t>ів</w:t>
            </w:r>
            <w:proofErr w:type="spellEnd"/>
            <w:r w:rsidRPr="00B47243">
              <w:rPr>
                <w:rFonts w:ascii="Times New Roman" w:eastAsia="Times New Roman" w:hAnsi="Times New Roman"/>
                <w:i/>
                <w:color w:val="000000"/>
                <w:sz w:val="24"/>
                <w:szCs w:val="24"/>
                <w:bdr w:val="none" w:sz="0" w:space="0" w:color="auto" w:frame="1"/>
                <w:lang w:val="uk-UA" w:eastAsia="uk-UA"/>
              </w:rPr>
              <w:t xml:space="preserve"> </w:t>
            </w:r>
            <w:r w:rsidRPr="00B47243">
              <w:rPr>
                <w:rFonts w:ascii="Times New Roman" w:eastAsia="Arial" w:hAnsi="Times New Roman"/>
                <w:i/>
                <w:color w:val="000000"/>
                <w:sz w:val="24"/>
                <w:szCs w:val="24"/>
                <w:lang w:val="uk-UA" w:eastAsia="zh-CN"/>
              </w:rPr>
              <w:t>до бюджетних установ</w:t>
            </w:r>
            <w:r>
              <w:rPr>
                <w:rFonts w:ascii="Times New Roman" w:eastAsia="Arial" w:hAnsi="Times New Roman"/>
                <w:i/>
                <w:color w:val="000000"/>
                <w:lang w:val="uk-UA" w:eastAsia="zh-CN"/>
              </w:rPr>
              <w:t>.</w:t>
            </w:r>
          </w:p>
        </w:tc>
      </w:tr>
    </w:tbl>
    <w:p w:rsidR="00F8313C" w:rsidRPr="009D0118" w:rsidRDefault="00F8313C" w:rsidP="00F8313C">
      <w:pPr>
        <w:tabs>
          <w:tab w:val="center" w:pos="4818"/>
        </w:tabs>
        <w:spacing w:after="0" w:line="240" w:lineRule="auto"/>
        <w:jc w:val="both"/>
        <w:rPr>
          <w:rFonts w:ascii="Times New Roman" w:hAnsi="Times New Roman" w:cs="Calibri"/>
          <w:b/>
          <w:i/>
          <w:sz w:val="24"/>
          <w:szCs w:val="24"/>
          <w:lang w:val="uk-UA" w:eastAsia="ru-RU"/>
        </w:rPr>
      </w:pPr>
    </w:p>
    <w:p w:rsidR="00F8313C" w:rsidRDefault="00F8313C" w:rsidP="00F8313C">
      <w:pPr>
        <w:spacing w:after="0" w:line="240" w:lineRule="auto"/>
        <w:ind w:left="6804"/>
        <w:jc w:val="both"/>
        <w:rPr>
          <w:rFonts w:ascii="Times New Roman" w:eastAsia="Times New Roman" w:hAnsi="Times New Roman"/>
          <w:b/>
          <w:sz w:val="24"/>
          <w:szCs w:val="24"/>
          <w:lang w:val="uk-UA" w:eastAsia="ru-RU"/>
        </w:rPr>
        <w:sectPr w:rsidR="00F8313C" w:rsidSect="00DE69EA">
          <w:pgSz w:w="16838" w:h="11906" w:orient="landscape"/>
          <w:pgMar w:top="1134" w:right="1134" w:bottom="567" w:left="1134" w:header="709" w:footer="709" w:gutter="0"/>
          <w:cols w:space="708"/>
          <w:docGrid w:linePitch="360"/>
        </w:sectPr>
      </w:pPr>
    </w:p>
    <w:p w:rsidR="00F8313C" w:rsidRPr="00A02F50" w:rsidRDefault="00F8313C" w:rsidP="00F8313C">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lastRenderedPageBreak/>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F8313C" w:rsidRPr="00A02F50" w:rsidRDefault="00F8313C" w:rsidP="00F8313C">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F8313C" w:rsidRPr="00A02F50" w:rsidTr="007D63B8">
        <w:trPr>
          <w:trHeight w:val="470"/>
          <w:jc w:val="center"/>
        </w:trPr>
        <w:tc>
          <w:tcPr>
            <w:tcW w:w="586"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F8313C" w:rsidRPr="00A02F50" w:rsidTr="007D63B8">
        <w:trPr>
          <w:trHeight w:val="72"/>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F8313C" w:rsidRPr="00A02F50" w:rsidRDefault="00F8313C" w:rsidP="007D63B8">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F8313C" w:rsidRPr="00A02F50" w:rsidTr="007D63B8">
        <w:trPr>
          <w:trHeight w:val="72"/>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F8313C" w:rsidRPr="00A02F50" w:rsidTr="007D63B8">
        <w:trPr>
          <w:trHeight w:val="71"/>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8313C" w:rsidRPr="00A02F50" w:rsidTr="007D63B8">
        <w:trPr>
          <w:trHeight w:val="928"/>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8313C" w:rsidRPr="00A02F50" w:rsidTr="007D63B8">
        <w:trPr>
          <w:trHeight w:val="95"/>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8313C" w:rsidRPr="00A02F50" w:rsidTr="007D63B8">
        <w:trPr>
          <w:trHeight w:val="95"/>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8313C" w:rsidRPr="00A02F50" w:rsidTr="007D63B8">
        <w:trPr>
          <w:trHeight w:val="49"/>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F8313C" w:rsidRPr="00A02F50" w:rsidRDefault="00F8313C" w:rsidP="00F8313C">
      <w:pPr>
        <w:spacing w:after="0" w:line="240" w:lineRule="auto"/>
        <w:jc w:val="both"/>
        <w:rPr>
          <w:rFonts w:ascii="Times New Roman" w:hAnsi="Times New Roman"/>
          <w:spacing w:val="7"/>
          <w:sz w:val="24"/>
          <w:szCs w:val="24"/>
          <w:lang w:val="uk-UA"/>
        </w:rPr>
      </w:pPr>
    </w:p>
    <w:p w:rsidR="00F8313C" w:rsidRPr="00A02F50" w:rsidRDefault="00F8313C" w:rsidP="00F8313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F8313C" w:rsidRPr="00A02F50" w:rsidRDefault="00F8313C" w:rsidP="00F8313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F8313C" w:rsidRPr="00A02F50" w:rsidRDefault="00F8313C" w:rsidP="00F8313C">
      <w:pPr>
        <w:tabs>
          <w:tab w:val="left" w:pos="2115"/>
        </w:tabs>
        <w:spacing w:after="0" w:line="259" w:lineRule="auto"/>
        <w:jc w:val="both"/>
        <w:rPr>
          <w:rFonts w:ascii="Times New Roman" w:hAnsi="Times New Roman"/>
          <w:spacing w:val="7"/>
          <w:sz w:val="24"/>
          <w:szCs w:val="24"/>
          <w:lang w:val="uk-UA"/>
        </w:rPr>
      </w:pPr>
      <w:r w:rsidRPr="00A02F50">
        <w:rPr>
          <w:rFonts w:ascii="Times New Roman" w:hAnsi="Times New Roman"/>
          <w:spacing w:val="7"/>
          <w:sz w:val="24"/>
          <w:szCs w:val="24"/>
          <w:lang w:val="uk-UA"/>
        </w:rPr>
        <w:br w:type="page"/>
      </w:r>
    </w:p>
    <w:p w:rsidR="00F8313C" w:rsidRPr="00A02F50" w:rsidRDefault="00F8313C" w:rsidP="00F8313C">
      <w:pPr>
        <w:suppressAutoHyphens/>
        <w:spacing w:after="0" w:line="240" w:lineRule="auto"/>
        <w:jc w:val="both"/>
        <w:rPr>
          <w:rFonts w:ascii="Times New Roman" w:eastAsia="Times New Roman" w:hAnsi="Times New Roman"/>
          <w:b/>
          <w:sz w:val="24"/>
          <w:szCs w:val="24"/>
          <w:lang w:val="uk-UA" w:eastAsia="ar-SA"/>
        </w:rPr>
      </w:pPr>
      <w:bookmarkStart w:id="0" w:name="_GoBack"/>
      <w:bookmarkEnd w:id="0"/>
    </w:p>
    <w:p w:rsidR="00F8313C" w:rsidRPr="00A02F50" w:rsidRDefault="00F8313C" w:rsidP="00F8313C">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Примітка до подання Проекту договору про закупівлю учасниками до кінцевого строку подання пропозицій:</w:t>
      </w:r>
    </w:p>
    <w:p w:rsidR="00F8313C" w:rsidRPr="00A02F50" w:rsidRDefault="00F8313C" w:rsidP="00F8313C">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w:t>
      </w:r>
      <w:r>
        <w:rPr>
          <w:rFonts w:ascii="Times New Roman" w:eastAsia="Times New Roman" w:hAnsi="Times New Roman"/>
          <w:b/>
          <w:sz w:val="24"/>
          <w:szCs w:val="24"/>
          <w:lang w:val="uk-UA" w:eastAsia="ar-SA"/>
        </w:rPr>
        <w:t>2</w:t>
      </w:r>
      <w:r w:rsidRPr="00A02F50">
        <w:rPr>
          <w:rFonts w:ascii="Times New Roman" w:eastAsia="Times New Roman" w:hAnsi="Times New Roman"/>
          <w:b/>
          <w:sz w:val="24"/>
          <w:szCs w:val="24"/>
          <w:lang w:val="uk-UA" w:eastAsia="ar-SA"/>
        </w:rPr>
        <w:t xml:space="preserve">.1) та </w:t>
      </w:r>
      <w:r>
        <w:rPr>
          <w:rFonts w:ascii="Times New Roman" w:eastAsia="Times New Roman" w:hAnsi="Times New Roman"/>
          <w:b/>
          <w:sz w:val="24"/>
          <w:szCs w:val="24"/>
          <w:lang w:val="uk-UA" w:eastAsia="ar-SA"/>
        </w:rPr>
        <w:t>Специфікації (Додаток 1)</w:t>
      </w:r>
      <w:r w:rsidRPr="00A02F50">
        <w:rPr>
          <w:rFonts w:ascii="Times New Roman" w:eastAsia="Times New Roman" w:hAnsi="Times New Roman"/>
          <w:b/>
          <w:sz w:val="24"/>
          <w:szCs w:val="24"/>
          <w:lang w:val="uk-UA" w:eastAsia="ar-SA"/>
        </w:rPr>
        <w:t>.</w:t>
      </w:r>
    </w:p>
    <w:p w:rsidR="00F8313C" w:rsidRPr="00A02F50" w:rsidRDefault="00F8313C" w:rsidP="00F8313C">
      <w:pPr>
        <w:tabs>
          <w:tab w:val="left" w:pos="3405"/>
          <w:tab w:val="center" w:pos="4818"/>
          <w:tab w:val="left" w:pos="5743"/>
        </w:tabs>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 xml:space="preserve"> Примітка: Даний проект договору не є остаточним та може коригуватись сторонами при фактичному його укладанні.</w:t>
      </w:r>
    </w:p>
    <w:p w:rsidR="00F8313C" w:rsidRPr="00A02F50" w:rsidRDefault="00F8313C" w:rsidP="00F8313C">
      <w:pPr>
        <w:spacing w:after="0" w:line="240" w:lineRule="auto"/>
        <w:jc w:val="both"/>
        <w:rPr>
          <w:rFonts w:ascii="Times New Roman" w:hAnsi="Times New Roman"/>
          <w:b/>
          <w:sz w:val="24"/>
          <w:szCs w:val="24"/>
          <w:lang w:val="uk-UA"/>
        </w:rPr>
      </w:pPr>
    </w:p>
    <w:p w:rsidR="00F8313C" w:rsidRPr="00A02F50" w:rsidRDefault="00F8313C" w:rsidP="00F8313C">
      <w:pPr>
        <w:pStyle w:val="a5"/>
        <w:jc w:val="both"/>
        <w:rPr>
          <w:sz w:val="24"/>
          <w:szCs w:val="24"/>
        </w:rPr>
      </w:pPr>
      <w:r w:rsidRPr="00A02F50">
        <w:rPr>
          <w:sz w:val="24"/>
          <w:szCs w:val="24"/>
        </w:rPr>
        <w:t xml:space="preserve">                                                          (ПРОЕКТ) Договір № ________</w:t>
      </w: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r w:rsidRPr="00A02F50">
        <w:rPr>
          <w:sz w:val="24"/>
          <w:szCs w:val="24"/>
        </w:rPr>
        <w:t xml:space="preserve">______________               </w:t>
      </w:r>
      <w:r w:rsidRPr="00A02F50">
        <w:rPr>
          <w:sz w:val="24"/>
          <w:szCs w:val="24"/>
        </w:rPr>
        <w:tab/>
      </w:r>
      <w:r w:rsidRPr="00A02F50">
        <w:rPr>
          <w:sz w:val="24"/>
          <w:szCs w:val="24"/>
        </w:rPr>
        <w:tab/>
      </w:r>
      <w:r w:rsidRPr="00A02F50">
        <w:rPr>
          <w:sz w:val="24"/>
          <w:szCs w:val="24"/>
        </w:rPr>
        <w:tab/>
      </w:r>
      <w:r w:rsidRPr="00A02F50">
        <w:rPr>
          <w:sz w:val="24"/>
          <w:szCs w:val="24"/>
        </w:rPr>
        <w:tab/>
        <w:t xml:space="preserve">                             «___»___________ року</w:t>
      </w:r>
    </w:p>
    <w:p w:rsidR="00F8313C" w:rsidRPr="00A02F50" w:rsidRDefault="00F8313C" w:rsidP="00F8313C">
      <w:pPr>
        <w:pStyle w:val="a5"/>
        <w:jc w:val="both"/>
        <w:rPr>
          <w:sz w:val="24"/>
          <w:szCs w:val="24"/>
        </w:rPr>
      </w:pPr>
      <w:r w:rsidRPr="00A02F50">
        <w:rPr>
          <w:sz w:val="24"/>
          <w:szCs w:val="24"/>
        </w:rPr>
        <w:t xml:space="preserve"> </w:t>
      </w:r>
      <w:r w:rsidRPr="00A02F50">
        <w:rPr>
          <w:sz w:val="24"/>
          <w:szCs w:val="24"/>
        </w:rPr>
        <w:tab/>
      </w:r>
    </w:p>
    <w:p w:rsidR="00F8313C" w:rsidRPr="00A02F50" w:rsidRDefault="00F8313C" w:rsidP="00F8313C">
      <w:pPr>
        <w:pStyle w:val="a5"/>
        <w:jc w:val="both"/>
        <w:rPr>
          <w:sz w:val="24"/>
          <w:szCs w:val="24"/>
        </w:rPr>
      </w:pPr>
      <w:r w:rsidRPr="00A02F50">
        <w:rPr>
          <w:sz w:val="24"/>
          <w:szCs w:val="24"/>
        </w:rPr>
        <w:t>__________</w:t>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F8313C" w:rsidRPr="00A02F50" w:rsidRDefault="00F8313C" w:rsidP="00F8313C">
      <w:pPr>
        <w:pStyle w:val="a5"/>
        <w:jc w:val="both"/>
        <w:rPr>
          <w:b/>
          <w:bCs/>
          <w:sz w:val="24"/>
          <w:szCs w:val="24"/>
        </w:rPr>
      </w:pPr>
      <w:r w:rsidRPr="00A02F50">
        <w:rPr>
          <w:b/>
          <w:sz w:val="24"/>
          <w:szCs w:val="24"/>
        </w:rPr>
        <w:t xml:space="preserve">                                                              1. Предмет договору.</w:t>
      </w:r>
    </w:p>
    <w:p w:rsidR="00F8313C" w:rsidRPr="00B47243" w:rsidRDefault="00F8313C" w:rsidP="00F8313C">
      <w:pPr>
        <w:suppressAutoHyphens/>
        <w:spacing w:after="0"/>
        <w:jc w:val="both"/>
        <w:rPr>
          <w:rFonts w:ascii="Times New Roman" w:eastAsia="Times New Roman" w:hAnsi="Times New Roman"/>
          <w:b/>
          <w:color w:val="000000"/>
          <w:sz w:val="24"/>
          <w:szCs w:val="24"/>
          <w:bdr w:val="none" w:sz="0" w:space="0" w:color="auto" w:frame="1"/>
          <w:lang w:val="uk-UA" w:eastAsia="uk-UA"/>
        </w:rPr>
      </w:pPr>
      <w:r w:rsidRPr="00D81E94">
        <w:rPr>
          <w:rFonts w:ascii="Times New Roman" w:hAnsi="Times New Roman"/>
          <w:sz w:val="24"/>
          <w:szCs w:val="24"/>
          <w:lang w:val="uk-UA"/>
        </w:rPr>
        <w:t>1.1. Учасник зобов’язується поставити Замовнику товар:</w:t>
      </w:r>
      <w:r w:rsidRPr="00D81E94">
        <w:rPr>
          <w:rFonts w:ascii="Times New Roman" w:hAnsi="Times New Roman"/>
          <w:sz w:val="24"/>
          <w:szCs w:val="24"/>
          <w:lang w:val="uk-UA" w:eastAsia="x-none"/>
        </w:rPr>
        <w:t xml:space="preserve"> </w:t>
      </w:r>
      <w:r w:rsidRPr="00D81E94">
        <w:rPr>
          <w:rFonts w:ascii="Times New Roman" w:eastAsia="Times New Roman" w:hAnsi="Times New Roman"/>
          <w:bCs/>
          <w:sz w:val="24"/>
          <w:szCs w:val="24"/>
          <w:lang w:val="uk-UA" w:eastAsia="ru-RU"/>
        </w:rPr>
        <w:t xml:space="preserve">код за </w:t>
      </w:r>
      <w:r w:rsidRPr="003C31C7">
        <w:rPr>
          <w:rFonts w:ascii="Times New Roman" w:hAnsi="Times New Roman"/>
          <w:color w:val="000000"/>
          <w:sz w:val="24"/>
          <w:szCs w:val="24"/>
          <w:lang w:val="uk-UA" w:eastAsia="ru-RU"/>
        </w:rPr>
        <w:t>код ДК 021:2015  15810000-9 Хлібопродукти, свіжовипечені хлібобулочні та кондитерські вироби</w:t>
      </w:r>
      <w:r w:rsidRPr="00B47243">
        <w:rPr>
          <w:rFonts w:ascii="Times New Roman" w:eastAsia="Times New Roman" w:hAnsi="Times New Roman"/>
          <w:color w:val="000000"/>
          <w:sz w:val="24"/>
          <w:szCs w:val="24"/>
          <w:bdr w:val="none" w:sz="0" w:space="0" w:color="auto" w:frame="1"/>
          <w:lang w:val="uk-UA" w:eastAsia="uk-UA"/>
        </w:rPr>
        <w:t xml:space="preserve"> (</w:t>
      </w:r>
      <w:r w:rsidRPr="003C31C7">
        <w:rPr>
          <w:rFonts w:ascii="Times New Roman" w:hAnsi="Times New Roman"/>
          <w:color w:val="000000"/>
          <w:sz w:val="24"/>
          <w:szCs w:val="24"/>
          <w:lang w:val="uk-UA"/>
        </w:rPr>
        <w:t>Хліб пшеничний з борошна першого ґатунку</w:t>
      </w:r>
      <w:r w:rsidRPr="00B47243">
        <w:rPr>
          <w:rFonts w:ascii="Times New Roman" w:hAnsi="Times New Roman"/>
          <w:color w:val="000000"/>
          <w:sz w:val="24"/>
          <w:szCs w:val="24"/>
          <w:lang w:val="uk-UA"/>
        </w:rPr>
        <w:t>,</w:t>
      </w:r>
      <w:r w:rsidRPr="003C31C7">
        <w:rPr>
          <w:rFonts w:ascii="Times New Roman" w:hAnsi="Times New Roman"/>
          <w:color w:val="000000"/>
          <w:sz w:val="24"/>
          <w:szCs w:val="24"/>
          <w:lang w:val="uk-UA"/>
        </w:rPr>
        <w:t xml:space="preserve"> </w:t>
      </w:r>
      <w:r w:rsidRPr="00B47243">
        <w:rPr>
          <w:rFonts w:ascii="Times New Roman" w:hAnsi="Times New Roman"/>
          <w:color w:val="000000"/>
          <w:sz w:val="24"/>
          <w:szCs w:val="24"/>
          <w:lang w:val="uk-UA"/>
        </w:rPr>
        <w:t>б</w:t>
      </w:r>
      <w:r w:rsidRPr="003C31C7">
        <w:rPr>
          <w:rFonts w:ascii="Times New Roman" w:hAnsi="Times New Roman"/>
          <w:color w:val="000000"/>
          <w:sz w:val="24"/>
          <w:szCs w:val="24"/>
          <w:lang w:val="uk-UA"/>
        </w:rPr>
        <w:t>улки з борошна вищого ґатунку</w:t>
      </w:r>
      <w:r w:rsidRPr="00B47243">
        <w:rPr>
          <w:rFonts w:ascii="Times New Roman" w:hAnsi="Times New Roman"/>
          <w:color w:val="000000"/>
          <w:sz w:val="24"/>
          <w:szCs w:val="24"/>
          <w:lang w:val="uk-UA"/>
        </w:rPr>
        <w:t>,</w:t>
      </w:r>
      <w:r w:rsidRPr="003C31C7">
        <w:rPr>
          <w:rFonts w:ascii="Times New Roman" w:hAnsi="Times New Roman"/>
          <w:color w:val="000000"/>
          <w:sz w:val="24"/>
          <w:szCs w:val="24"/>
          <w:lang w:val="uk-UA"/>
        </w:rPr>
        <w:t xml:space="preserve"> </w:t>
      </w:r>
      <w:r w:rsidRPr="00B47243">
        <w:rPr>
          <w:rFonts w:ascii="Times New Roman" w:hAnsi="Times New Roman"/>
          <w:color w:val="000000"/>
          <w:sz w:val="24"/>
          <w:szCs w:val="24"/>
          <w:lang w:val="uk-UA"/>
        </w:rPr>
        <w:t>б</w:t>
      </w:r>
      <w:r w:rsidRPr="003C31C7">
        <w:rPr>
          <w:rFonts w:ascii="Times New Roman" w:hAnsi="Times New Roman"/>
          <w:color w:val="000000"/>
          <w:sz w:val="24"/>
          <w:szCs w:val="24"/>
          <w:lang w:val="uk-UA"/>
        </w:rPr>
        <w:t xml:space="preserve">атон з пшеничного борошна вищого </w:t>
      </w:r>
      <w:proofErr w:type="spellStart"/>
      <w:r w:rsidRPr="003C31C7">
        <w:rPr>
          <w:rFonts w:ascii="Times New Roman" w:hAnsi="Times New Roman"/>
          <w:color w:val="000000"/>
          <w:sz w:val="24"/>
          <w:szCs w:val="24"/>
          <w:lang w:val="uk-UA"/>
        </w:rPr>
        <w:t>гатунку</w:t>
      </w:r>
      <w:proofErr w:type="spellEnd"/>
      <w:r w:rsidRPr="00B47243">
        <w:rPr>
          <w:rFonts w:ascii="Times New Roman" w:hAnsi="Times New Roman"/>
          <w:color w:val="000000"/>
          <w:sz w:val="24"/>
          <w:szCs w:val="24"/>
          <w:lang w:val="uk-UA"/>
        </w:rPr>
        <w:t>, х</w:t>
      </w:r>
      <w:r w:rsidRPr="003C31C7">
        <w:rPr>
          <w:rFonts w:ascii="Times New Roman" w:hAnsi="Times New Roman"/>
          <w:color w:val="000000"/>
          <w:sz w:val="24"/>
          <w:szCs w:val="24"/>
          <w:lang w:val="uk-UA"/>
        </w:rPr>
        <w:t xml:space="preserve">ліб </w:t>
      </w:r>
      <w:proofErr w:type="spellStart"/>
      <w:r w:rsidRPr="003C31C7">
        <w:rPr>
          <w:rFonts w:ascii="Times New Roman" w:hAnsi="Times New Roman"/>
          <w:color w:val="000000"/>
          <w:sz w:val="24"/>
          <w:szCs w:val="24"/>
          <w:lang w:val="uk-UA"/>
        </w:rPr>
        <w:t>цільнозерновий</w:t>
      </w:r>
      <w:proofErr w:type="spellEnd"/>
      <w:r w:rsidRPr="00B47243">
        <w:rPr>
          <w:rFonts w:ascii="Times New Roman" w:hAnsi="Times New Roman"/>
          <w:color w:val="000000"/>
          <w:sz w:val="24"/>
          <w:szCs w:val="24"/>
          <w:lang w:val="uk-UA"/>
        </w:rPr>
        <w:t>,</w:t>
      </w:r>
      <w:r w:rsidRPr="003C31C7">
        <w:rPr>
          <w:rFonts w:ascii="Arial" w:hAnsi="Arial" w:cs="Arial"/>
          <w:color w:val="454545"/>
          <w:sz w:val="21"/>
          <w:szCs w:val="21"/>
          <w:lang w:val="uk-UA"/>
        </w:rPr>
        <w:t xml:space="preserve"> </w:t>
      </w:r>
      <w:r w:rsidRPr="00B47243">
        <w:rPr>
          <w:rFonts w:ascii="Times New Roman" w:hAnsi="Times New Roman"/>
          <w:color w:val="000000"/>
          <w:sz w:val="24"/>
          <w:szCs w:val="21"/>
          <w:lang w:val="uk-UA"/>
        </w:rPr>
        <w:t>х</w:t>
      </w:r>
      <w:r w:rsidRPr="003C31C7">
        <w:rPr>
          <w:rFonts w:ascii="Times New Roman" w:hAnsi="Times New Roman"/>
          <w:color w:val="000000"/>
          <w:sz w:val="24"/>
          <w:szCs w:val="21"/>
          <w:lang w:val="uk-UA"/>
        </w:rPr>
        <w:t xml:space="preserve">ліб </w:t>
      </w:r>
      <w:proofErr w:type="spellStart"/>
      <w:r w:rsidRPr="003C31C7">
        <w:rPr>
          <w:rFonts w:ascii="Times New Roman" w:hAnsi="Times New Roman"/>
          <w:color w:val="000000"/>
          <w:sz w:val="24"/>
          <w:szCs w:val="21"/>
          <w:lang w:val="uk-UA"/>
        </w:rPr>
        <w:t>житньо</w:t>
      </w:r>
      <w:proofErr w:type="spellEnd"/>
      <w:r w:rsidRPr="003C31C7">
        <w:rPr>
          <w:rFonts w:ascii="Times New Roman" w:hAnsi="Times New Roman"/>
          <w:color w:val="000000"/>
          <w:sz w:val="24"/>
          <w:szCs w:val="21"/>
          <w:lang w:val="uk-UA"/>
        </w:rPr>
        <w:t xml:space="preserve"> - пшеничний</w:t>
      </w:r>
      <w:r w:rsidRPr="00B47243">
        <w:rPr>
          <w:rFonts w:ascii="Times New Roman" w:eastAsia="Times New Roman" w:hAnsi="Times New Roman"/>
          <w:color w:val="000000"/>
          <w:sz w:val="24"/>
          <w:szCs w:val="24"/>
          <w:bdr w:val="none" w:sz="0" w:space="0" w:color="auto" w:frame="1"/>
          <w:lang w:val="uk-UA" w:eastAsia="uk-UA"/>
        </w:rPr>
        <w:t>)</w:t>
      </w:r>
      <w:r w:rsidRPr="00D81E94">
        <w:rPr>
          <w:rFonts w:ascii="Times New Roman" w:eastAsia="Times New Roman" w:hAnsi="Times New Roman"/>
          <w:color w:val="000000"/>
          <w:sz w:val="24"/>
          <w:szCs w:val="24"/>
          <w:bdr w:val="none" w:sz="0" w:space="0" w:color="auto" w:frame="1"/>
          <w:lang w:val="uk-UA" w:eastAsia="uk-UA"/>
        </w:rPr>
        <w:t xml:space="preserve">, </w:t>
      </w:r>
      <w:r w:rsidRPr="00D81E94">
        <w:rPr>
          <w:rFonts w:ascii="Times New Roman" w:hAnsi="Times New Roman"/>
          <w:sz w:val="24"/>
          <w:szCs w:val="24"/>
          <w:lang w:val="uk-UA"/>
        </w:rPr>
        <w:t>а Замовник, прийняти</w:t>
      </w:r>
      <w:r w:rsidRPr="009D0118">
        <w:rPr>
          <w:rFonts w:ascii="Times New Roman" w:hAnsi="Times New Roman"/>
          <w:sz w:val="24"/>
          <w:szCs w:val="24"/>
          <w:lang w:val="uk-UA"/>
        </w:rPr>
        <w:t xml:space="preserve"> Товар та оплатити його вартість на умовах визначених дійсним Договором</w:t>
      </w:r>
      <w:r w:rsidRPr="00A02F50">
        <w:rPr>
          <w:rFonts w:ascii="Times New Roman" w:hAnsi="Times New Roman"/>
          <w:sz w:val="24"/>
          <w:szCs w:val="24"/>
          <w:lang w:val="uk-UA"/>
        </w:rPr>
        <w:t>.</w:t>
      </w:r>
    </w:p>
    <w:p w:rsidR="00F8313C" w:rsidRPr="00A02F50" w:rsidRDefault="00F8313C" w:rsidP="00F8313C">
      <w:pPr>
        <w:pStyle w:val="a5"/>
        <w:jc w:val="both"/>
        <w:rPr>
          <w:sz w:val="24"/>
          <w:szCs w:val="24"/>
        </w:rPr>
      </w:pPr>
      <w:r w:rsidRPr="00A02F50">
        <w:rPr>
          <w:sz w:val="24"/>
          <w:szCs w:val="24"/>
        </w:rPr>
        <w:t>1.2. Кількість товарів</w:t>
      </w:r>
      <w:r>
        <w:rPr>
          <w:sz w:val="24"/>
          <w:szCs w:val="24"/>
        </w:rPr>
        <w:t xml:space="preserve"> відповідно до Специфікації</w:t>
      </w:r>
      <w:r w:rsidRPr="00A02F50">
        <w:rPr>
          <w:sz w:val="24"/>
          <w:szCs w:val="24"/>
        </w:rPr>
        <w:t>.</w:t>
      </w:r>
    </w:p>
    <w:p w:rsidR="00F8313C" w:rsidRPr="00A02F50" w:rsidRDefault="00F8313C" w:rsidP="00F8313C">
      <w:pPr>
        <w:pStyle w:val="a5"/>
        <w:jc w:val="both"/>
        <w:rPr>
          <w:sz w:val="24"/>
          <w:szCs w:val="24"/>
        </w:rPr>
      </w:pPr>
      <w:r w:rsidRPr="00A02F50">
        <w:rPr>
          <w:sz w:val="24"/>
          <w:szCs w:val="24"/>
        </w:rPr>
        <w:t>1.3. Обсяги закупівлі товару можуть бути зменшені, або збільшені залежно від настання відповідних умов.</w:t>
      </w:r>
    </w:p>
    <w:p w:rsidR="00F8313C" w:rsidRPr="00A02F50" w:rsidRDefault="00F8313C" w:rsidP="00F8313C">
      <w:pPr>
        <w:pStyle w:val="a5"/>
        <w:jc w:val="both"/>
        <w:rPr>
          <w:b/>
          <w:bCs/>
          <w:sz w:val="24"/>
          <w:szCs w:val="24"/>
        </w:rPr>
      </w:pPr>
      <w:bookmarkStart w:id="1" w:name="st2"/>
      <w:bookmarkEnd w:id="1"/>
      <w:r w:rsidRPr="00A02F50">
        <w:rPr>
          <w:b/>
          <w:sz w:val="24"/>
          <w:szCs w:val="24"/>
        </w:rPr>
        <w:t xml:space="preserve">                                                         2. Сума договору та ціни.</w:t>
      </w:r>
    </w:p>
    <w:p w:rsidR="00F8313C" w:rsidRPr="00A02F50" w:rsidRDefault="00F8313C" w:rsidP="00F8313C">
      <w:pPr>
        <w:pStyle w:val="a5"/>
        <w:jc w:val="both"/>
        <w:rPr>
          <w:sz w:val="24"/>
          <w:szCs w:val="24"/>
          <w:u w:val="single"/>
        </w:rPr>
      </w:pPr>
      <w:r w:rsidRPr="00A02F50">
        <w:rPr>
          <w:bCs/>
          <w:sz w:val="24"/>
          <w:szCs w:val="24"/>
        </w:rPr>
        <w:t>2.1. Сума визначена у Договорі (об'єм закупівлі) становить         грн.       коп. з(без) ПДВ</w:t>
      </w:r>
    </w:p>
    <w:p w:rsidR="00F8313C" w:rsidRPr="00A02F50" w:rsidRDefault="00F8313C" w:rsidP="00F8313C">
      <w:pPr>
        <w:pStyle w:val="a5"/>
        <w:jc w:val="both"/>
        <w:rPr>
          <w:sz w:val="24"/>
          <w:szCs w:val="24"/>
        </w:rPr>
      </w:pPr>
      <w:r w:rsidRPr="00A02F50">
        <w:rPr>
          <w:sz w:val="24"/>
          <w:szCs w:val="24"/>
          <w:u w:val="single"/>
        </w:rPr>
        <w:t>(                                                               грн.          коп.)</w:t>
      </w:r>
    </w:p>
    <w:p w:rsidR="00F8313C" w:rsidRPr="00A02F50" w:rsidRDefault="00F8313C" w:rsidP="00F8313C">
      <w:pPr>
        <w:pStyle w:val="a5"/>
        <w:jc w:val="both"/>
        <w:rPr>
          <w:sz w:val="24"/>
          <w:szCs w:val="24"/>
        </w:rPr>
      </w:pPr>
      <w:r w:rsidRPr="00A02F50">
        <w:rPr>
          <w:sz w:val="24"/>
          <w:szCs w:val="24"/>
        </w:rPr>
        <w:t>2.2. Сума визначена у Договорі (об'єм закупівлі) може змінюватися за взаємною згодою Сторін.</w:t>
      </w:r>
    </w:p>
    <w:p w:rsidR="00F8313C" w:rsidRPr="00A02F50" w:rsidRDefault="00F8313C" w:rsidP="00F8313C">
      <w:pPr>
        <w:pStyle w:val="a5"/>
        <w:jc w:val="both"/>
        <w:rPr>
          <w:sz w:val="24"/>
          <w:szCs w:val="24"/>
        </w:rPr>
      </w:pPr>
      <w:r w:rsidRPr="00A02F50">
        <w:rPr>
          <w:sz w:val="24"/>
          <w:szCs w:val="24"/>
        </w:rPr>
        <w:t>2.3. Ціна товару визначається з урахуванням ринкових цін, статистичних даних по регіону та моніторингу ринку аналогічних товарів.</w:t>
      </w:r>
    </w:p>
    <w:p w:rsidR="00F8313C" w:rsidRPr="00A02F50" w:rsidRDefault="00F8313C" w:rsidP="00F8313C">
      <w:pPr>
        <w:pStyle w:val="a5"/>
        <w:jc w:val="both"/>
        <w:rPr>
          <w:sz w:val="24"/>
          <w:szCs w:val="24"/>
        </w:rPr>
      </w:pPr>
      <w:r w:rsidRPr="00A02F50">
        <w:rPr>
          <w:sz w:val="24"/>
          <w:szCs w:val="24"/>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A02F50">
        <w:rPr>
          <w:sz w:val="24"/>
          <w:szCs w:val="24"/>
        </w:rPr>
        <w:t>торгово-</w:t>
      </w:r>
      <w:proofErr w:type="spellEnd"/>
      <w:r w:rsidRPr="00A02F50">
        <w:rPr>
          <w:sz w:val="24"/>
          <w:szCs w:val="24"/>
        </w:rPr>
        <w:t xml:space="preserve"> промислової палати, моніторингом ринку т. і</w:t>
      </w:r>
    </w:p>
    <w:p w:rsidR="00F8313C" w:rsidRPr="00A02F50" w:rsidRDefault="00F8313C" w:rsidP="00F8313C">
      <w:pPr>
        <w:pStyle w:val="a5"/>
        <w:jc w:val="both"/>
        <w:rPr>
          <w:b/>
          <w:sz w:val="24"/>
          <w:szCs w:val="24"/>
        </w:rPr>
      </w:pPr>
      <w:r w:rsidRPr="00A02F50">
        <w:rPr>
          <w:b/>
          <w:sz w:val="24"/>
          <w:szCs w:val="24"/>
        </w:rPr>
        <w:t xml:space="preserve">                                                         3. Порядок розрахунків.</w:t>
      </w:r>
    </w:p>
    <w:p w:rsidR="00F8313C" w:rsidRDefault="00F8313C" w:rsidP="00F8313C">
      <w:pPr>
        <w:pStyle w:val="a5"/>
        <w:jc w:val="both"/>
        <w:rPr>
          <w:sz w:val="24"/>
          <w:szCs w:val="24"/>
        </w:rPr>
      </w:pPr>
      <w:r w:rsidRPr="00A02F50">
        <w:rPr>
          <w:sz w:val="24"/>
          <w:szCs w:val="24"/>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F8313C" w:rsidRPr="00A02F50" w:rsidRDefault="00F8313C" w:rsidP="00F8313C">
      <w:pPr>
        <w:pStyle w:val="a5"/>
        <w:jc w:val="both"/>
        <w:rPr>
          <w:sz w:val="24"/>
          <w:szCs w:val="24"/>
        </w:rPr>
      </w:pPr>
      <w:r>
        <w:rPr>
          <w:sz w:val="24"/>
          <w:szCs w:val="24"/>
        </w:rPr>
        <w:t>3.2.Оплата здійснюється Покупцем</w:t>
      </w:r>
      <w:r w:rsidRPr="00A02F50">
        <w:rPr>
          <w:sz w:val="24"/>
          <w:szCs w:val="24"/>
        </w:rPr>
        <w:t xml:space="preserve">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F8313C" w:rsidRPr="00A02F50" w:rsidRDefault="00F8313C" w:rsidP="00F8313C">
      <w:pPr>
        <w:pStyle w:val="a5"/>
        <w:jc w:val="both"/>
        <w:rPr>
          <w:sz w:val="24"/>
          <w:szCs w:val="24"/>
        </w:rPr>
      </w:pPr>
      <w:r w:rsidRPr="00A02F50">
        <w:rPr>
          <w:sz w:val="24"/>
          <w:szCs w:val="24"/>
        </w:rPr>
        <w:t>3.</w:t>
      </w:r>
      <w:r>
        <w:rPr>
          <w:sz w:val="24"/>
          <w:szCs w:val="24"/>
        </w:rPr>
        <w:t>3</w:t>
      </w:r>
      <w:r w:rsidRPr="00A02F50">
        <w:rPr>
          <w:sz w:val="24"/>
          <w:szCs w:val="24"/>
        </w:rPr>
        <w:t xml:space="preserve">. </w:t>
      </w:r>
      <w:r>
        <w:rPr>
          <w:sz w:val="24"/>
          <w:szCs w:val="24"/>
        </w:rPr>
        <w:t>Покупець</w:t>
      </w:r>
      <w:r w:rsidRPr="00A02F50">
        <w:rPr>
          <w:sz w:val="24"/>
          <w:szCs w:val="24"/>
        </w:rPr>
        <w:t>,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F8313C" w:rsidRPr="00A02F50" w:rsidRDefault="00F8313C" w:rsidP="00F8313C">
      <w:pPr>
        <w:pStyle w:val="a5"/>
        <w:jc w:val="both"/>
        <w:rPr>
          <w:sz w:val="24"/>
          <w:szCs w:val="24"/>
        </w:rPr>
      </w:pPr>
      <w:r w:rsidRPr="00A02F50">
        <w:rPr>
          <w:sz w:val="24"/>
          <w:szCs w:val="24"/>
        </w:rPr>
        <w:t>3.</w:t>
      </w:r>
      <w:r>
        <w:rPr>
          <w:sz w:val="24"/>
          <w:szCs w:val="24"/>
        </w:rPr>
        <w:t>4</w:t>
      </w:r>
      <w:r w:rsidRPr="00A02F50">
        <w:rPr>
          <w:sz w:val="24"/>
          <w:szCs w:val="24"/>
        </w:rPr>
        <w:t>.  Ціни на товар визначаються в національній валюті України.</w:t>
      </w:r>
    </w:p>
    <w:p w:rsidR="00F8313C" w:rsidRPr="00A02F50" w:rsidRDefault="00F8313C" w:rsidP="00F8313C">
      <w:pPr>
        <w:pStyle w:val="a5"/>
        <w:jc w:val="both"/>
        <w:rPr>
          <w:b/>
          <w:sz w:val="24"/>
          <w:szCs w:val="24"/>
        </w:rPr>
      </w:pPr>
      <w:r w:rsidRPr="00A02F50">
        <w:rPr>
          <w:b/>
          <w:sz w:val="24"/>
          <w:szCs w:val="24"/>
        </w:rPr>
        <w:t xml:space="preserve">                                                         4. Поставка товарів.</w:t>
      </w:r>
    </w:p>
    <w:p w:rsidR="00F8313C" w:rsidRPr="00A02F50" w:rsidRDefault="00F8313C" w:rsidP="00F8313C">
      <w:pPr>
        <w:pStyle w:val="a5"/>
        <w:jc w:val="both"/>
        <w:rPr>
          <w:sz w:val="24"/>
          <w:szCs w:val="24"/>
        </w:rPr>
      </w:pPr>
      <w:r w:rsidRPr="00A02F50">
        <w:rPr>
          <w:sz w:val="24"/>
          <w:szCs w:val="24"/>
        </w:rPr>
        <w:t xml:space="preserve"> 4.1. Товар за цим Договором має бути поставлений Замовнику відповідно до поданих заявок.</w:t>
      </w:r>
    </w:p>
    <w:p w:rsidR="00F8313C" w:rsidRPr="00A02F50" w:rsidRDefault="00F8313C" w:rsidP="00F8313C">
      <w:pPr>
        <w:pStyle w:val="a5"/>
        <w:jc w:val="both"/>
        <w:rPr>
          <w:sz w:val="24"/>
          <w:szCs w:val="24"/>
        </w:rPr>
      </w:pPr>
      <w:r w:rsidRPr="00A02F50">
        <w:rPr>
          <w:sz w:val="24"/>
          <w:szCs w:val="24"/>
        </w:rPr>
        <w:t xml:space="preserve"> 4.2. Строк поставки товарів, виконання робіт чи надання послуг:</w:t>
      </w:r>
      <w:r w:rsidRPr="00A02F50">
        <w:rPr>
          <w:color w:val="454545"/>
          <w:sz w:val="24"/>
          <w:szCs w:val="24"/>
        </w:rPr>
        <w:t xml:space="preserve"> до </w:t>
      </w:r>
      <w:r w:rsidRPr="00A02F50">
        <w:rPr>
          <w:sz w:val="24"/>
          <w:szCs w:val="24"/>
        </w:rPr>
        <w:t>31</w:t>
      </w:r>
      <w:r w:rsidRPr="00A02F50">
        <w:rPr>
          <w:color w:val="454545"/>
          <w:sz w:val="24"/>
          <w:szCs w:val="24"/>
        </w:rPr>
        <w:t xml:space="preserve"> </w:t>
      </w:r>
      <w:r w:rsidRPr="00A02F50">
        <w:rPr>
          <w:sz w:val="24"/>
          <w:szCs w:val="24"/>
        </w:rPr>
        <w:t>грудня 202</w:t>
      </w:r>
      <w:r>
        <w:rPr>
          <w:sz w:val="24"/>
          <w:szCs w:val="24"/>
        </w:rPr>
        <w:t>2</w:t>
      </w:r>
    </w:p>
    <w:p w:rsidR="00F8313C" w:rsidRPr="00A02F50" w:rsidRDefault="00F8313C" w:rsidP="00F8313C">
      <w:pPr>
        <w:pStyle w:val="a5"/>
        <w:jc w:val="both"/>
        <w:rPr>
          <w:sz w:val="24"/>
          <w:szCs w:val="24"/>
        </w:rPr>
      </w:pPr>
      <w:r w:rsidRPr="00A02F50">
        <w:rPr>
          <w:sz w:val="24"/>
          <w:szCs w:val="24"/>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F8313C" w:rsidRPr="00A02F50" w:rsidRDefault="00F8313C" w:rsidP="00F8313C">
      <w:pPr>
        <w:pStyle w:val="a5"/>
        <w:jc w:val="both"/>
        <w:rPr>
          <w:sz w:val="24"/>
          <w:szCs w:val="24"/>
        </w:rPr>
      </w:pPr>
      <w:bookmarkStart w:id="2" w:name="st6"/>
      <w:bookmarkEnd w:id="2"/>
      <w:r w:rsidRPr="00A02F50">
        <w:rPr>
          <w:sz w:val="24"/>
          <w:szCs w:val="24"/>
        </w:rPr>
        <w:lastRenderedPageBreak/>
        <w:t xml:space="preserve"> 4.4. Заявки подаються письмово або телефоном. </w:t>
      </w:r>
    </w:p>
    <w:p w:rsidR="00F8313C" w:rsidRPr="00A02F50" w:rsidRDefault="00F8313C" w:rsidP="00F8313C">
      <w:pPr>
        <w:pStyle w:val="a5"/>
        <w:jc w:val="both"/>
        <w:rPr>
          <w:sz w:val="24"/>
          <w:szCs w:val="24"/>
        </w:rPr>
      </w:pPr>
      <w:r w:rsidRPr="00A02F50">
        <w:rPr>
          <w:sz w:val="24"/>
          <w:szCs w:val="24"/>
        </w:rPr>
        <w:t xml:space="preserve"> 4.5. Один раз на місяць Сторони проводять звірку відповідності та підписують акт поставок </w:t>
      </w:r>
    </w:p>
    <w:p w:rsidR="00F8313C" w:rsidRPr="00A02F50" w:rsidRDefault="00F8313C" w:rsidP="00F8313C">
      <w:pPr>
        <w:pStyle w:val="a5"/>
        <w:jc w:val="both"/>
        <w:rPr>
          <w:sz w:val="24"/>
          <w:szCs w:val="24"/>
        </w:rPr>
      </w:pPr>
      <w:r w:rsidRPr="00A02F50">
        <w:rPr>
          <w:sz w:val="24"/>
          <w:szCs w:val="24"/>
        </w:rPr>
        <w:t xml:space="preserve"> Товару і його оплати, який є підтвердженням факту здачі — прийому Товару та заявок Покупця.</w:t>
      </w:r>
    </w:p>
    <w:p w:rsidR="00F8313C" w:rsidRPr="00A02F50" w:rsidRDefault="00F8313C" w:rsidP="00F8313C">
      <w:pPr>
        <w:pStyle w:val="a5"/>
        <w:jc w:val="both"/>
        <w:rPr>
          <w:sz w:val="24"/>
          <w:szCs w:val="24"/>
        </w:rPr>
      </w:pPr>
      <w:r w:rsidRPr="00A02F50">
        <w:rPr>
          <w:sz w:val="24"/>
          <w:szCs w:val="24"/>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F8313C" w:rsidRPr="00A02F50" w:rsidRDefault="00F8313C" w:rsidP="00F8313C">
      <w:pPr>
        <w:pStyle w:val="a5"/>
        <w:jc w:val="both"/>
        <w:rPr>
          <w:sz w:val="24"/>
          <w:szCs w:val="24"/>
        </w:rPr>
      </w:pPr>
      <w:r w:rsidRPr="00A02F50">
        <w:rPr>
          <w:sz w:val="24"/>
          <w:szCs w:val="24"/>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F8313C" w:rsidRPr="00A02F50" w:rsidRDefault="00F8313C" w:rsidP="00F8313C">
      <w:pPr>
        <w:pStyle w:val="a5"/>
        <w:jc w:val="both"/>
        <w:rPr>
          <w:sz w:val="24"/>
          <w:szCs w:val="24"/>
        </w:rPr>
      </w:pPr>
      <w:r w:rsidRPr="00A02F50">
        <w:rPr>
          <w:sz w:val="24"/>
          <w:szCs w:val="24"/>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F8313C" w:rsidRPr="00A02F50" w:rsidRDefault="00F8313C" w:rsidP="00F8313C">
      <w:pPr>
        <w:pStyle w:val="a5"/>
        <w:jc w:val="both"/>
        <w:rPr>
          <w:sz w:val="24"/>
          <w:szCs w:val="24"/>
        </w:rPr>
      </w:pPr>
      <w:r w:rsidRPr="00A02F50">
        <w:rPr>
          <w:sz w:val="24"/>
          <w:szCs w:val="24"/>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F8313C" w:rsidRPr="00A02F50" w:rsidRDefault="00F8313C" w:rsidP="00F8313C">
      <w:pPr>
        <w:pStyle w:val="a5"/>
        <w:jc w:val="both"/>
        <w:rPr>
          <w:sz w:val="24"/>
          <w:szCs w:val="24"/>
        </w:rPr>
      </w:pPr>
      <w:r>
        <w:rPr>
          <w:sz w:val="24"/>
          <w:szCs w:val="24"/>
        </w:rPr>
        <w:t>4.10</w:t>
      </w:r>
      <w:r w:rsidRPr="00A02F50">
        <w:rPr>
          <w:sz w:val="24"/>
          <w:szCs w:val="24"/>
        </w:rPr>
        <w:t>.  Приймання-передача Продуктів проводяться відповідно до супровідних документів (накладних), та до документів, які засвідчують якість Продуктів.</w:t>
      </w:r>
    </w:p>
    <w:p w:rsidR="00F8313C" w:rsidRPr="00A02F50" w:rsidRDefault="00F8313C" w:rsidP="00F8313C">
      <w:pPr>
        <w:pStyle w:val="a5"/>
        <w:jc w:val="both"/>
        <w:rPr>
          <w:sz w:val="24"/>
          <w:szCs w:val="24"/>
        </w:rPr>
      </w:pPr>
      <w:r>
        <w:rPr>
          <w:sz w:val="24"/>
          <w:szCs w:val="24"/>
        </w:rPr>
        <w:t>4.11</w:t>
      </w:r>
      <w:r w:rsidRPr="00A02F50">
        <w:rPr>
          <w:sz w:val="24"/>
          <w:szCs w:val="24"/>
        </w:rPr>
        <w:t>.   Залишковий термін придатності на момент постачання повинен складати не менше ніж 90% від загального терміну зберігання.</w:t>
      </w:r>
    </w:p>
    <w:p w:rsidR="00F8313C" w:rsidRPr="00A02F50" w:rsidRDefault="00F8313C" w:rsidP="00F8313C">
      <w:pPr>
        <w:pStyle w:val="a5"/>
        <w:jc w:val="both"/>
        <w:rPr>
          <w:b/>
          <w:sz w:val="24"/>
          <w:szCs w:val="24"/>
        </w:rPr>
      </w:pPr>
      <w:r w:rsidRPr="00A02F50">
        <w:rPr>
          <w:b/>
          <w:sz w:val="24"/>
          <w:szCs w:val="24"/>
        </w:rPr>
        <w:t xml:space="preserve">                                                            5. Гарантії та якість.</w:t>
      </w:r>
    </w:p>
    <w:p w:rsidR="00F8313C" w:rsidRPr="00A02F50" w:rsidRDefault="00F8313C" w:rsidP="00F8313C">
      <w:pPr>
        <w:pStyle w:val="a5"/>
        <w:jc w:val="both"/>
        <w:rPr>
          <w:sz w:val="24"/>
          <w:szCs w:val="24"/>
        </w:rPr>
      </w:pPr>
      <w:r w:rsidRPr="00A02F50">
        <w:rPr>
          <w:sz w:val="24"/>
          <w:szCs w:val="24"/>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F8313C" w:rsidRPr="00A02F50" w:rsidRDefault="00F8313C" w:rsidP="00F8313C">
      <w:pPr>
        <w:pStyle w:val="a5"/>
        <w:jc w:val="both"/>
        <w:rPr>
          <w:sz w:val="24"/>
          <w:szCs w:val="24"/>
        </w:rPr>
      </w:pPr>
      <w:r w:rsidRPr="00A02F50">
        <w:rPr>
          <w:sz w:val="24"/>
          <w:szCs w:val="24"/>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F8313C" w:rsidRPr="00A02F50" w:rsidRDefault="00F8313C" w:rsidP="00F8313C">
      <w:pPr>
        <w:pStyle w:val="a5"/>
        <w:jc w:val="both"/>
        <w:rPr>
          <w:rFonts w:eastAsia="Calibri"/>
          <w:sz w:val="24"/>
          <w:szCs w:val="24"/>
          <w:lang w:val="ru-RU"/>
        </w:rPr>
      </w:pPr>
      <w:r w:rsidRPr="00A02F50">
        <w:rPr>
          <w:sz w:val="24"/>
          <w:szCs w:val="24"/>
        </w:rPr>
        <w:t xml:space="preserve">5.3 Якість, проданого за теперішнім договором, товару повинна в усьому відповідати </w:t>
      </w:r>
      <w:proofErr w:type="spellStart"/>
      <w:r w:rsidRPr="00A02F50">
        <w:rPr>
          <w:sz w:val="24"/>
          <w:szCs w:val="24"/>
        </w:rPr>
        <w:t>Держстандартам</w:t>
      </w:r>
      <w:proofErr w:type="spellEnd"/>
      <w:r w:rsidRPr="00A02F50">
        <w:rPr>
          <w:sz w:val="24"/>
          <w:szCs w:val="24"/>
        </w:rPr>
        <w:t xml:space="preserve">, повинна бути підтверджена сертифікатом якості виробника. </w:t>
      </w:r>
    </w:p>
    <w:p w:rsidR="00F8313C" w:rsidRPr="00A02F50" w:rsidRDefault="00F8313C" w:rsidP="00F8313C">
      <w:pPr>
        <w:pStyle w:val="a5"/>
        <w:jc w:val="both"/>
        <w:rPr>
          <w:sz w:val="24"/>
          <w:szCs w:val="24"/>
        </w:rPr>
      </w:pPr>
      <w:r w:rsidRPr="00A02F50">
        <w:rPr>
          <w:rFonts w:eastAsia="Calibri"/>
          <w:sz w:val="24"/>
          <w:szCs w:val="24"/>
          <w:lang w:val="ru-RU"/>
        </w:rPr>
        <w:t xml:space="preserve">5.4. </w:t>
      </w:r>
      <w:proofErr w:type="spellStart"/>
      <w:r w:rsidRPr="00A02F50">
        <w:rPr>
          <w:rFonts w:eastAsia="Calibri"/>
          <w:sz w:val="24"/>
          <w:szCs w:val="24"/>
          <w:lang w:val="ru-RU"/>
        </w:rPr>
        <w:t>Постачальник</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передати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поставити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Покупцеві</w:t>
      </w:r>
      <w:proofErr w:type="spellEnd"/>
      <w:r w:rsidRPr="00A02F50">
        <w:rPr>
          <w:rFonts w:eastAsia="Calibri"/>
          <w:sz w:val="24"/>
          <w:szCs w:val="24"/>
          <w:lang w:val="ru-RU"/>
        </w:rPr>
        <w:t xml:space="preserve"> товар (</w:t>
      </w:r>
      <w:proofErr w:type="spellStart"/>
      <w:r w:rsidRPr="00A02F50">
        <w:rPr>
          <w:rFonts w:eastAsia="Calibri"/>
          <w:sz w:val="24"/>
          <w:szCs w:val="24"/>
          <w:lang w:val="ru-RU"/>
        </w:rPr>
        <w:t>товари</w:t>
      </w:r>
      <w:proofErr w:type="spellEnd"/>
      <w:r w:rsidRPr="00A02F50">
        <w:rPr>
          <w:rFonts w:eastAsia="Calibri"/>
          <w:sz w:val="24"/>
          <w:szCs w:val="24"/>
          <w:lang w:val="ru-RU"/>
        </w:rPr>
        <w:t xml:space="preserve">), </w:t>
      </w:r>
      <w:proofErr w:type="spellStart"/>
      <w:r w:rsidRPr="00A02F50">
        <w:rPr>
          <w:rFonts w:eastAsia="Calibri"/>
          <w:sz w:val="24"/>
          <w:szCs w:val="24"/>
          <w:lang w:val="ru-RU"/>
        </w:rPr>
        <w:t>якість</w:t>
      </w:r>
      <w:proofErr w:type="spellEnd"/>
      <w:r w:rsidRPr="00A02F50">
        <w:rPr>
          <w:rFonts w:eastAsia="Calibri"/>
          <w:sz w:val="24"/>
          <w:szCs w:val="24"/>
          <w:lang w:val="ru-RU"/>
        </w:rPr>
        <w:t xml:space="preserve"> </w:t>
      </w:r>
      <w:proofErr w:type="spellStart"/>
      <w:r w:rsidRPr="00A02F50">
        <w:rPr>
          <w:rFonts w:eastAsia="Calibri"/>
          <w:sz w:val="24"/>
          <w:szCs w:val="24"/>
          <w:lang w:val="ru-RU"/>
        </w:rPr>
        <w:t>яких</w:t>
      </w:r>
      <w:proofErr w:type="spellEnd"/>
      <w:r w:rsidRPr="00A02F50">
        <w:rPr>
          <w:rFonts w:eastAsia="Calibri"/>
          <w:sz w:val="24"/>
          <w:szCs w:val="24"/>
          <w:lang w:val="ru-RU"/>
        </w:rPr>
        <w:t xml:space="preserve"> повинна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державних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стандартів</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техн</w:t>
      </w:r>
      <w:proofErr w:type="gramEnd"/>
      <w:r w:rsidRPr="00A02F50">
        <w:rPr>
          <w:rFonts w:eastAsia="Calibri"/>
          <w:sz w:val="24"/>
          <w:szCs w:val="24"/>
          <w:lang w:val="ru-RU"/>
        </w:rPr>
        <w:t>ічних</w:t>
      </w:r>
      <w:proofErr w:type="spellEnd"/>
      <w:r w:rsidRPr="00A02F50">
        <w:rPr>
          <w:rFonts w:eastAsia="Calibri"/>
          <w:sz w:val="24"/>
          <w:szCs w:val="24"/>
          <w:lang w:val="ru-RU"/>
        </w:rPr>
        <w:t xml:space="preserve"> умов,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встановлюють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вимоги</w:t>
      </w:r>
      <w:proofErr w:type="spellEnd"/>
      <w:r w:rsidRPr="00A02F50">
        <w:rPr>
          <w:rFonts w:eastAsia="Calibri"/>
          <w:sz w:val="24"/>
          <w:szCs w:val="24"/>
          <w:lang w:val="ru-RU"/>
        </w:rPr>
        <w:t xml:space="preserve"> до </w:t>
      </w:r>
      <w:proofErr w:type="spellStart"/>
      <w:r w:rsidRPr="00A02F50">
        <w:rPr>
          <w:rFonts w:eastAsia="Calibri"/>
          <w:sz w:val="24"/>
          <w:szCs w:val="24"/>
          <w:lang w:val="ru-RU"/>
        </w:rPr>
        <w:t>якості</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товару. При </w:t>
      </w:r>
      <w:proofErr w:type="spellStart"/>
      <w:r w:rsidRPr="00A02F50">
        <w:rPr>
          <w:rFonts w:eastAsia="Calibri"/>
          <w:sz w:val="24"/>
          <w:szCs w:val="24"/>
          <w:lang w:val="ru-RU"/>
        </w:rPr>
        <w:t>постачанні</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необхідно</w:t>
      </w:r>
      <w:proofErr w:type="spellEnd"/>
      <w:r w:rsidRPr="00A02F50">
        <w:rPr>
          <w:rFonts w:eastAsia="Calibri"/>
          <w:sz w:val="24"/>
          <w:szCs w:val="24"/>
          <w:lang w:val="ru-RU"/>
        </w:rPr>
        <w:t xml:space="preserve"> </w:t>
      </w:r>
      <w:proofErr w:type="spellStart"/>
      <w:r w:rsidRPr="00A02F50">
        <w:rPr>
          <w:rFonts w:eastAsia="Calibri"/>
          <w:sz w:val="24"/>
          <w:szCs w:val="24"/>
          <w:lang w:val="ru-RU"/>
        </w:rPr>
        <w:t>дотримуватися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w:t>
      </w:r>
      <w:proofErr w:type="spellEnd"/>
      <w:r w:rsidRPr="00A02F50">
        <w:rPr>
          <w:rFonts w:eastAsia="Calibri"/>
          <w:sz w:val="24"/>
          <w:szCs w:val="24"/>
          <w:lang w:val="ru-RU"/>
        </w:rPr>
        <w:t xml:space="preserve"> </w:t>
      </w:r>
      <w:proofErr w:type="spellStart"/>
      <w:r w:rsidRPr="00A02F50">
        <w:rPr>
          <w:rFonts w:eastAsia="Calibri"/>
          <w:sz w:val="24"/>
          <w:szCs w:val="24"/>
          <w:lang w:val="ru-RU"/>
        </w:rPr>
        <w:t>СНі</w:t>
      </w:r>
      <w:proofErr w:type="gramStart"/>
      <w:r w:rsidRPr="00A02F50">
        <w:rPr>
          <w:rFonts w:eastAsia="Calibri"/>
          <w:sz w:val="24"/>
          <w:szCs w:val="24"/>
          <w:lang w:val="ru-RU"/>
        </w:rPr>
        <w:t>П</w:t>
      </w:r>
      <w:proofErr w:type="spellEnd"/>
      <w:proofErr w:type="gramEnd"/>
      <w:r w:rsidRPr="00A02F50">
        <w:rPr>
          <w:rFonts w:eastAsia="Calibri"/>
          <w:sz w:val="24"/>
          <w:szCs w:val="24"/>
          <w:lang w:val="ru-RU"/>
        </w:rPr>
        <w:t xml:space="preserve">, </w:t>
      </w:r>
      <w:proofErr w:type="spellStart"/>
      <w:r w:rsidRPr="00A02F50">
        <w:rPr>
          <w:rFonts w:eastAsia="Calibri"/>
          <w:sz w:val="24"/>
          <w:szCs w:val="24"/>
          <w:lang w:val="ru-RU"/>
        </w:rPr>
        <w:t>керуватись</w:t>
      </w:r>
      <w:proofErr w:type="spellEnd"/>
      <w:r w:rsidRPr="00A02F50">
        <w:rPr>
          <w:rFonts w:eastAsia="Calibri"/>
          <w:sz w:val="24"/>
          <w:szCs w:val="24"/>
          <w:lang w:val="ru-RU"/>
        </w:rPr>
        <w:t xml:space="preserve"> </w:t>
      </w:r>
      <w:proofErr w:type="spellStart"/>
      <w:r w:rsidRPr="00A02F50">
        <w:rPr>
          <w:rFonts w:eastAsia="Calibri"/>
          <w:sz w:val="24"/>
          <w:szCs w:val="24"/>
          <w:lang w:val="ru-RU"/>
        </w:rPr>
        <w:t>спільними</w:t>
      </w:r>
      <w:proofErr w:type="spellEnd"/>
      <w:r w:rsidRPr="00A02F50">
        <w:rPr>
          <w:rFonts w:eastAsia="Calibri"/>
          <w:sz w:val="24"/>
          <w:szCs w:val="24"/>
          <w:lang w:val="ru-RU"/>
        </w:rPr>
        <w:t xml:space="preserve"> наказами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охорони</w:t>
      </w:r>
      <w:proofErr w:type="spellEnd"/>
      <w:r w:rsidRPr="00A02F50">
        <w:rPr>
          <w:rFonts w:eastAsia="Calibri"/>
          <w:sz w:val="24"/>
          <w:szCs w:val="24"/>
          <w:lang w:val="ru-RU"/>
        </w:rPr>
        <w:t xml:space="preserve"> </w:t>
      </w:r>
      <w:proofErr w:type="spellStart"/>
      <w:r w:rsidRPr="00A02F50">
        <w:rPr>
          <w:rFonts w:eastAsia="Calibri"/>
          <w:sz w:val="24"/>
          <w:szCs w:val="24"/>
          <w:lang w:val="ru-RU"/>
        </w:rPr>
        <w:t>здоров’я</w:t>
      </w:r>
      <w:proofErr w:type="spellEnd"/>
      <w:r w:rsidRPr="00A02F50">
        <w:rPr>
          <w:rFonts w:eastAsia="Calibri"/>
          <w:sz w:val="24"/>
          <w:szCs w:val="24"/>
          <w:lang w:val="ru-RU"/>
        </w:rPr>
        <w:t xml:space="preserve"> та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освіти</w:t>
      </w:r>
      <w:proofErr w:type="spellEnd"/>
      <w:r w:rsidRPr="00A02F50">
        <w:rPr>
          <w:rFonts w:eastAsia="Calibri"/>
          <w:sz w:val="24"/>
          <w:szCs w:val="24"/>
          <w:lang w:val="ru-RU"/>
        </w:rPr>
        <w:t xml:space="preserve"> і науки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№298/227 </w:t>
      </w:r>
      <w:proofErr w:type="spellStart"/>
      <w:r w:rsidRPr="00A02F50">
        <w:rPr>
          <w:rFonts w:eastAsia="Calibri"/>
          <w:sz w:val="24"/>
          <w:szCs w:val="24"/>
          <w:lang w:val="ru-RU"/>
        </w:rPr>
        <w:t>від</w:t>
      </w:r>
      <w:proofErr w:type="spellEnd"/>
      <w:r w:rsidRPr="00A02F50">
        <w:rPr>
          <w:rFonts w:eastAsia="Calibri"/>
          <w:sz w:val="24"/>
          <w:szCs w:val="24"/>
          <w:lang w:val="ru-RU"/>
        </w:rPr>
        <w:t xml:space="preserve"> 17.04.2006 року </w:t>
      </w:r>
      <w:proofErr w:type="spellStart"/>
      <w:r w:rsidRPr="00A02F50">
        <w:rPr>
          <w:rFonts w:eastAsia="Calibri"/>
          <w:sz w:val="24"/>
          <w:szCs w:val="24"/>
          <w:lang w:val="ru-RU"/>
        </w:rPr>
        <w:t>зареєстрованого</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5 </w:t>
      </w:r>
      <w:proofErr w:type="spellStart"/>
      <w:r w:rsidRPr="00A02F50">
        <w:rPr>
          <w:rFonts w:eastAsia="Calibri"/>
          <w:sz w:val="24"/>
          <w:szCs w:val="24"/>
          <w:lang w:val="ru-RU"/>
        </w:rPr>
        <w:t>травня</w:t>
      </w:r>
      <w:proofErr w:type="spellEnd"/>
      <w:r w:rsidRPr="00A02F50">
        <w:rPr>
          <w:rFonts w:eastAsia="Calibri"/>
          <w:sz w:val="24"/>
          <w:szCs w:val="24"/>
          <w:lang w:val="ru-RU"/>
        </w:rPr>
        <w:t xml:space="preserve"> 2006 року та №242/329 </w:t>
      </w:r>
      <w:proofErr w:type="spellStart"/>
      <w:r w:rsidRPr="00A02F50">
        <w:rPr>
          <w:rFonts w:eastAsia="Calibri"/>
          <w:sz w:val="24"/>
          <w:szCs w:val="24"/>
          <w:lang w:val="ru-RU"/>
        </w:rPr>
        <w:t>від</w:t>
      </w:r>
      <w:proofErr w:type="spellEnd"/>
      <w:r w:rsidRPr="00A02F50">
        <w:rPr>
          <w:rFonts w:eastAsia="Calibri"/>
          <w:sz w:val="24"/>
          <w:szCs w:val="24"/>
          <w:lang w:val="ru-RU"/>
        </w:rPr>
        <w:t xml:space="preserve"> 01.06.2005 року, </w:t>
      </w:r>
      <w:proofErr w:type="spellStart"/>
      <w:r w:rsidRPr="00A02F50">
        <w:rPr>
          <w:rFonts w:eastAsia="Calibri"/>
          <w:sz w:val="24"/>
          <w:szCs w:val="24"/>
          <w:lang w:val="ru-RU"/>
        </w:rPr>
        <w:t>зареєстрованому</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15 </w:t>
      </w:r>
      <w:proofErr w:type="spellStart"/>
      <w:r w:rsidRPr="00A02F50">
        <w:rPr>
          <w:rFonts w:eastAsia="Calibri"/>
          <w:sz w:val="24"/>
          <w:szCs w:val="24"/>
          <w:lang w:val="ru-RU"/>
        </w:rPr>
        <w:t>червня</w:t>
      </w:r>
      <w:proofErr w:type="spellEnd"/>
      <w:r w:rsidRPr="00A02F50">
        <w:rPr>
          <w:rFonts w:eastAsia="Calibri"/>
          <w:sz w:val="24"/>
          <w:szCs w:val="24"/>
          <w:lang w:val="ru-RU"/>
        </w:rPr>
        <w:t xml:space="preserve"> 2005 року за №661/10941,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регулюють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процес</w:t>
      </w:r>
      <w:proofErr w:type="spellEnd"/>
      <w:r w:rsidRPr="00A02F50">
        <w:rPr>
          <w:rFonts w:eastAsia="Calibri"/>
          <w:sz w:val="24"/>
          <w:szCs w:val="24"/>
          <w:lang w:val="ru-RU"/>
        </w:rPr>
        <w:t xml:space="preserve"> </w:t>
      </w:r>
      <w:proofErr w:type="spellStart"/>
      <w:r w:rsidRPr="00A02F50">
        <w:rPr>
          <w:rFonts w:eastAsia="Calibri"/>
          <w:sz w:val="24"/>
          <w:szCs w:val="24"/>
          <w:lang w:val="ru-RU"/>
        </w:rPr>
        <w:t>забезпечення</w:t>
      </w:r>
      <w:proofErr w:type="spellEnd"/>
      <w:r w:rsidRPr="00A02F50">
        <w:rPr>
          <w:rFonts w:eastAsia="Calibri"/>
          <w:sz w:val="24"/>
          <w:szCs w:val="24"/>
          <w:lang w:val="ru-RU"/>
        </w:rPr>
        <w:t xml:space="preserve"> продуктами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дітей</w:t>
      </w:r>
      <w:proofErr w:type="spellEnd"/>
      <w:r w:rsidRPr="00A02F50">
        <w:rPr>
          <w:rFonts w:eastAsia="Calibri"/>
          <w:sz w:val="24"/>
          <w:szCs w:val="24"/>
          <w:lang w:val="ru-RU"/>
        </w:rPr>
        <w:t xml:space="preserve"> і </w:t>
      </w:r>
      <w:proofErr w:type="spellStart"/>
      <w:r w:rsidRPr="00A02F50">
        <w:rPr>
          <w:rFonts w:eastAsia="Calibri"/>
          <w:sz w:val="24"/>
          <w:szCs w:val="24"/>
          <w:lang w:val="ru-RU"/>
        </w:rPr>
        <w:t>підлітків</w:t>
      </w:r>
      <w:proofErr w:type="spellEnd"/>
      <w:r w:rsidRPr="00A02F50">
        <w:rPr>
          <w:rFonts w:eastAsia="Calibri"/>
          <w:sz w:val="24"/>
          <w:szCs w:val="24"/>
          <w:lang w:val="ru-RU"/>
        </w:rPr>
        <w:t xml:space="preserve"> </w:t>
      </w:r>
      <w:proofErr w:type="gramStart"/>
      <w:r w:rsidRPr="00A02F50">
        <w:rPr>
          <w:rFonts w:eastAsia="Calibri"/>
          <w:sz w:val="24"/>
          <w:szCs w:val="24"/>
          <w:lang w:val="ru-RU"/>
        </w:rPr>
        <w:t>в</w:t>
      </w:r>
      <w:proofErr w:type="gramEnd"/>
      <w:r w:rsidRPr="00A02F50">
        <w:rPr>
          <w:rFonts w:eastAsia="Calibri"/>
          <w:sz w:val="24"/>
          <w:szCs w:val="24"/>
          <w:lang w:val="ru-RU"/>
        </w:rPr>
        <w:t xml:space="preserve"> </w:t>
      </w:r>
      <w:proofErr w:type="spellStart"/>
      <w:r w:rsidRPr="00A02F50">
        <w:rPr>
          <w:rFonts w:eastAsia="Calibri"/>
          <w:sz w:val="24"/>
          <w:szCs w:val="24"/>
          <w:lang w:val="ru-RU"/>
        </w:rPr>
        <w:t>організованих</w:t>
      </w:r>
      <w:proofErr w:type="spellEnd"/>
      <w:r w:rsidRPr="00A02F50">
        <w:rPr>
          <w:rFonts w:eastAsia="Calibri"/>
          <w:sz w:val="24"/>
          <w:szCs w:val="24"/>
          <w:lang w:val="ru-RU"/>
        </w:rPr>
        <w:t xml:space="preserve"> </w:t>
      </w:r>
      <w:proofErr w:type="spellStart"/>
      <w:r w:rsidRPr="00A02F50">
        <w:rPr>
          <w:rFonts w:eastAsia="Calibri"/>
          <w:sz w:val="24"/>
          <w:szCs w:val="24"/>
          <w:lang w:val="ru-RU"/>
        </w:rPr>
        <w:t>колективах</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Постачання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і </w:t>
      </w:r>
      <w:proofErr w:type="spellStart"/>
      <w:r w:rsidRPr="00A02F50">
        <w:rPr>
          <w:rFonts w:eastAsia="Calibri"/>
          <w:sz w:val="24"/>
          <w:szCs w:val="24"/>
          <w:lang w:val="ru-RU"/>
        </w:rPr>
        <w:t>продовольчої</w:t>
      </w:r>
      <w:proofErr w:type="spellEnd"/>
      <w:r w:rsidRPr="00A02F50">
        <w:rPr>
          <w:rFonts w:eastAsia="Calibri"/>
          <w:sz w:val="24"/>
          <w:szCs w:val="24"/>
          <w:lang w:val="ru-RU"/>
        </w:rPr>
        <w:t xml:space="preserve"> </w:t>
      </w:r>
      <w:proofErr w:type="spellStart"/>
      <w:r w:rsidRPr="00A02F50">
        <w:rPr>
          <w:rFonts w:eastAsia="Calibri"/>
          <w:sz w:val="24"/>
          <w:szCs w:val="24"/>
          <w:lang w:val="ru-RU"/>
        </w:rPr>
        <w:t>сировини</w:t>
      </w:r>
      <w:proofErr w:type="spellEnd"/>
      <w:r w:rsidRPr="00A02F50">
        <w:rPr>
          <w:rFonts w:eastAsia="Calibri"/>
          <w:sz w:val="24"/>
          <w:szCs w:val="24"/>
          <w:lang w:val="ru-RU"/>
        </w:rPr>
        <w:t xml:space="preserve"> повинно </w:t>
      </w:r>
      <w:proofErr w:type="spellStart"/>
      <w:r w:rsidRPr="00A02F50">
        <w:rPr>
          <w:rFonts w:eastAsia="Calibri"/>
          <w:sz w:val="24"/>
          <w:szCs w:val="24"/>
          <w:lang w:val="ru-RU"/>
        </w:rPr>
        <w:t>здійснюватися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спеціалізованим</w:t>
      </w:r>
      <w:proofErr w:type="spellEnd"/>
      <w:r w:rsidRPr="00A02F50">
        <w:rPr>
          <w:rFonts w:eastAsia="Calibri"/>
          <w:sz w:val="24"/>
          <w:szCs w:val="24"/>
          <w:lang w:val="ru-RU"/>
        </w:rPr>
        <w:t xml:space="preserve"> автотранспортом, </w:t>
      </w:r>
      <w:proofErr w:type="spellStart"/>
      <w:r w:rsidRPr="00A02F50">
        <w:rPr>
          <w:rFonts w:eastAsia="Calibri"/>
          <w:sz w:val="24"/>
          <w:szCs w:val="24"/>
          <w:lang w:val="ru-RU"/>
        </w:rPr>
        <w:t>який</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Водій</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транспорту, а </w:t>
      </w:r>
      <w:proofErr w:type="spellStart"/>
      <w:r w:rsidRPr="00A02F50">
        <w:rPr>
          <w:rFonts w:eastAsia="Calibri"/>
          <w:sz w:val="24"/>
          <w:szCs w:val="24"/>
          <w:lang w:val="ru-RU"/>
        </w:rPr>
        <w:t>також</w:t>
      </w:r>
      <w:proofErr w:type="spellEnd"/>
      <w:r w:rsidRPr="00A02F50">
        <w:rPr>
          <w:rFonts w:eastAsia="Calibri"/>
          <w:sz w:val="24"/>
          <w:szCs w:val="24"/>
          <w:lang w:val="ru-RU"/>
        </w:rPr>
        <w:t xml:space="preserve"> особи, </w:t>
      </w:r>
      <w:proofErr w:type="spellStart"/>
      <w:r w:rsidRPr="00A02F50">
        <w:rPr>
          <w:rFonts w:eastAsia="Calibri"/>
          <w:sz w:val="24"/>
          <w:szCs w:val="24"/>
          <w:lang w:val="ru-RU"/>
        </w:rPr>
        <w:t>що</w:t>
      </w:r>
      <w:proofErr w:type="spellEnd"/>
      <w:r w:rsidRPr="00A02F50">
        <w:rPr>
          <w:rFonts w:eastAsia="Calibri"/>
          <w:sz w:val="24"/>
          <w:szCs w:val="24"/>
          <w:lang w:val="ru-RU"/>
        </w:rPr>
        <w:t xml:space="preserve"> </w:t>
      </w:r>
      <w:proofErr w:type="spellStart"/>
      <w:r w:rsidRPr="00A02F50">
        <w:rPr>
          <w:rFonts w:eastAsia="Calibri"/>
          <w:sz w:val="24"/>
          <w:szCs w:val="24"/>
          <w:lang w:val="ru-RU"/>
        </w:rPr>
        <w:t>супроводжують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продукти</w:t>
      </w:r>
      <w:proofErr w:type="spellEnd"/>
      <w:r w:rsidRPr="00A02F50">
        <w:rPr>
          <w:rFonts w:eastAsia="Calibri"/>
          <w:sz w:val="24"/>
          <w:szCs w:val="24"/>
          <w:lang w:val="ru-RU"/>
        </w:rPr>
        <w:t xml:space="preserve"> у </w:t>
      </w:r>
      <w:proofErr w:type="spellStart"/>
      <w:r w:rsidRPr="00A02F50">
        <w:rPr>
          <w:rFonts w:eastAsia="Calibri"/>
          <w:sz w:val="24"/>
          <w:szCs w:val="24"/>
          <w:lang w:val="ru-RU"/>
        </w:rPr>
        <w:t>дорозі</w:t>
      </w:r>
      <w:proofErr w:type="spellEnd"/>
      <w:r w:rsidRPr="00A02F50">
        <w:rPr>
          <w:rFonts w:eastAsia="Calibri"/>
          <w:sz w:val="24"/>
          <w:szCs w:val="24"/>
          <w:lang w:val="ru-RU"/>
        </w:rPr>
        <w:t xml:space="preserve"> і </w:t>
      </w:r>
      <w:proofErr w:type="spellStart"/>
      <w:r w:rsidRPr="00A02F50">
        <w:rPr>
          <w:rFonts w:eastAsia="Calibri"/>
          <w:sz w:val="24"/>
          <w:szCs w:val="24"/>
          <w:lang w:val="ru-RU"/>
        </w:rPr>
        <w:t>виконують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вантажно-розвантажувальні</w:t>
      </w:r>
      <w:proofErr w:type="spellEnd"/>
      <w:r w:rsidRPr="00A02F50">
        <w:rPr>
          <w:rFonts w:eastAsia="Calibri"/>
          <w:sz w:val="24"/>
          <w:szCs w:val="24"/>
          <w:lang w:val="ru-RU"/>
        </w:rPr>
        <w:t xml:space="preserve"> </w:t>
      </w:r>
      <w:proofErr w:type="spellStart"/>
      <w:r w:rsidRPr="00A02F50">
        <w:rPr>
          <w:rFonts w:eastAsia="Calibri"/>
          <w:sz w:val="24"/>
          <w:szCs w:val="24"/>
          <w:lang w:val="ru-RU"/>
        </w:rPr>
        <w:t>роботи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повинні</w:t>
      </w:r>
      <w:proofErr w:type="spellEnd"/>
      <w:r w:rsidRPr="00A02F50">
        <w:rPr>
          <w:rFonts w:eastAsia="Calibri"/>
          <w:sz w:val="24"/>
          <w:szCs w:val="24"/>
          <w:lang w:val="ru-RU"/>
        </w:rPr>
        <w:t xml:space="preserve"> </w:t>
      </w:r>
      <w:proofErr w:type="spellStart"/>
      <w:r w:rsidRPr="00A02F50">
        <w:rPr>
          <w:rFonts w:eastAsia="Calibri"/>
          <w:sz w:val="24"/>
          <w:szCs w:val="24"/>
          <w:lang w:val="ru-RU"/>
        </w:rPr>
        <w:t>мати</w:t>
      </w:r>
      <w:proofErr w:type="spellEnd"/>
      <w:r w:rsidRPr="00A02F50">
        <w:rPr>
          <w:rFonts w:eastAsia="Calibri"/>
          <w:sz w:val="24"/>
          <w:szCs w:val="24"/>
          <w:lang w:val="ru-RU"/>
        </w:rPr>
        <w:t xml:space="preserve"> при </w:t>
      </w:r>
      <w:proofErr w:type="spellStart"/>
      <w:r w:rsidRPr="00A02F50">
        <w:rPr>
          <w:rFonts w:eastAsia="Calibri"/>
          <w:sz w:val="24"/>
          <w:szCs w:val="24"/>
          <w:lang w:val="ru-RU"/>
        </w:rPr>
        <w:t>собі</w:t>
      </w:r>
      <w:proofErr w:type="spellEnd"/>
      <w:r w:rsidRPr="00A02F50">
        <w:rPr>
          <w:rFonts w:eastAsia="Calibri"/>
          <w:sz w:val="24"/>
          <w:szCs w:val="24"/>
          <w:lang w:val="ru-RU"/>
        </w:rPr>
        <w:t xml:space="preserve"> </w:t>
      </w:r>
      <w:proofErr w:type="spellStart"/>
      <w:r w:rsidRPr="00A02F50">
        <w:rPr>
          <w:rFonts w:eastAsia="Calibri"/>
          <w:sz w:val="24"/>
          <w:szCs w:val="24"/>
          <w:lang w:val="ru-RU"/>
        </w:rPr>
        <w:t>особову</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медичну</w:t>
      </w:r>
      <w:proofErr w:type="spellEnd"/>
      <w:r w:rsidRPr="00A02F50">
        <w:rPr>
          <w:rFonts w:eastAsia="Calibri"/>
          <w:sz w:val="24"/>
          <w:szCs w:val="24"/>
          <w:lang w:val="ru-RU"/>
        </w:rPr>
        <w:t xml:space="preserve"> книжку з результатами </w:t>
      </w:r>
      <w:proofErr w:type="spellStart"/>
      <w:r w:rsidRPr="00A02F50">
        <w:rPr>
          <w:rFonts w:eastAsia="Calibri"/>
          <w:sz w:val="24"/>
          <w:szCs w:val="24"/>
          <w:lang w:val="ru-RU"/>
        </w:rPr>
        <w:t>проходження</w:t>
      </w:r>
      <w:proofErr w:type="spellEnd"/>
      <w:r w:rsidRPr="00A02F50">
        <w:rPr>
          <w:rFonts w:eastAsia="Calibri"/>
          <w:sz w:val="24"/>
          <w:szCs w:val="24"/>
          <w:lang w:val="ru-RU"/>
        </w:rPr>
        <w:t xml:space="preserve"> </w:t>
      </w:r>
      <w:proofErr w:type="spellStart"/>
      <w:r w:rsidRPr="00A02F50">
        <w:rPr>
          <w:rFonts w:eastAsia="Calibri"/>
          <w:sz w:val="24"/>
          <w:szCs w:val="24"/>
          <w:lang w:val="ru-RU"/>
        </w:rPr>
        <w:t>обов’язкових</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медичних</w:t>
      </w:r>
      <w:proofErr w:type="spellEnd"/>
      <w:r w:rsidRPr="00A02F50">
        <w:rPr>
          <w:rFonts w:eastAsia="Calibri"/>
          <w:sz w:val="24"/>
          <w:szCs w:val="24"/>
          <w:lang w:val="ru-RU"/>
        </w:rPr>
        <w:t xml:space="preserve"> </w:t>
      </w:r>
      <w:proofErr w:type="spellStart"/>
      <w:r w:rsidRPr="00A02F50">
        <w:rPr>
          <w:rFonts w:eastAsia="Calibri"/>
          <w:sz w:val="24"/>
          <w:szCs w:val="24"/>
          <w:lang w:val="ru-RU"/>
        </w:rPr>
        <w:t>оглядів</w:t>
      </w:r>
      <w:proofErr w:type="spellEnd"/>
      <w:r w:rsidRPr="00A02F50">
        <w:rPr>
          <w:rFonts w:eastAsia="Calibri"/>
          <w:sz w:val="24"/>
          <w:szCs w:val="24"/>
          <w:lang w:val="ru-RU"/>
        </w:rPr>
        <w:t xml:space="preserve"> та </w:t>
      </w:r>
      <w:proofErr w:type="spellStart"/>
      <w:r w:rsidRPr="00A02F50">
        <w:rPr>
          <w:rFonts w:eastAsia="Calibri"/>
          <w:sz w:val="24"/>
          <w:szCs w:val="24"/>
          <w:lang w:val="ru-RU"/>
        </w:rPr>
        <w:t>забезпечені</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спеціальним</w:t>
      </w:r>
      <w:proofErr w:type="spellEnd"/>
      <w:r w:rsidRPr="00A02F50">
        <w:rPr>
          <w:rFonts w:eastAsia="Calibri"/>
          <w:sz w:val="24"/>
          <w:szCs w:val="24"/>
          <w:lang w:val="ru-RU"/>
        </w:rPr>
        <w:t xml:space="preserve"> </w:t>
      </w:r>
      <w:proofErr w:type="spellStart"/>
      <w:r w:rsidRPr="00A02F50">
        <w:rPr>
          <w:rFonts w:eastAsia="Calibri"/>
          <w:sz w:val="24"/>
          <w:szCs w:val="24"/>
          <w:lang w:val="ru-RU"/>
        </w:rPr>
        <w:t>одягом</w:t>
      </w:r>
      <w:proofErr w:type="spellEnd"/>
      <w:r w:rsidRPr="00A02F50">
        <w:rPr>
          <w:rFonts w:eastAsia="Calibri"/>
          <w:sz w:val="24"/>
          <w:szCs w:val="24"/>
          <w:lang w:val="ru-RU"/>
        </w:rPr>
        <w:t xml:space="preserve"> (халатом, </w:t>
      </w:r>
      <w:proofErr w:type="spellStart"/>
      <w:r w:rsidRPr="00A02F50">
        <w:rPr>
          <w:rFonts w:eastAsia="Calibri"/>
          <w:sz w:val="24"/>
          <w:szCs w:val="24"/>
          <w:lang w:val="ru-RU"/>
        </w:rPr>
        <w:t>рукавицями</w:t>
      </w:r>
      <w:proofErr w:type="spellEnd"/>
      <w:r w:rsidRPr="00A02F50">
        <w:rPr>
          <w:rFonts w:eastAsia="Calibri"/>
          <w:sz w:val="24"/>
          <w:szCs w:val="24"/>
          <w:lang w:val="ru-RU"/>
        </w:rPr>
        <w:t>).</w:t>
      </w:r>
      <w:proofErr w:type="gramEnd"/>
    </w:p>
    <w:p w:rsidR="00F8313C" w:rsidRPr="00A02F50" w:rsidRDefault="00F8313C" w:rsidP="00F8313C">
      <w:pPr>
        <w:pStyle w:val="a5"/>
        <w:jc w:val="both"/>
        <w:rPr>
          <w:b/>
          <w:sz w:val="24"/>
          <w:szCs w:val="24"/>
        </w:rPr>
      </w:pPr>
      <w:r w:rsidRPr="00A02F50">
        <w:rPr>
          <w:b/>
          <w:sz w:val="24"/>
          <w:szCs w:val="24"/>
        </w:rPr>
        <w:t xml:space="preserve">                                                         6. Права та обов'язки сторін.</w:t>
      </w:r>
    </w:p>
    <w:p w:rsidR="00F8313C" w:rsidRPr="00A02F50" w:rsidRDefault="00F8313C" w:rsidP="00F8313C">
      <w:pPr>
        <w:pStyle w:val="a5"/>
        <w:jc w:val="both"/>
        <w:rPr>
          <w:sz w:val="24"/>
          <w:szCs w:val="24"/>
        </w:rPr>
      </w:pPr>
      <w:r w:rsidRPr="00A02F50">
        <w:rPr>
          <w:sz w:val="24"/>
          <w:szCs w:val="24"/>
        </w:rPr>
        <w:t xml:space="preserve">6.1. Покупець зобов'язаний: </w:t>
      </w:r>
    </w:p>
    <w:p w:rsidR="00F8313C" w:rsidRPr="00A02F50" w:rsidRDefault="00F8313C" w:rsidP="00F8313C">
      <w:pPr>
        <w:pStyle w:val="a5"/>
        <w:jc w:val="both"/>
        <w:rPr>
          <w:sz w:val="24"/>
          <w:szCs w:val="24"/>
        </w:rPr>
      </w:pPr>
      <w:r w:rsidRPr="00A02F50">
        <w:rPr>
          <w:sz w:val="24"/>
          <w:szCs w:val="24"/>
        </w:rPr>
        <w:t xml:space="preserve">6.1.1. Замовляти Товар у обсязі суми визначеної у Договорі та наявності бюджетного фінансування. </w:t>
      </w:r>
    </w:p>
    <w:p w:rsidR="00F8313C" w:rsidRPr="00A02F50" w:rsidRDefault="00F8313C" w:rsidP="00F8313C">
      <w:pPr>
        <w:pStyle w:val="a5"/>
        <w:jc w:val="both"/>
        <w:rPr>
          <w:sz w:val="24"/>
          <w:szCs w:val="24"/>
        </w:rPr>
      </w:pPr>
      <w:r w:rsidRPr="00A02F50">
        <w:rPr>
          <w:sz w:val="24"/>
          <w:szCs w:val="24"/>
        </w:rPr>
        <w:t xml:space="preserve">6.1.2. Своєчасно та в повному обсязі сплачувати за отриманий Товар згідно Договору, </w:t>
      </w:r>
    </w:p>
    <w:p w:rsidR="00F8313C" w:rsidRPr="00A02F50" w:rsidRDefault="00F8313C" w:rsidP="00F8313C">
      <w:pPr>
        <w:pStyle w:val="a5"/>
        <w:jc w:val="both"/>
        <w:rPr>
          <w:sz w:val="24"/>
          <w:szCs w:val="24"/>
        </w:rPr>
      </w:pPr>
      <w:r w:rsidRPr="00A02F50">
        <w:rPr>
          <w:sz w:val="24"/>
          <w:szCs w:val="24"/>
        </w:rPr>
        <w:t xml:space="preserve">6.2. Покупець має право: </w:t>
      </w:r>
    </w:p>
    <w:p w:rsidR="00F8313C" w:rsidRPr="00A02F50" w:rsidRDefault="00F8313C" w:rsidP="00F8313C">
      <w:pPr>
        <w:pStyle w:val="a5"/>
        <w:jc w:val="both"/>
        <w:rPr>
          <w:sz w:val="24"/>
          <w:szCs w:val="24"/>
        </w:rPr>
      </w:pPr>
      <w:r w:rsidRPr="00A02F50">
        <w:rPr>
          <w:sz w:val="24"/>
          <w:szCs w:val="24"/>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F8313C" w:rsidRPr="00A02F50" w:rsidRDefault="00F8313C" w:rsidP="00F8313C">
      <w:pPr>
        <w:pStyle w:val="a5"/>
        <w:jc w:val="both"/>
        <w:rPr>
          <w:color w:val="000000"/>
          <w:sz w:val="24"/>
          <w:szCs w:val="24"/>
          <w:shd w:val="clear" w:color="auto" w:fill="FFFFFF"/>
        </w:rPr>
      </w:pPr>
      <w:r w:rsidRPr="00A02F50">
        <w:rPr>
          <w:sz w:val="24"/>
          <w:szCs w:val="24"/>
        </w:rPr>
        <w:lastRenderedPageBreak/>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F8313C" w:rsidRPr="00A02F50" w:rsidRDefault="00F8313C" w:rsidP="00F8313C">
      <w:pPr>
        <w:pStyle w:val="a5"/>
        <w:jc w:val="both"/>
        <w:rPr>
          <w:color w:val="000000"/>
          <w:sz w:val="24"/>
          <w:szCs w:val="24"/>
          <w:shd w:val="clear" w:color="auto" w:fill="FFFFFF"/>
        </w:rPr>
      </w:pPr>
      <w:r w:rsidRPr="00A02F50">
        <w:rPr>
          <w:color w:val="000000"/>
          <w:sz w:val="24"/>
          <w:szCs w:val="24"/>
          <w:shd w:val="clear" w:color="auto" w:fill="FFFFFF"/>
        </w:rPr>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F8313C" w:rsidRPr="00A02F50" w:rsidRDefault="00F8313C" w:rsidP="00F8313C">
      <w:pPr>
        <w:pStyle w:val="a5"/>
        <w:jc w:val="both"/>
        <w:rPr>
          <w:sz w:val="24"/>
          <w:szCs w:val="24"/>
        </w:rPr>
      </w:pPr>
      <w:r w:rsidRPr="00A02F50">
        <w:rPr>
          <w:sz w:val="24"/>
          <w:szCs w:val="24"/>
        </w:rPr>
        <w:t>6.3. Постачальник зобов'язаний :</w:t>
      </w:r>
    </w:p>
    <w:p w:rsidR="00F8313C" w:rsidRPr="00A02F50" w:rsidRDefault="00F8313C" w:rsidP="00F8313C">
      <w:pPr>
        <w:pStyle w:val="a5"/>
        <w:jc w:val="both"/>
        <w:rPr>
          <w:sz w:val="24"/>
          <w:szCs w:val="24"/>
        </w:rPr>
      </w:pPr>
      <w:r w:rsidRPr="00A02F50">
        <w:rPr>
          <w:sz w:val="24"/>
          <w:szCs w:val="24"/>
        </w:rPr>
        <w:t xml:space="preserve">6.3,1. Забезпечити поставку товару своїм спеціалізованим транспортом у строк та за умовами, встановленими цим Договором. </w:t>
      </w:r>
    </w:p>
    <w:p w:rsidR="00F8313C" w:rsidRPr="00A02F50" w:rsidRDefault="00F8313C" w:rsidP="00F8313C">
      <w:pPr>
        <w:pStyle w:val="a5"/>
        <w:jc w:val="both"/>
        <w:rPr>
          <w:sz w:val="24"/>
          <w:szCs w:val="24"/>
        </w:rPr>
      </w:pPr>
      <w:r w:rsidRPr="00A02F50">
        <w:rPr>
          <w:sz w:val="24"/>
          <w:szCs w:val="24"/>
        </w:rPr>
        <w:t xml:space="preserve">6.4. Постачальник має право; </w:t>
      </w:r>
    </w:p>
    <w:p w:rsidR="00F8313C" w:rsidRPr="00A02F50" w:rsidRDefault="00F8313C" w:rsidP="00F8313C">
      <w:pPr>
        <w:pStyle w:val="a5"/>
        <w:jc w:val="both"/>
        <w:rPr>
          <w:sz w:val="24"/>
          <w:szCs w:val="24"/>
        </w:rPr>
      </w:pPr>
      <w:r w:rsidRPr="00A02F50">
        <w:rPr>
          <w:sz w:val="24"/>
          <w:szCs w:val="24"/>
        </w:rPr>
        <w:t xml:space="preserve">6.4.1. Своєчасно та в повному обсязі отримувати плату за поставлений Товар. </w:t>
      </w:r>
    </w:p>
    <w:p w:rsidR="00F8313C" w:rsidRPr="00A02F50" w:rsidRDefault="00F8313C" w:rsidP="00F8313C">
      <w:pPr>
        <w:pStyle w:val="a5"/>
        <w:jc w:val="both"/>
        <w:rPr>
          <w:sz w:val="24"/>
          <w:szCs w:val="24"/>
        </w:rPr>
      </w:pPr>
      <w:r w:rsidRPr="00A02F50">
        <w:rPr>
          <w:sz w:val="24"/>
          <w:szCs w:val="24"/>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F8313C" w:rsidRPr="00A02F50" w:rsidRDefault="00F8313C" w:rsidP="00F8313C">
      <w:pPr>
        <w:pStyle w:val="a5"/>
        <w:jc w:val="both"/>
        <w:rPr>
          <w:sz w:val="24"/>
          <w:szCs w:val="24"/>
        </w:rPr>
      </w:pPr>
      <w:r w:rsidRPr="00A02F50">
        <w:rPr>
          <w:sz w:val="24"/>
          <w:szCs w:val="24"/>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F8313C" w:rsidRPr="00A02F50" w:rsidRDefault="00F8313C" w:rsidP="00F8313C">
      <w:pPr>
        <w:pStyle w:val="a5"/>
        <w:jc w:val="both"/>
        <w:rPr>
          <w:b/>
          <w:sz w:val="24"/>
          <w:szCs w:val="24"/>
        </w:rPr>
      </w:pPr>
      <w:r w:rsidRPr="00A02F50">
        <w:rPr>
          <w:b/>
          <w:sz w:val="24"/>
          <w:szCs w:val="24"/>
        </w:rPr>
        <w:t xml:space="preserve">                                                    7. Відповідальність сторін.</w:t>
      </w:r>
    </w:p>
    <w:p w:rsidR="00F8313C" w:rsidRPr="00A02F50" w:rsidRDefault="00F8313C" w:rsidP="00F8313C">
      <w:pPr>
        <w:pStyle w:val="a5"/>
        <w:jc w:val="both"/>
        <w:rPr>
          <w:sz w:val="24"/>
          <w:szCs w:val="24"/>
        </w:rPr>
      </w:pPr>
      <w:r w:rsidRPr="00A02F50">
        <w:rPr>
          <w:sz w:val="24"/>
          <w:szCs w:val="24"/>
        </w:rPr>
        <w:t xml:space="preserve">7.1. </w:t>
      </w:r>
      <w:proofErr w:type="spellStart"/>
      <w:r w:rsidRPr="00A02F50">
        <w:rPr>
          <w:sz w:val="24"/>
          <w:szCs w:val="24"/>
          <w:lang w:val="ru-RU"/>
        </w:rPr>
        <w:t>Постачальник</w:t>
      </w:r>
      <w:proofErr w:type="spellEnd"/>
      <w:r w:rsidRPr="00A02F50">
        <w:rPr>
          <w:sz w:val="24"/>
          <w:szCs w:val="24"/>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A02F50">
        <w:rPr>
          <w:sz w:val="24"/>
          <w:szCs w:val="24"/>
        </w:rPr>
        <w:t>в</w:t>
      </w:r>
      <w:proofErr w:type="gramEnd"/>
      <w:r w:rsidRPr="00A02F50">
        <w:rPr>
          <w:sz w:val="24"/>
          <w:szCs w:val="24"/>
        </w:rPr>
        <w:t xml:space="preserve">. </w:t>
      </w:r>
    </w:p>
    <w:p w:rsidR="00F8313C" w:rsidRPr="00A02F50" w:rsidRDefault="00F8313C" w:rsidP="00F8313C">
      <w:pPr>
        <w:pStyle w:val="a5"/>
        <w:jc w:val="both"/>
        <w:rPr>
          <w:sz w:val="24"/>
          <w:szCs w:val="24"/>
        </w:rPr>
      </w:pPr>
      <w:r w:rsidRPr="00A02F50">
        <w:rPr>
          <w:sz w:val="24"/>
          <w:szCs w:val="24"/>
        </w:rPr>
        <w:t xml:space="preserve">7.2. </w:t>
      </w:r>
      <w:proofErr w:type="spellStart"/>
      <w:proofErr w:type="gramStart"/>
      <w:r w:rsidRPr="00A02F50">
        <w:rPr>
          <w:sz w:val="24"/>
          <w:szCs w:val="24"/>
          <w:lang w:val="ru-RU"/>
        </w:rPr>
        <w:t>Постачальник</w:t>
      </w:r>
      <w:proofErr w:type="spellEnd"/>
      <w:r w:rsidRPr="00A02F50">
        <w:rPr>
          <w:sz w:val="24"/>
          <w:szCs w:val="24"/>
          <w:lang w:val="ru-RU"/>
        </w:rPr>
        <w:t xml:space="preserve"> </w:t>
      </w:r>
      <w:r w:rsidRPr="00A02F50">
        <w:rPr>
          <w:sz w:val="24"/>
          <w:szCs w:val="24"/>
        </w:rPr>
        <w:t xml:space="preserve"> не відповідає за якість Товару у разі невиконання Покупцем правил зберігання Товару. </w:t>
      </w:r>
      <w:proofErr w:type="gramEnd"/>
    </w:p>
    <w:p w:rsidR="00F8313C" w:rsidRPr="00A02F50" w:rsidRDefault="00F8313C" w:rsidP="00F8313C">
      <w:pPr>
        <w:pStyle w:val="a5"/>
        <w:jc w:val="both"/>
        <w:rPr>
          <w:sz w:val="24"/>
          <w:szCs w:val="24"/>
        </w:rPr>
      </w:pPr>
      <w:r w:rsidRPr="00A02F50">
        <w:rPr>
          <w:sz w:val="24"/>
          <w:szCs w:val="24"/>
        </w:rPr>
        <w:t>7.</w:t>
      </w:r>
      <w:r w:rsidRPr="00A02F50">
        <w:rPr>
          <w:sz w:val="24"/>
          <w:szCs w:val="24"/>
          <w:lang w:val="ru-RU"/>
        </w:rPr>
        <w:t>3</w:t>
      </w:r>
      <w:r w:rsidRPr="00A02F50">
        <w:rPr>
          <w:sz w:val="24"/>
          <w:szCs w:val="24"/>
        </w:rPr>
        <w:t>. У всьому іншому, що не передбачено даним Договором Сторони керуються діючими законодавчими актами України.</w:t>
      </w:r>
    </w:p>
    <w:p w:rsidR="00F8313C" w:rsidRPr="00A02F50" w:rsidRDefault="00F8313C" w:rsidP="00F8313C">
      <w:pPr>
        <w:pStyle w:val="a5"/>
        <w:jc w:val="both"/>
        <w:rPr>
          <w:b/>
          <w:sz w:val="24"/>
          <w:szCs w:val="24"/>
        </w:rPr>
      </w:pPr>
      <w:r w:rsidRPr="00A02F50">
        <w:rPr>
          <w:b/>
          <w:sz w:val="24"/>
          <w:szCs w:val="24"/>
        </w:rPr>
        <w:t xml:space="preserve">                                                     8. Обставини непереборної сили .</w:t>
      </w:r>
    </w:p>
    <w:p w:rsidR="00F8313C" w:rsidRPr="00A02F50" w:rsidRDefault="00F8313C" w:rsidP="00F8313C">
      <w:pPr>
        <w:pStyle w:val="a5"/>
        <w:jc w:val="both"/>
        <w:rPr>
          <w:sz w:val="24"/>
          <w:szCs w:val="24"/>
        </w:rPr>
      </w:pPr>
      <w:r w:rsidRPr="00A02F5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F8313C" w:rsidRPr="00A02F50" w:rsidRDefault="00F8313C" w:rsidP="00F8313C">
      <w:pPr>
        <w:pStyle w:val="a5"/>
        <w:jc w:val="both"/>
        <w:rPr>
          <w:sz w:val="24"/>
          <w:szCs w:val="24"/>
        </w:rPr>
      </w:pPr>
      <w:r w:rsidRPr="00A02F50">
        <w:rPr>
          <w:sz w:val="24"/>
          <w:szCs w:val="24"/>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F8313C" w:rsidRPr="00A02F50" w:rsidRDefault="00F8313C" w:rsidP="00F8313C">
      <w:pPr>
        <w:pStyle w:val="a5"/>
        <w:jc w:val="both"/>
        <w:rPr>
          <w:sz w:val="24"/>
          <w:szCs w:val="24"/>
        </w:rPr>
      </w:pPr>
      <w:r w:rsidRPr="00A02F50">
        <w:rPr>
          <w:sz w:val="24"/>
          <w:szCs w:val="24"/>
        </w:rPr>
        <w:t xml:space="preserve">8.3. Доказом виникнення обставин непереборної сили та строку їх дії є відповідне письмове </w:t>
      </w:r>
    </w:p>
    <w:p w:rsidR="00F8313C" w:rsidRPr="00A02F50" w:rsidRDefault="00F8313C" w:rsidP="00F8313C">
      <w:pPr>
        <w:pStyle w:val="a5"/>
        <w:jc w:val="both"/>
        <w:rPr>
          <w:sz w:val="24"/>
          <w:szCs w:val="24"/>
        </w:rPr>
      </w:pPr>
      <w:r w:rsidRPr="00A02F50">
        <w:rPr>
          <w:sz w:val="24"/>
          <w:szCs w:val="24"/>
        </w:rPr>
        <w:t>повідомлення Сторони.</w:t>
      </w:r>
    </w:p>
    <w:p w:rsidR="00F8313C" w:rsidRPr="00A02F50" w:rsidRDefault="00F8313C" w:rsidP="00F8313C">
      <w:pPr>
        <w:pStyle w:val="a5"/>
        <w:jc w:val="both"/>
        <w:rPr>
          <w:b/>
          <w:sz w:val="24"/>
          <w:szCs w:val="24"/>
        </w:rPr>
      </w:pPr>
      <w:r w:rsidRPr="00A02F50">
        <w:rPr>
          <w:b/>
          <w:sz w:val="24"/>
          <w:szCs w:val="24"/>
        </w:rPr>
        <w:t xml:space="preserve">                                                     9. Вирішення спорів .</w:t>
      </w:r>
    </w:p>
    <w:p w:rsidR="00F8313C" w:rsidRPr="00A02F50" w:rsidRDefault="00F8313C" w:rsidP="00F8313C">
      <w:pPr>
        <w:pStyle w:val="a5"/>
        <w:jc w:val="both"/>
        <w:rPr>
          <w:sz w:val="24"/>
          <w:szCs w:val="24"/>
        </w:rPr>
      </w:pPr>
      <w:r w:rsidRPr="00A02F50">
        <w:rPr>
          <w:sz w:val="24"/>
          <w:szCs w:val="24"/>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F8313C" w:rsidRPr="00A02F50" w:rsidRDefault="00F8313C" w:rsidP="00F8313C">
      <w:pPr>
        <w:pStyle w:val="a5"/>
        <w:jc w:val="both"/>
        <w:rPr>
          <w:sz w:val="24"/>
          <w:szCs w:val="24"/>
        </w:rPr>
      </w:pPr>
      <w:r w:rsidRPr="00A02F50">
        <w:rPr>
          <w:sz w:val="24"/>
          <w:szCs w:val="24"/>
        </w:rPr>
        <w:t>9.2. У разі недосягнення Сторонами згоди спори (розбіжності) вирішуються у судовому порядку.</w:t>
      </w:r>
    </w:p>
    <w:p w:rsidR="00F8313C" w:rsidRPr="00A02F50" w:rsidRDefault="00F8313C" w:rsidP="00F8313C">
      <w:pPr>
        <w:pStyle w:val="a5"/>
        <w:jc w:val="both"/>
        <w:rPr>
          <w:b/>
          <w:sz w:val="24"/>
          <w:szCs w:val="24"/>
        </w:rPr>
      </w:pPr>
      <w:r w:rsidRPr="00A02F50">
        <w:rPr>
          <w:b/>
          <w:sz w:val="24"/>
          <w:szCs w:val="24"/>
        </w:rPr>
        <w:t xml:space="preserve">                                                   10. Строк дії договору.</w:t>
      </w:r>
    </w:p>
    <w:p w:rsidR="00F8313C" w:rsidRPr="00A02F50" w:rsidRDefault="00F8313C" w:rsidP="00F8313C">
      <w:pPr>
        <w:pStyle w:val="a5"/>
        <w:jc w:val="both"/>
        <w:rPr>
          <w:sz w:val="24"/>
          <w:szCs w:val="24"/>
        </w:rPr>
      </w:pPr>
      <w:r w:rsidRPr="00A02F50">
        <w:rPr>
          <w:sz w:val="24"/>
          <w:szCs w:val="24"/>
        </w:rPr>
        <w:t>10.1. Цей Договір набирає чинності з дати його укладання і діє до 31.12.202</w:t>
      </w:r>
      <w:r>
        <w:rPr>
          <w:sz w:val="24"/>
          <w:szCs w:val="24"/>
        </w:rPr>
        <w:t>2</w:t>
      </w:r>
      <w:r w:rsidRPr="00A02F50">
        <w:rPr>
          <w:sz w:val="24"/>
          <w:szCs w:val="24"/>
        </w:rPr>
        <w:t xml:space="preserve">  року, а у частині грошових зобов'язань до повного виконання. </w:t>
      </w:r>
    </w:p>
    <w:p w:rsidR="00F8313C" w:rsidRPr="00A02F50" w:rsidRDefault="00F8313C" w:rsidP="00F8313C">
      <w:pPr>
        <w:pStyle w:val="a5"/>
        <w:jc w:val="both"/>
        <w:rPr>
          <w:sz w:val="24"/>
          <w:szCs w:val="24"/>
        </w:rPr>
      </w:pPr>
      <w:r w:rsidRPr="00A02F50">
        <w:rPr>
          <w:sz w:val="24"/>
          <w:szCs w:val="24"/>
        </w:rPr>
        <w:t>10.2. Цей Договір укладається і підписується у двох примірниках, що мають однакову юридичну силу, по одному для кожної Сторони.</w:t>
      </w:r>
    </w:p>
    <w:p w:rsidR="00F8313C" w:rsidRPr="00A02F50" w:rsidRDefault="00F8313C" w:rsidP="00F8313C">
      <w:pPr>
        <w:pStyle w:val="a5"/>
        <w:jc w:val="both"/>
        <w:rPr>
          <w:b/>
          <w:sz w:val="24"/>
          <w:szCs w:val="24"/>
        </w:rPr>
      </w:pPr>
      <w:r w:rsidRPr="00A02F50">
        <w:rPr>
          <w:b/>
          <w:sz w:val="24"/>
          <w:szCs w:val="24"/>
        </w:rPr>
        <w:t xml:space="preserve">                                                   11. Інші умови.</w:t>
      </w:r>
    </w:p>
    <w:p w:rsidR="00F8313C" w:rsidRPr="00A02F50" w:rsidRDefault="00F8313C" w:rsidP="00F8313C">
      <w:pPr>
        <w:pStyle w:val="a5"/>
        <w:jc w:val="both"/>
        <w:rPr>
          <w:sz w:val="24"/>
          <w:szCs w:val="24"/>
        </w:rPr>
      </w:pPr>
      <w:r w:rsidRPr="00A02F50">
        <w:rPr>
          <w:sz w:val="24"/>
          <w:szCs w:val="24"/>
        </w:rPr>
        <w:t>11.1. Зміни та доповнення до змісту Договору та його розірвання здійснюються Додатковими угодами, які підписуються уповно</w:t>
      </w:r>
      <w:r>
        <w:rPr>
          <w:sz w:val="24"/>
          <w:szCs w:val="24"/>
        </w:rPr>
        <w:t>важеними представниками Сторін відповідно до статті 41 Закону України «Про публічні закупівлі».</w:t>
      </w:r>
    </w:p>
    <w:p w:rsidR="00F8313C" w:rsidRPr="00A02F50" w:rsidRDefault="00F8313C" w:rsidP="00F8313C">
      <w:pPr>
        <w:pStyle w:val="a5"/>
        <w:jc w:val="both"/>
        <w:rPr>
          <w:sz w:val="24"/>
          <w:szCs w:val="24"/>
        </w:rPr>
      </w:pPr>
      <w:r w:rsidRPr="00A02F50">
        <w:rPr>
          <w:sz w:val="24"/>
          <w:szCs w:val="24"/>
        </w:rPr>
        <w:t xml:space="preserve">11.2. Зміни асортименту та ціни за одиницю Товару узгоджуються підписанням Сторонами нової специфікації (Додатку до Договору). </w:t>
      </w:r>
    </w:p>
    <w:p w:rsidR="00F8313C" w:rsidRPr="00A02F50" w:rsidRDefault="00F8313C" w:rsidP="00F8313C">
      <w:pPr>
        <w:pStyle w:val="a5"/>
        <w:jc w:val="both"/>
        <w:rPr>
          <w:sz w:val="24"/>
          <w:szCs w:val="24"/>
        </w:rPr>
      </w:pPr>
      <w:r w:rsidRPr="00A02F50">
        <w:rPr>
          <w:sz w:val="24"/>
          <w:szCs w:val="24"/>
        </w:rPr>
        <w:t>11.3. Додаткові угоди та Додатки до цього Договору є його невід'ємною частиною.</w:t>
      </w:r>
    </w:p>
    <w:p w:rsidR="00F8313C" w:rsidRPr="00A02F50" w:rsidRDefault="00F8313C" w:rsidP="00F8313C">
      <w:pPr>
        <w:pStyle w:val="a5"/>
        <w:jc w:val="both"/>
        <w:rPr>
          <w:b/>
          <w:sz w:val="24"/>
          <w:szCs w:val="24"/>
        </w:rPr>
      </w:pPr>
      <w:r w:rsidRPr="00A02F50">
        <w:rPr>
          <w:b/>
          <w:sz w:val="24"/>
          <w:szCs w:val="24"/>
        </w:rPr>
        <w:t xml:space="preserve">                                    12. Місцезнаходження та банківські реквізити сторін.</w:t>
      </w:r>
    </w:p>
    <w:p w:rsidR="00F8313C" w:rsidRPr="00A02F50" w:rsidRDefault="00F8313C" w:rsidP="00F8313C">
      <w:pPr>
        <w:pStyle w:val="a5"/>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F8313C" w:rsidRPr="00A02F50" w:rsidTr="007D63B8">
        <w:tc>
          <w:tcPr>
            <w:tcW w:w="4245" w:type="dxa"/>
            <w:shd w:val="clear" w:color="auto" w:fill="auto"/>
          </w:tcPr>
          <w:p w:rsidR="00F8313C" w:rsidRPr="00A02F50" w:rsidRDefault="00F8313C" w:rsidP="007D63B8">
            <w:pPr>
              <w:pStyle w:val="a5"/>
              <w:jc w:val="both"/>
              <w:rPr>
                <w:b/>
                <w:bCs/>
                <w:sz w:val="24"/>
                <w:szCs w:val="24"/>
              </w:rPr>
            </w:pPr>
            <w:r w:rsidRPr="00A02F50">
              <w:rPr>
                <w:b/>
                <w:bCs/>
                <w:sz w:val="24"/>
                <w:szCs w:val="24"/>
              </w:rPr>
              <w:t>«Замовник»</w:t>
            </w:r>
          </w:p>
        </w:tc>
        <w:tc>
          <w:tcPr>
            <w:tcW w:w="1590" w:type="dxa"/>
            <w:shd w:val="clear" w:color="auto" w:fill="auto"/>
          </w:tcPr>
          <w:p w:rsidR="00F8313C" w:rsidRPr="00A02F50" w:rsidRDefault="00F8313C" w:rsidP="007D63B8">
            <w:pPr>
              <w:pStyle w:val="a5"/>
              <w:jc w:val="both"/>
              <w:rPr>
                <w:bCs/>
                <w:sz w:val="24"/>
                <w:szCs w:val="24"/>
              </w:rPr>
            </w:pPr>
          </w:p>
        </w:tc>
        <w:tc>
          <w:tcPr>
            <w:tcW w:w="4370" w:type="dxa"/>
            <w:shd w:val="clear" w:color="auto" w:fill="auto"/>
          </w:tcPr>
          <w:p w:rsidR="00F8313C" w:rsidRPr="00A02F50" w:rsidRDefault="00F8313C" w:rsidP="007D63B8">
            <w:pPr>
              <w:pStyle w:val="a5"/>
              <w:jc w:val="both"/>
              <w:rPr>
                <w:b/>
                <w:sz w:val="24"/>
                <w:szCs w:val="24"/>
              </w:rPr>
            </w:pPr>
            <w:r w:rsidRPr="00A02F50">
              <w:rPr>
                <w:b/>
                <w:bCs/>
                <w:sz w:val="24"/>
                <w:szCs w:val="24"/>
              </w:rPr>
              <w:t>«Учасник»</w:t>
            </w:r>
          </w:p>
        </w:tc>
      </w:tr>
      <w:tr w:rsidR="00F8313C" w:rsidRPr="00A02F50" w:rsidTr="007D63B8">
        <w:tc>
          <w:tcPr>
            <w:tcW w:w="4245" w:type="dxa"/>
            <w:shd w:val="clear" w:color="auto" w:fill="auto"/>
          </w:tcPr>
          <w:p w:rsidR="00F8313C" w:rsidRPr="00A02F50" w:rsidRDefault="00F8313C" w:rsidP="007D63B8">
            <w:pPr>
              <w:pStyle w:val="a5"/>
              <w:jc w:val="both"/>
              <w:rPr>
                <w:sz w:val="24"/>
                <w:szCs w:val="24"/>
              </w:rPr>
            </w:pPr>
            <w:r w:rsidRPr="00A02F50">
              <w:rPr>
                <w:sz w:val="24"/>
                <w:szCs w:val="24"/>
              </w:rPr>
              <w:t>__________________________________</w:t>
            </w:r>
          </w:p>
        </w:tc>
        <w:tc>
          <w:tcPr>
            <w:tcW w:w="1590" w:type="dxa"/>
            <w:shd w:val="clear" w:color="auto" w:fill="auto"/>
          </w:tcPr>
          <w:p w:rsidR="00F8313C" w:rsidRPr="00A02F50" w:rsidRDefault="00F8313C" w:rsidP="007D63B8">
            <w:pPr>
              <w:pStyle w:val="a5"/>
              <w:jc w:val="both"/>
              <w:rPr>
                <w:sz w:val="24"/>
                <w:szCs w:val="24"/>
              </w:rPr>
            </w:pPr>
          </w:p>
        </w:tc>
        <w:tc>
          <w:tcPr>
            <w:tcW w:w="4370" w:type="dxa"/>
            <w:shd w:val="clear" w:color="auto" w:fill="auto"/>
          </w:tcPr>
          <w:p w:rsidR="00F8313C" w:rsidRPr="00A02F50" w:rsidRDefault="00F8313C" w:rsidP="007D63B8">
            <w:pPr>
              <w:pStyle w:val="a5"/>
              <w:jc w:val="both"/>
              <w:rPr>
                <w:sz w:val="24"/>
                <w:szCs w:val="24"/>
                <w:lang w:eastAsia="zh-CN"/>
              </w:rPr>
            </w:pPr>
          </w:p>
        </w:tc>
      </w:tr>
      <w:tr w:rsidR="00F8313C" w:rsidRPr="00A02F50" w:rsidTr="007D63B8">
        <w:tc>
          <w:tcPr>
            <w:tcW w:w="4245" w:type="dxa"/>
            <w:shd w:val="clear" w:color="auto" w:fill="auto"/>
          </w:tcPr>
          <w:p w:rsidR="00F8313C" w:rsidRPr="00A02F50" w:rsidRDefault="00F8313C" w:rsidP="007D63B8">
            <w:pPr>
              <w:pStyle w:val="a5"/>
              <w:jc w:val="both"/>
              <w:rPr>
                <w:sz w:val="24"/>
                <w:szCs w:val="24"/>
              </w:rPr>
            </w:pPr>
            <w:r w:rsidRPr="00A02F50">
              <w:rPr>
                <w:sz w:val="24"/>
                <w:szCs w:val="24"/>
              </w:rPr>
              <w:t>__________________________________</w:t>
            </w:r>
          </w:p>
        </w:tc>
        <w:tc>
          <w:tcPr>
            <w:tcW w:w="1590" w:type="dxa"/>
            <w:shd w:val="clear" w:color="auto" w:fill="auto"/>
          </w:tcPr>
          <w:p w:rsidR="00F8313C" w:rsidRPr="00A02F50" w:rsidRDefault="00F8313C" w:rsidP="007D63B8">
            <w:pPr>
              <w:pStyle w:val="a5"/>
              <w:jc w:val="both"/>
              <w:rPr>
                <w:sz w:val="24"/>
                <w:szCs w:val="24"/>
              </w:rPr>
            </w:pPr>
          </w:p>
        </w:tc>
        <w:tc>
          <w:tcPr>
            <w:tcW w:w="4370" w:type="dxa"/>
            <w:shd w:val="clear" w:color="auto" w:fill="auto"/>
          </w:tcPr>
          <w:p w:rsidR="00F8313C" w:rsidRPr="00A02F50" w:rsidRDefault="00F8313C" w:rsidP="007D63B8">
            <w:pPr>
              <w:pStyle w:val="a5"/>
              <w:jc w:val="both"/>
              <w:rPr>
                <w:sz w:val="24"/>
                <w:szCs w:val="24"/>
                <w:lang w:eastAsia="zh-CN"/>
              </w:rPr>
            </w:pPr>
          </w:p>
        </w:tc>
      </w:tr>
      <w:tr w:rsidR="00F8313C" w:rsidRPr="00A02F50" w:rsidTr="007D63B8">
        <w:tc>
          <w:tcPr>
            <w:tcW w:w="4245" w:type="dxa"/>
            <w:shd w:val="clear" w:color="auto" w:fill="auto"/>
          </w:tcPr>
          <w:p w:rsidR="00F8313C" w:rsidRPr="00A02F50" w:rsidRDefault="00F8313C" w:rsidP="007D63B8">
            <w:pPr>
              <w:pStyle w:val="a5"/>
              <w:jc w:val="both"/>
              <w:rPr>
                <w:sz w:val="24"/>
                <w:szCs w:val="24"/>
              </w:rPr>
            </w:pPr>
            <w:r w:rsidRPr="00A02F50">
              <w:rPr>
                <w:sz w:val="24"/>
                <w:szCs w:val="24"/>
              </w:rPr>
              <w:t>Адреса:___________________________</w:t>
            </w:r>
          </w:p>
        </w:tc>
        <w:tc>
          <w:tcPr>
            <w:tcW w:w="1590" w:type="dxa"/>
            <w:shd w:val="clear" w:color="auto" w:fill="auto"/>
          </w:tcPr>
          <w:p w:rsidR="00F8313C" w:rsidRPr="00A02F50" w:rsidRDefault="00F8313C" w:rsidP="007D63B8">
            <w:pPr>
              <w:pStyle w:val="a5"/>
              <w:jc w:val="both"/>
              <w:rPr>
                <w:sz w:val="24"/>
                <w:szCs w:val="24"/>
              </w:rPr>
            </w:pPr>
          </w:p>
        </w:tc>
        <w:tc>
          <w:tcPr>
            <w:tcW w:w="4370" w:type="dxa"/>
            <w:shd w:val="clear" w:color="auto" w:fill="auto"/>
          </w:tcPr>
          <w:p w:rsidR="00F8313C" w:rsidRPr="00A02F50" w:rsidRDefault="00F8313C" w:rsidP="007D63B8">
            <w:pPr>
              <w:pStyle w:val="a5"/>
              <w:jc w:val="both"/>
              <w:rPr>
                <w:sz w:val="24"/>
                <w:szCs w:val="24"/>
                <w:lang w:eastAsia="zh-CN"/>
              </w:rPr>
            </w:pPr>
          </w:p>
        </w:tc>
      </w:tr>
      <w:tr w:rsidR="00F8313C" w:rsidRPr="00A02F50" w:rsidTr="007D63B8">
        <w:tc>
          <w:tcPr>
            <w:tcW w:w="4245" w:type="dxa"/>
            <w:shd w:val="clear" w:color="auto" w:fill="auto"/>
          </w:tcPr>
          <w:p w:rsidR="00F8313C" w:rsidRPr="00A02F50" w:rsidRDefault="00F8313C" w:rsidP="007D63B8">
            <w:pPr>
              <w:pStyle w:val="a5"/>
              <w:jc w:val="both"/>
              <w:rPr>
                <w:sz w:val="24"/>
                <w:szCs w:val="24"/>
              </w:rPr>
            </w:pPr>
            <w:r w:rsidRPr="00A02F50">
              <w:rPr>
                <w:sz w:val="24"/>
                <w:szCs w:val="24"/>
              </w:rPr>
              <w:t xml:space="preserve">  _________________________________</w:t>
            </w:r>
          </w:p>
          <w:p w:rsidR="00F8313C" w:rsidRPr="00A02F50" w:rsidRDefault="00F8313C" w:rsidP="007D63B8">
            <w:pPr>
              <w:pStyle w:val="a5"/>
              <w:jc w:val="both"/>
              <w:rPr>
                <w:sz w:val="24"/>
                <w:szCs w:val="24"/>
              </w:rPr>
            </w:pPr>
            <w:r w:rsidRPr="00A02F50">
              <w:rPr>
                <w:sz w:val="24"/>
                <w:szCs w:val="24"/>
              </w:rPr>
              <w:t>ЄДРПОУ__________________________</w:t>
            </w:r>
          </w:p>
          <w:p w:rsidR="00F8313C" w:rsidRPr="00A02F50" w:rsidRDefault="00F8313C" w:rsidP="007D63B8">
            <w:pPr>
              <w:pStyle w:val="a5"/>
              <w:jc w:val="both"/>
              <w:rPr>
                <w:sz w:val="24"/>
                <w:szCs w:val="24"/>
              </w:rPr>
            </w:pPr>
            <w:r w:rsidRPr="00A02F50">
              <w:rPr>
                <w:sz w:val="24"/>
                <w:szCs w:val="24"/>
              </w:rPr>
              <w:t>р/</w:t>
            </w:r>
            <w:proofErr w:type="spellStart"/>
            <w:r w:rsidRPr="00A02F50">
              <w:rPr>
                <w:sz w:val="24"/>
                <w:szCs w:val="24"/>
              </w:rPr>
              <w:t>р</w:t>
            </w:r>
            <w:proofErr w:type="spellEnd"/>
            <w:r w:rsidRPr="00A02F50">
              <w:rPr>
                <w:sz w:val="24"/>
                <w:szCs w:val="24"/>
              </w:rPr>
              <w:t>_______________________________</w:t>
            </w:r>
          </w:p>
          <w:p w:rsidR="00F8313C" w:rsidRPr="00A02F50" w:rsidRDefault="00F8313C" w:rsidP="007D63B8">
            <w:pPr>
              <w:pStyle w:val="a5"/>
              <w:jc w:val="both"/>
              <w:rPr>
                <w:sz w:val="24"/>
                <w:szCs w:val="24"/>
              </w:rPr>
            </w:pPr>
            <w:r w:rsidRPr="00A02F50">
              <w:rPr>
                <w:sz w:val="24"/>
                <w:szCs w:val="24"/>
              </w:rPr>
              <w:t>__________________________________</w:t>
            </w:r>
          </w:p>
          <w:p w:rsidR="00F8313C" w:rsidRPr="00A02F50" w:rsidRDefault="00F8313C" w:rsidP="007D63B8">
            <w:pPr>
              <w:pStyle w:val="a5"/>
              <w:jc w:val="both"/>
              <w:rPr>
                <w:sz w:val="24"/>
                <w:szCs w:val="24"/>
              </w:rPr>
            </w:pPr>
            <w:r w:rsidRPr="00A02F50">
              <w:rPr>
                <w:sz w:val="24"/>
                <w:szCs w:val="24"/>
              </w:rPr>
              <w:t>МФО____________________________</w:t>
            </w:r>
          </w:p>
          <w:p w:rsidR="00F8313C" w:rsidRPr="00A02F50" w:rsidRDefault="00F8313C" w:rsidP="007D63B8">
            <w:pPr>
              <w:pStyle w:val="a5"/>
              <w:jc w:val="both"/>
              <w:rPr>
                <w:sz w:val="24"/>
                <w:szCs w:val="24"/>
              </w:rPr>
            </w:pPr>
          </w:p>
          <w:p w:rsidR="00F8313C" w:rsidRPr="00A02F50" w:rsidRDefault="00F8313C" w:rsidP="007D63B8">
            <w:pPr>
              <w:pStyle w:val="a5"/>
              <w:jc w:val="both"/>
              <w:rPr>
                <w:sz w:val="24"/>
                <w:szCs w:val="24"/>
              </w:rPr>
            </w:pPr>
            <w:r w:rsidRPr="00A02F50">
              <w:rPr>
                <w:sz w:val="24"/>
                <w:szCs w:val="24"/>
              </w:rPr>
              <w:t>___________________________(______)</w:t>
            </w:r>
          </w:p>
          <w:p w:rsidR="00F8313C" w:rsidRPr="00A02F50" w:rsidRDefault="00F8313C" w:rsidP="007D63B8">
            <w:pPr>
              <w:pStyle w:val="a5"/>
              <w:jc w:val="both"/>
              <w:rPr>
                <w:sz w:val="24"/>
                <w:szCs w:val="24"/>
              </w:rPr>
            </w:pPr>
            <w:r w:rsidRPr="00A02F50">
              <w:rPr>
                <w:sz w:val="24"/>
                <w:szCs w:val="24"/>
              </w:rPr>
              <w:t xml:space="preserve">      підпис                                        ПІБ</w:t>
            </w:r>
          </w:p>
          <w:p w:rsidR="00F8313C" w:rsidRPr="00A02F50" w:rsidRDefault="00F8313C" w:rsidP="007D63B8">
            <w:pPr>
              <w:pStyle w:val="a5"/>
              <w:jc w:val="both"/>
              <w:rPr>
                <w:sz w:val="24"/>
                <w:szCs w:val="24"/>
              </w:rPr>
            </w:pPr>
            <w:r w:rsidRPr="00A02F50">
              <w:rPr>
                <w:sz w:val="24"/>
                <w:szCs w:val="24"/>
              </w:rPr>
              <w:t xml:space="preserve">      </w:t>
            </w:r>
            <w:proofErr w:type="spellStart"/>
            <w:r w:rsidRPr="00A02F50">
              <w:rPr>
                <w:sz w:val="24"/>
                <w:szCs w:val="24"/>
              </w:rPr>
              <w:t>м.п</w:t>
            </w:r>
            <w:proofErr w:type="spellEnd"/>
            <w:r w:rsidRPr="00A02F50">
              <w:rPr>
                <w:sz w:val="24"/>
                <w:szCs w:val="24"/>
              </w:rPr>
              <w:t>.</w:t>
            </w:r>
          </w:p>
          <w:p w:rsidR="00F8313C" w:rsidRPr="00A02F50" w:rsidRDefault="00F8313C" w:rsidP="007D63B8">
            <w:pPr>
              <w:pStyle w:val="a5"/>
              <w:jc w:val="both"/>
              <w:rPr>
                <w:sz w:val="24"/>
                <w:szCs w:val="24"/>
              </w:rPr>
            </w:pPr>
          </w:p>
          <w:p w:rsidR="00F8313C" w:rsidRPr="00A02F50" w:rsidRDefault="00F8313C" w:rsidP="007D63B8">
            <w:pPr>
              <w:pStyle w:val="a5"/>
              <w:jc w:val="both"/>
              <w:rPr>
                <w:sz w:val="24"/>
                <w:szCs w:val="24"/>
              </w:rPr>
            </w:pPr>
          </w:p>
        </w:tc>
        <w:tc>
          <w:tcPr>
            <w:tcW w:w="1590" w:type="dxa"/>
            <w:shd w:val="clear" w:color="auto" w:fill="auto"/>
          </w:tcPr>
          <w:p w:rsidR="00F8313C" w:rsidRPr="00A02F50" w:rsidRDefault="00F8313C" w:rsidP="007D63B8">
            <w:pPr>
              <w:pStyle w:val="a5"/>
              <w:jc w:val="both"/>
              <w:rPr>
                <w:sz w:val="24"/>
                <w:szCs w:val="24"/>
              </w:rPr>
            </w:pPr>
          </w:p>
        </w:tc>
        <w:tc>
          <w:tcPr>
            <w:tcW w:w="4370" w:type="dxa"/>
            <w:shd w:val="clear" w:color="auto" w:fill="auto"/>
          </w:tcPr>
          <w:p w:rsidR="00F8313C" w:rsidRPr="00A02F50" w:rsidRDefault="00F8313C" w:rsidP="007D63B8">
            <w:pPr>
              <w:pStyle w:val="a5"/>
              <w:jc w:val="both"/>
              <w:rPr>
                <w:sz w:val="24"/>
                <w:szCs w:val="24"/>
                <w:lang w:eastAsia="zh-CN"/>
              </w:rPr>
            </w:pPr>
          </w:p>
        </w:tc>
      </w:tr>
    </w:tbl>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Pr="00A02F50" w:rsidRDefault="00F8313C" w:rsidP="00F8313C">
      <w:pPr>
        <w:pStyle w:val="a5"/>
        <w:jc w:val="both"/>
        <w:rPr>
          <w:sz w:val="24"/>
          <w:szCs w:val="24"/>
        </w:rPr>
      </w:pPr>
    </w:p>
    <w:p w:rsidR="00F8313C" w:rsidRDefault="00F8313C" w:rsidP="00F8313C">
      <w:pPr>
        <w:pStyle w:val="a5"/>
        <w:jc w:val="both"/>
        <w:rPr>
          <w:sz w:val="24"/>
          <w:szCs w:val="24"/>
        </w:rPr>
      </w:pPr>
    </w:p>
    <w:p w:rsidR="00F8313C" w:rsidRDefault="00F8313C" w:rsidP="00F8313C">
      <w:pPr>
        <w:pStyle w:val="a5"/>
        <w:jc w:val="both"/>
        <w:rPr>
          <w:sz w:val="24"/>
          <w:szCs w:val="24"/>
        </w:rPr>
      </w:pPr>
    </w:p>
    <w:p w:rsidR="00F8313C" w:rsidRDefault="00F8313C" w:rsidP="00F8313C">
      <w:pPr>
        <w:pStyle w:val="a5"/>
        <w:jc w:val="both"/>
        <w:rPr>
          <w:sz w:val="24"/>
          <w:szCs w:val="24"/>
        </w:rPr>
      </w:pPr>
    </w:p>
    <w:p w:rsidR="00F8313C" w:rsidRDefault="00F8313C" w:rsidP="00F8313C">
      <w:pPr>
        <w:pStyle w:val="a5"/>
        <w:jc w:val="both"/>
        <w:rPr>
          <w:sz w:val="24"/>
          <w:szCs w:val="24"/>
        </w:rPr>
      </w:pPr>
    </w:p>
    <w:p w:rsidR="00F8313C" w:rsidRDefault="00F8313C" w:rsidP="00F8313C">
      <w:pPr>
        <w:pStyle w:val="a5"/>
        <w:jc w:val="both"/>
        <w:rPr>
          <w:sz w:val="24"/>
          <w:szCs w:val="24"/>
        </w:rPr>
      </w:pPr>
    </w:p>
    <w:p w:rsidR="00F8313C" w:rsidRDefault="00F8313C" w:rsidP="00F8313C">
      <w:pPr>
        <w:pStyle w:val="a5"/>
        <w:jc w:val="both"/>
        <w:rPr>
          <w:sz w:val="24"/>
          <w:szCs w:val="24"/>
        </w:rPr>
      </w:pPr>
    </w:p>
    <w:p w:rsidR="00F8313C" w:rsidRPr="00A02F50" w:rsidRDefault="00F8313C" w:rsidP="00F8313C">
      <w:pPr>
        <w:pStyle w:val="a5"/>
        <w:jc w:val="both"/>
        <w:rPr>
          <w:sz w:val="24"/>
          <w:szCs w:val="24"/>
        </w:rPr>
      </w:pPr>
      <w:r w:rsidRPr="00A02F50">
        <w:rPr>
          <w:sz w:val="24"/>
          <w:szCs w:val="24"/>
        </w:rPr>
        <w:t xml:space="preserve">                                                                                                     Додаток № 1 до договору № _____                                  </w:t>
      </w:r>
    </w:p>
    <w:p w:rsidR="00F8313C" w:rsidRPr="00A02F50" w:rsidRDefault="00F8313C" w:rsidP="00F8313C">
      <w:pPr>
        <w:pStyle w:val="a5"/>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F8313C" w:rsidRPr="00A02F50" w:rsidRDefault="00F8313C" w:rsidP="00F8313C">
      <w:pPr>
        <w:pStyle w:val="a5"/>
        <w:jc w:val="both"/>
        <w:rPr>
          <w:sz w:val="24"/>
          <w:szCs w:val="24"/>
        </w:rPr>
      </w:pPr>
    </w:p>
    <w:p w:rsidR="00F8313C" w:rsidRPr="00A02F50" w:rsidRDefault="00F8313C" w:rsidP="00F8313C">
      <w:pPr>
        <w:pStyle w:val="a5"/>
        <w:jc w:val="both"/>
        <w:rPr>
          <w:b/>
          <w:sz w:val="24"/>
          <w:szCs w:val="24"/>
        </w:rPr>
      </w:pPr>
      <w:r w:rsidRPr="00A02F50">
        <w:rPr>
          <w:b/>
          <w:sz w:val="24"/>
          <w:szCs w:val="24"/>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F8313C" w:rsidRPr="00A02F50" w:rsidTr="007D63B8">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lastRenderedPageBreak/>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Найменування</w:t>
            </w:r>
            <w:proofErr w:type="spellEnd"/>
            <w:r w:rsidRPr="00A02F50">
              <w:rPr>
                <w:rFonts w:ascii="Times New Roman" w:eastAsia="Times New Roman" w:hAnsi="Times New Roman"/>
                <w:b/>
                <w:bCs/>
                <w:color w:val="000000"/>
                <w:sz w:val="24"/>
                <w:szCs w:val="24"/>
                <w:lang w:eastAsia="ru-RU"/>
              </w:rPr>
              <w:t xml:space="preserve"> предмета </w:t>
            </w:r>
            <w:proofErr w:type="spellStart"/>
            <w:r w:rsidRPr="00A02F50">
              <w:rPr>
                <w:rFonts w:ascii="Times New Roman" w:eastAsia="Times New Roman" w:hAnsi="Times New Roman"/>
                <w:b/>
                <w:bCs/>
                <w:color w:val="000000"/>
                <w:sz w:val="24"/>
                <w:szCs w:val="24"/>
                <w:lang w:eastAsia="ru-RU"/>
              </w:rPr>
              <w:t>закупі</w:t>
            </w:r>
            <w:proofErr w:type="gramStart"/>
            <w:r w:rsidRPr="00A02F50">
              <w:rPr>
                <w:rFonts w:ascii="Times New Roman" w:eastAsia="Times New Roman" w:hAnsi="Times New Roman"/>
                <w:b/>
                <w:bCs/>
                <w:color w:val="000000"/>
                <w:sz w:val="24"/>
                <w:szCs w:val="24"/>
                <w:lang w:eastAsia="ru-RU"/>
              </w:rPr>
              <w:t>вл</w:t>
            </w:r>
            <w:proofErr w:type="gramEnd"/>
            <w:r w:rsidRPr="00A02F50">
              <w:rPr>
                <w:rFonts w:ascii="Times New Roman" w:eastAsia="Times New Roman" w:hAnsi="Times New Roman"/>
                <w:b/>
                <w:bCs/>
                <w:color w:val="000000"/>
                <w:sz w:val="24"/>
                <w:szCs w:val="24"/>
                <w:lang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A02F50">
              <w:rPr>
                <w:rFonts w:ascii="Times New Roman" w:eastAsia="Times New Roman" w:hAnsi="Times New Roman"/>
                <w:b/>
                <w:bCs/>
                <w:color w:val="000000"/>
                <w:sz w:val="24"/>
                <w:szCs w:val="24"/>
                <w:lang w:eastAsia="ru-RU"/>
              </w:rPr>
              <w:t>Ц</w:t>
            </w:r>
            <w:proofErr w:type="gramEnd"/>
            <w:r w:rsidRPr="00A02F50">
              <w:rPr>
                <w:rFonts w:ascii="Times New Roman" w:eastAsia="Times New Roman" w:hAnsi="Times New Roman"/>
                <w:b/>
                <w:bCs/>
                <w:color w:val="000000"/>
                <w:sz w:val="24"/>
                <w:szCs w:val="24"/>
                <w:lang w:eastAsia="ru-RU"/>
              </w:rPr>
              <w:t>іна</w:t>
            </w:r>
            <w:proofErr w:type="spellEnd"/>
            <w:r w:rsidRPr="00A02F50">
              <w:rPr>
                <w:rFonts w:ascii="Times New Roman" w:eastAsia="Times New Roman" w:hAnsi="Times New Roman"/>
                <w:b/>
                <w:bCs/>
                <w:color w:val="000000"/>
                <w:sz w:val="24"/>
                <w:szCs w:val="24"/>
                <w:lang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313C" w:rsidRPr="00A02F50" w:rsidRDefault="00F8313C" w:rsidP="007D63B8">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Сума з (без) ПДВ</w:t>
            </w:r>
          </w:p>
        </w:tc>
      </w:tr>
      <w:tr w:rsidR="00F8313C" w:rsidRPr="00A02F50" w:rsidTr="007D63B8">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8313C" w:rsidRPr="00A02F50" w:rsidRDefault="00F8313C" w:rsidP="007D63B8">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1</w:t>
            </w:r>
          </w:p>
        </w:tc>
        <w:tc>
          <w:tcPr>
            <w:tcW w:w="5653"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B47243">
              <w:rPr>
                <w:rFonts w:ascii="Times New Roman" w:hAnsi="Times New Roman"/>
                <w:color w:val="000000"/>
                <w:sz w:val="24"/>
                <w:szCs w:val="24"/>
              </w:rPr>
              <w:t>Хліб</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пшеничний</w:t>
            </w:r>
            <w:proofErr w:type="spellEnd"/>
            <w:r w:rsidRPr="00B47243">
              <w:rPr>
                <w:rFonts w:ascii="Times New Roman" w:hAnsi="Times New Roman"/>
                <w:color w:val="000000"/>
                <w:sz w:val="24"/>
                <w:szCs w:val="24"/>
              </w:rPr>
              <w:t xml:space="preserve"> з </w:t>
            </w:r>
            <w:proofErr w:type="spellStart"/>
            <w:r w:rsidRPr="00B47243">
              <w:rPr>
                <w:rFonts w:ascii="Times New Roman" w:hAnsi="Times New Roman"/>
                <w:color w:val="000000"/>
                <w:sz w:val="24"/>
                <w:szCs w:val="24"/>
              </w:rPr>
              <w:t>борошна</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першого</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ґатунку</w:t>
            </w:r>
            <w:proofErr w:type="spellEnd"/>
          </w:p>
        </w:tc>
        <w:tc>
          <w:tcPr>
            <w:tcW w:w="618"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center"/>
              <w:rPr>
                <w:rFonts w:ascii="Times New Roman" w:hAnsi="Times New Roman"/>
                <w:sz w:val="24"/>
                <w:szCs w:val="24"/>
                <w:lang w:val="uk-UA"/>
              </w:rPr>
            </w:pPr>
            <w:r w:rsidRPr="00B47243">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suppressAutoHyphens/>
              <w:autoSpaceDN w:val="0"/>
              <w:spacing w:after="0" w:line="240" w:lineRule="auto"/>
              <w:jc w:val="center"/>
              <w:rPr>
                <w:rFonts w:ascii="Times New Roman" w:hAnsi="Times New Roman"/>
                <w:kern w:val="3"/>
                <w:sz w:val="24"/>
                <w:szCs w:val="24"/>
                <w:lang w:val="uk-UA" w:eastAsia="zh-CN" w:bidi="hi-IN"/>
              </w:rPr>
            </w:pPr>
            <w:r w:rsidRPr="00B47243">
              <w:rPr>
                <w:rFonts w:ascii="Times New Roman" w:hAnsi="Times New Roman"/>
                <w:kern w:val="3"/>
                <w:sz w:val="24"/>
                <w:szCs w:val="24"/>
                <w:lang w:val="uk-UA" w:eastAsia="zh-CN" w:bidi="hi-IN"/>
              </w:rPr>
              <w:t>270</w:t>
            </w:r>
          </w:p>
        </w:tc>
        <w:tc>
          <w:tcPr>
            <w:tcW w:w="1134"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r>
      <w:tr w:rsidR="00F8313C" w:rsidRPr="00A02F50" w:rsidTr="007D63B8">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8313C" w:rsidRPr="00A02F50" w:rsidRDefault="00F8313C" w:rsidP="007D63B8">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2</w:t>
            </w:r>
          </w:p>
        </w:tc>
        <w:tc>
          <w:tcPr>
            <w:tcW w:w="5653"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both"/>
              <w:rPr>
                <w:rFonts w:ascii="Times New Roman" w:hAnsi="Times New Roman"/>
                <w:bCs/>
                <w:sz w:val="24"/>
                <w:szCs w:val="24"/>
                <w:lang w:val="uk-UA"/>
              </w:rPr>
            </w:pPr>
            <w:r w:rsidRPr="00B47243">
              <w:rPr>
                <w:rFonts w:ascii="Times New Roman" w:hAnsi="Times New Roman"/>
                <w:color w:val="000000"/>
                <w:sz w:val="24"/>
                <w:szCs w:val="24"/>
                <w:lang w:val="uk-UA"/>
              </w:rPr>
              <w:t>б</w:t>
            </w:r>
            <w:proofErr w:type="spellStart"/>
            <w:r w:rsidRPr="00B47243">
              <w:rPr>
                <w:rFonts w:ascii="Times New Roman" w:hAnsi="Times New Roman"/>
                <w:color w:val="000000"/>
                <w:sz w:val="24"/>
                <w:szCs w:val="24"/>
              </w:rPr>
              <w:t>улки</w:t>
            </w:r>
            <w:proofErr w:type="spellEnd"/>
            <w:r w:rsidRPr="00B47243">
              <w:rPr>
                <w:rFonts w:ascii="Times New Roman" w:hAnsi="Times New Roman"/>
                <w:color w:val="000000"/>
                <w:sz w:val="24"/>
                <w:szCs w:val="24"/>
              </w:rPr>
              <w:t xml:space="preserve"> з </w:t>
            </w:r>
            <w:proofErr w:type="spellStart"/>
            <w:r w:rsidRPr="00B47243">
              <w:rPr>
                <w:rFonts w:ascii="Times New Roman" w:hAnsi="Times New Roman"/>
                <w:color w:val="000000"/>
                <w:sz w:val="24"/>
                <w:szCs w:val="24"/>
              </w:rPr>
              <w:t>борошна</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вищого</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ґатунку</w:t>
            </w:r>
            <w:proofErr w:type="spellEnd"/>
          </w:p>
        </w:tc>
        <w:tc>
          <w:tcPr>
            <w:tcW w:w="618"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center"/>
              <w:rPr>
                <w:rFonts w:ascii="Times New Roman" w:hAnsi="Times New Roman"/>
                <w:sz w:val="24"/>
                <w:szCs w:val="24"/>
                <w:lang w:val="uk-UA"/>
              </w:rPr>
            </w:pPr>
            <w:proofErr w:type="spellStart"/>
            <w:r w:rsidRPr="00B47243">
              <w:rPr>
                <w:rFonts w:ascii="Times New Roman" w:hAnsi="Times New Roman"/>
                <w:sz w:val="24"/>
                <w:szCs w:val="24"/>
                <w:lang w:val="uk-UA"/>
              </w:rPr>
              <w:t>шт</w:t>
            </w:r>
            <w:proofErr w:type="spellEnd"/>
          </w:p>
        </w:tc>
        <w:tc>
          <w:tcPr>
            <w:tcW w:w="1275"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suppressAutoHyphens/>
              <w:autoSpaceDN w:val="0"/>
              <w:spacing w:after="0" w:line="240" w:lineRule="auto"/>
              <w:jc w:val="center"/>
              <w:rPr>
                <w:rFonts w:ascii="Times New Roman" w:hAnsi="Times New Roman"/>
                <w:kern w:val="3"/>
                <w:sz w:val="24"/>
                <w:szCs w:val="24"/>
                <w:lang w:val="uk-UA" w:eastAsia="zh-CN" w:bidi="hi-IN"/>
              </w:rPr>
            </w:pPr>
            <w:r w:rsidRPr="00B47243">
              <w:rPr>
                <w:rFonts w:ascii="Times New Roman" w:hAnsi="Times New Roman"/>
                <w:kern w:val="3"/>
                <w:sz w:val="24"/>
                <w:szCs w:val="24"/>
                <w:lang w:val="uk-UA" w:eastAsia="zh-CN" w:bidi="hi-IN"/>
              </w:rPr>
              <w:t>3000</w:t>
            </w:r>
          </w:p>
        </w:tc>
        <w:tc>
          <w:tcPr>
            <w:tcW w:w="1134"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r>
      <w:tr w:rsidR="00F8313C" w:rsidRPr="00A02F50" w:rsidTr="007D63B8">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8313C" w:rsidRPr="00A02F50" w:rsidRDefault="00F8313C" w:rsidP="007D63B8">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3</w:t>
            </w:r>
          </w:p>
        </w:tc>
        <w:tc>
          <w:tcPr>
            <w:tcW w:w="5653"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both"/>
              <w:rPr>
                <w:rFonts w:ascii="Times New Roman" w:hAnsi="Times New Roman"/>
                <w:bCs/>
                <w:sz w:val="24"/>
                <w:szCs w:val="24"/>
                <w:lang w:val="uk-UA"/>
              </w:rPr>
            </w:pPr>
            <w:r w:rsidRPr="00B47243">
              <w:rPr>
                <w:rFonts w:ascii="Times New Roman" w:hAnsi="Times New Roman"/>
                <w:color w:val="000000"/>
                <w:sz w:val="24"/>
                <w:szCs w:val="24"/>
                <w:lang w:val="uk-UA"/>
              </w:rPr>
              <w:t>б</w:t>
            </w:r>
            <w:proofErr w:type="spellStart"/>
            <w:r w:rsidRPr="00B47243">
              <w:rPr>
                <w:rFonts w:ascii="Times New Roman" w:hAnsi="Times New Roman"/>
                <w:color w:val="000000"/>
                <w:sz w:val="24"/>
                <w:szCs w:val="24"/>
              </w:rPr>
              <w:t>атон</w:t>
            </w:r>
            <w:proofErr w:type="spellEnd"/>
            <w:r w:rsidRPr="00B47243">
              <w:rPr>
                <w:rFonts w:ascii="Times New Roman" w:hAnsi="Times New Roman"/>
                <w:color w:val="000000"/>
                <w:sz w:val="24"/>
                <w:szCs w:val="24"/>
              </w:rPr>
              <w:t xml:space="preserve"> з пшеничного </w:t>
            </w:r>
            <w:proofErr w:type="spellStart"/>
            <w:r w:rsidRPr="00B47243">
              <w:rPr>
                <w:rFonts w:ascii="Times New Roman" w:hAnsi="Times New Roman"/>
                <w:color w:val="000000"/>
                <w:sz w:val="24"/>
                <w:szCs w:val="24"/>
              </w:rPr>
              <w:t>борошна</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вищого</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гатунку</w:t>
            </w:r>
            <w:proofErr w:type="spellEnd"/>
          </w:p>
        </w:tc>
        <w:tc>
          <w:tcPr>
            <w:tcW w:w="618"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center"/>
              <w:rPr>
                <w:rFonts w:ascii="Times New Roman" w:hAnsi="Times New Roman"/>
                <w:sz w:val="24"/>
                <w:szCs w:val="24"/>
                <w:lang w:val="uk-UA"/>
              </w:rPr>
            </w:pPr>
            <w:r w:rsidRPr="00B47243">
              <w:rPr>
                <w:rFonts w:ascii="Times New Roman" w:hAnsi="Times New Roman"/>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suppressAutoHyphens/>
              <w:autoSpaceDN w:val="0"/>
              <w:spacing w:after="0" w:line="240" w:lineRule="auto"/>
              <w:jc w:val="center"/>
              <w:rPr>
                <w:rFonts w:ascii="Times New Roman" w:hAnsi="Times New Roman"/>
                <w:kern w:val="3"/>
                <w:sz w:val="24"/>
                <w:szCs w:val="24"/>
                <w:lang w:val="uk-UA" w:eastAsia="zh-CN" w:bidi="hi-IN"/>
              </w:rPr>
            </w:pPr>
            <w:r w:rsidRPr="00B47243">
              <w:rPr>
                <w:rFonts w:ascii="Times New Roman" w:hAnsi="Times New Roman"/>
                <w:kern w:val="3"/>
                <w:sz w:val="24"/>
                <w:szCs w:val="24"/>
                <w:lang w:val="uk-UA" w:eastAsia="zh-CN" w:bidi="hi-IN"/>
              </w:rPr>
              <w:t>600</w:t>
            </w:r>
          </w:p>
        </w:tc>
        <w:tc>
          <w:tcPr>
            <w:tcW w:w="1134"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r>
      <w:tr w:rsidR="00F8313C" w:rsidRPr="00A02F50" w:rsidTr="007D63B8">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8313C" w:rsidRPr="00A02F50" w:rsidRDefault="00F8313C" w:rsidP="007D63B8">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5653"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both"/>
              <w:rPr>
                <w:rFonts w:ascii="Times New Roman" w:hAnsi="Times New Roman"/>
                <w:bCs/>
                <w:sz w:val="24"/>
                <w:szCs w:val="24"/>
                <w:lang w:val="uk-UA"/>
              </w:rPr>
            </w:pPr>
            <w:r w:rsidRPr="00B47243">
              <w:rPr>
                <w:rFonts w:ascii="Times New Roman" w:hAnsi="Times New Roman"/>
                <w:color w:val="000000"/>
                <w:sz w:val="24"/>
                <w:szCs w:val="24"/>
                <w:lang w:val="uk-UA"/>
              </w:rPr>
              <w:t>х</w:t>
            </w:r>
            <w:proofErr w:type="spellStart"/>
            <w:r w:rsidRPr="00B47243">
              <w:rPr>
                <w:rFonts w:ascii="Times New Roman" w:hAnsi="Times New Roman"/>
                <w:color w:val="000000"/>
                <w:sz w:val="24"/>
                <w:szCs w:val="24"/>
              </w:rPr>
              <w:t>ліб</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цільнозерновий</w:t>
            </w:r>
            <w:proofErr w:type="spellEnd"/>
          </w:p>
        </w:tc>
        <w:tc>
          <w:tcPr>
            <w:tcW w:w="618"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center"/>
              <w:rPr>
                <w:rFonts w:ascii="Times New Roman" w:hAnsi="Times New Roman"/>
                <w:color w:val="000000"/>
                <w:sz w:val="24"/>
                <w:szCs w:val="24"/>
                <w:lang w:val="uk-UA"/>
              </w:rPr>
            </w:pPr>
            <w:r w:rsidRPr="00B47243">
              <w:rPr>
                <w:rFonts w:ascii="Times New Roman" w:hAnsi="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suppressAutoHyphens/>
              <w:autoSpaceDN w:val="0"/>
              <w:spacing w:after="0" w:line="240" w:lineRule="auto"/>
              <w:jc w:val="center"/>
              <w:rPr>
                <w:rFonts w:ascii="Times New Roman" w:hAnsi="Times New Roman"/>
                <w:kern w:val="3"/>
                <w:sz w:val="24"/>
                <w:szCs w:val="24"/>
                <w:lang w:val="uk-UA" w:eastAsia="zh-CN" w:bidi="hi-IN"/>
              </w:rPr>
            </w:pPr>
            <w:r w:rsidRPr="00B47243">
              <w:rPr>
                <w:rFonts w:ascii="Times New Roman" w:hAnsi="Times New Roman"/>
                <w:color w:val="000000"/>
                <w:sz w:val="24"/>
                <w:szCs w:val="24"/>
                <w:lang w:val="uk-UA"/>
              </w:rPr>
              <w:t>481</w:t>
            </w:r>
          </w:p>
        </w:tc>
        <w:tc>
          <w:tcPr>
            <w:tcW w:w="1134"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r>
      <w:tr w:rsidR="00F8313C" w:rsidRPr="00A02F50" w:rsidTr="007D63B8">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8313C" w:rsidRPr="00A02F50" w:rsidRDefault="00F8313C" w:rsidP="007D63B8">
            <w:pPr>
              <w:spacing w:after="160" w:line="259"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5653"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both"/>
              <w:rPr>
                <w:rFonts w:ascii="Times New Roman" w:hAnsi="Times New Roman"/>
                <w:bCs/>
                <w:sz w:val="24"/>
                <w:szCs w:val="24"/>
                <w:lang w:val="uk-UA"/>
              </w:rPr>
            </w:pPr>
            <w:r w:rsidRPr="00B47243">
              <w:rPr>
                <w:rFonts w:ascii="Times New Roman" w:hAnsi="Times New Roman"/>
                <w:color w:val="000000"/>
                <w:sz w:val="24"/>
                <w:szCs w:val="24"/>
                <w:lang w:val="uk-UA"/>
              </w:rPr>
              <w:t>х</w:t>
            </w:r>
            <w:proofErr w:type="spellStart"/>
            <w:r w:rsidRPr="00B47243">
              <w:rPr>
                <w:rFonts w:ascii="Times New Roman" w:hAnsi="Times New Roman"/>
                <w:color w:val="000000"/>
                <w:sz w:val="24"/>
                <w:szCs w:val="24"/>
              </w:rPr>
              <w:t>ліб</w:t>
            </w:r>
            <w:proofErr w:type="spellEnd"/>
            <w:r w:rsidRPr="00B47243">
              <w:rPr>
                <w:rFonts w:ascii="Times New Roman" w:hAnsi="Times New Roman"/>
                <w:color w:val="000000"/>
                <w:sz w:val="24"/>
                <w:szCs w:val="24"/>
              </w:rPr>
              <w:t xml:space="preserve"> </w:t>
            </w:r>
            <w:proofErr w:type="spellStart"/>
            <w:r w:rsidRPr="00B47243">
              <w:rPr>
                <w:rFonts w:ascii="Times New Roman" w:hAnsi="Times New Roman"/>
                <w:color w:val="000000"/>
                <w:sz w:val="24"/>
                <w:szCs w:val="24"/>
              </w:rPr>
              <w:t>житньо</w:t>
            </w:r>
            <w:proofErr w:type="spellEnd"/>
            <w:r w:rsidRPr="00B47243">
              <w:rPr>
                <w:rFonts w:ascii="Times New Roman" w:hAnsi="Times New Roman"/>
                <w:color w:val="000000"/>
                <w:sz w:val="24"/>
                <w:szCs w:val="24"/>
              </w:rPr>
              <w:t xml:space="preserve"> - </w:t>
            </w:r>
            <w:proofErr w:type="spellStart"/>
            <w:r w:rsidRPr="00B47243">
              <w:rPr>
                <w:rFonts w:ascii="Times New Roman" w:hAnsi="Times New Roman"/>
                <w:color w:val="000000"/>
                <w:sz w:val="24"/>
                <w:szCs w:val="24"/>
              </w:rPr>
              <w:t>пшеничний</w:t>
            </w:r>
            <w:proofErr w:type="spellEnd"/>
          </w:p>
        </w:tc>
        <w:tc>
          <w:tcPr>
            <w:tcW w:w="618" w:type="dxa"/>
            <w:tcBorders>
              <w:top w:val="nil"/>
              <w:left w:val="nil"/>
              <w:bottom w:val="single" w:sz="4" w:space="0" w:color="auto"/>
              <w:right w:val="single" w:sz="4" w:space="0" w:color="auto"/>
            </w:tcBorders>
            <w:shd w:val="clear" w:color="auto" w:fill="auto"/>
          </w:tcPr>
          <w:p w:rsidR="00F8313C" w:rsidRPr="00B47243" w:rsidRDefault="00F8313C" w:rsidP="007D63B8">
            <w:pPr>
              <w:spacing w:after="0" w:line="240" w:lineRule="auto"/>
              <w:jc w:val="center"/>
              <w:rPr>
                <w:rFonts w:ascii="Times New Roman" w:hAnsi="Times New Roman"/>
                <w:color w:val="000000"/>
                <w:sz w:val="24"/>
                <w:szCs w:val="24"/>
                <w:lang w:val="uk-UA"/>
              </w:rPr>
            </w:pPr>
            <w:r w:rsidRPr="00B47243">
              <w:rPr>
                <w:rFonts w:ascii="Times New Roman" w:hAnsi="Times New Roman"/>
                <w:color w:val="000000"/>
                <w:sz w:val="24"/>
                <w:szCs w:val="24"/>
                <w:lang w:val="uk-UA"/>
              </w:rPr>
              <w:t>кг</w:t>
            </w:r>
          </w:p>
        </w:tc>
        <w:tc>
          <w:tcPr>
            <w:tcW w:w="1275" w:type="dxa"/>
            <w:tcBorders>
              <w:top w:val="nil"/>
              <w:left w:val="nil"/>
              <w:bottom w:val="single" w:sz="4" w:space="0" w:color="auto"/>
              <w:right w:val="single" w:sz="4" w:space="0" w:color="auto"/>
            </w:tcBorders>
            <w:shd w:val="clear" w:color="auto" w:fill="auto"/>
          </w:tcPr>
          <w:p w:rsidR="00F8313C" w:rsidRPr="00B47243" w:rsidRDefault="00F8313C" w:rsidP="007D63B8">
            <w:pPr>
              <w:widowControl w:val="0"/>
              <w:suppressAutoHyphens/>
              <w:autoSpaceDN w:val="0"/>
              <w:spacing w:after="0" w:line="240" w:lineRule="auto"/>
              <w:jc w:val="center"/>
              <w:rPr>
                <w:rFonts w:ascii="Times New Roman" w:hAnsi="Times New Roman"/>
                <w:kern w:val="3"/>
                <w:sz w:val="24"/>
                <w:szCs w:val="24"/>
                <w:lang w:val="uk-UA" w:eastAsia="zh-CN" w:bidi="hi-IN"/>
              </w:rPr>
            </w:pPr>
            <w:r w:rsidRPr="00B47243">
              <w:rPr>
                <w:rFonts w:ascii="Times New Roman" w:hAnsi="Times New Roman"/>
                <w:kern w:val="3"/>
                <w:sz w:val="24"/>
                <w:szCs w:val="24"/>
                <w:lang w:val="uk-UA" w:eastAsia="zh-CN" w:bidi="hi-IN"/>
              </w:rPr>
              <w:t>800</w:t>
            </w:r>
          </w:p>
        </w:tc>
        <w:tc>
          <w:tcPr>
            <w:tcW w:w="1134"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8313C" w:rsidRPr="00A02F50" w:rsidRDefault="00F8313C" w:rsidP="007D63B8">
            <w:pPr>
              <w:spacing w:after="0" w:line="240" w:lineRule="auto"/>
              <w:jc w:val="both"/>
              <w:rPr>
                <w:rFonts w:ascii="Times New Roman" w:eastAsia="Times New Roman" w:hAnsi="Times New Roman"/>
                <w:color w:val="000000"/>
                <w:sz w:val="24"/>
                <w:szCs w:val="24"/>
                <w:lang w:eastAsia="ru-RU"/>
              </w:rPr>
            </w:pPr>
          </w:p>
        </w:tc>
      </w:tr>
      <w:tr w:rsidR="00F8313C" w:rsidRPr="00A02F50" w:rsidTr="007D63B8">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вартість</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F8313C" w:rsidRPr="00A02F50" w:rsidTr="007D63B8">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F8313C" w:rsidRPr="00A02F50" w:rsidTr="007D63B8">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ціна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F8313C" w:rsidRPr="00A02F50" w:rsidRDefault="00F8313C" w:rsidP="007D63B8">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bl>
    <w:p w:rsidR="00F8313C" w:rsidRPr="00580AB4" w:rsidRDefault="00F8313C" w:rsidP="00F8313C">
      <w:pPr>
        <w:pStyle w:val="a5"/>
        <w:jc w:val="both"/>
        <w:rPr>
          <w:sz w:val="24"/>
          <w:szCs w:val="24"/>
          <w:lang w:val="ru-RU"/>
        </w:rPr>
      </w:pPr>
    </w:p>
    <w:p w:rsidR="00F8313C" w:rsidRPr="00A02F50" w:rsidRDefault="00F8313C" w:rsidP="00F8313C">
      <w:pPr>
        <w:pStyle w:val="a5"/>
        <w:jc w:val="both"/>
        <w:rPr>
          <w:sz w:val="24"/>
          <w:szCs w:val="24"/>
        </w:rPr>
      </w:pPr>
    </w:p>
    <w:p w:rsidR="00F8313C" w:rsidRPr="00A02F50" w:rsidRDefault="00F8313C" w:rsidP="00F8313C">
      <w:pPr>
        <w:pStyle w:val="a5"/>
        <w:jc w:val="both"/>
        <w:rPr>
          <w:b/>
          <w:sz w:val="24"/>
          <w:szCs w:val="24"/>
        </w:rPr>
      </w:pPr>
      <w:r w:rsidRPr="00A02F50">
        <w:rPr>
          <w:b/>
          <w:sz w:val="24"/>
          <w:szCs w:val="24"/>
        </w:rPr>
        <w:t xml:space="preserve">      Замовник:                                                                                                    Учасник:</w:t>
      </w:r>
    </w:p>
    <w:p w:rsidR="00F8313C" w:rsidRPr="00A02F50" w:rsidRDefault="00F8313C" w:rsidP="00F8313C">
      <w:pPr>
        <w:pStyle w:val="a5"/>
        <w:jc w:val="both"/>
        <w:rPr>
          <w:sz w:val="24"/>
          <w:szCs w:val="24"/>
        </w:rPr>
      </w:pPr>
    </w:p>
    <w:tbl>
      <w:tblPr>
        <w:tblW w:w="0" w:type="auto"/>
        <w:tblLook w:val="04A0" w:firstRow="1" w:lastRow="0" w:firstColumn="1" w:lastColumn="0" w:noHBand="0" w:noVBand="1"/>
      </w:tblPr>
      <w:tblGrid>
        <w:gridCol w:w="5269"/>
        <w:gridCol w:w="4586"/>
      </w:tblGrid>
      <w:tr w:rsidR="00F8313C" w:rsidRPr="00A02F50" w:rsidTr="007D63B8">
        <w:tc>
          <w:tcPr>
            <w:tcW w:w="5269" w:type="dxa"/>
          </w:tcPr>
          <w:p w:rsidR="00F8313C" w:rsidRPr="00A02F50" w:rsidRDefault="00F8313C" w:rsidP="007D63B8">
            <w:pPr>
              <w:pStyle w:val="a5"/>
              <w:jc w:val="both"/>
              <w:rPr>
                <w:sz w:val="24"/>
                <w:szCs w:val="24"/>
                <w:lang w:eastAsia="zh-CN"/>
              </w:rPr>
            </w:pPr>
            <w:r w:rsidRPr="00A02F50">
              <w:rPr>
                <w:sz w:val="24"/>
                <w:szCs w:val="24"/>
                <w:lang w:eastAsia="zh-CN"/>
              </w:rPr>
              <w:t>__________________________________________</w:t>
            </w:r>
          </w:p>
        </w:tc>
        <w:tc>
          <w:tcPr>
            <w:tcW w:w="4760" w:type="dxa"/>
          </w:tcPr>
          <w:p w:rsidR="00F8313C" w:rsidRPr="00A02F50" w:rsidRDefault="00F8313C" w:rsidP="007D63B8">
            <w:pPr>
              <w:pStyle w:val="a5"/>
              <w:jc w:val="both"/>
              <w:rPr>
                <w:sz w:val="24"/>
                <w:szCs w:val="24"/>
                <w:lang w:eastAsia="zh-CN"/>
              </w:rPr>
            </w:pPr>
          </w:p>
        </w:tc>
      </w:tr>
      <w:tr w:rsidR="00F8313C" w:rsidRPr="00A02F50" w:rsidTr="007D63B8">
        <w:tc>
          <w:tcPr>
            <w:tcW w:w="5269" w:type="dxa"/>
          </w:tcPr>
          <w:p w:rsidR="00F8313C" w:rsidRPr="00A02F50" w:rsidRDefault="00F8313C" w:rsidP="007D63B8">
            <w:pPr>
              <w:pStyle w:val="a5"/>
              <w:jc w:val="both"/>
              <w:rPr>
                <w:sz w:val="24"/>
                <w:szCs w:val="24"/>
                <w:lang w:eastAsia="zh-CN"/>
              </w:rPr>
            </w:pPr>
            <w:r w:rsidRPr="00A02F50">
              <w:rPr>
                <w:sz w:val="24"/>
                <w:szCs w:val="24"/>
                <w:lang w:eastAsia="zh-CN"/>
              </w:rPr>
              <w:t>Адреса:___________________________________</w:t>
            </w:r>
          </w:p>
        </w:tc>
        <w:tc>
          <w:tcPr>
            <w:tcW w:w="4760" w:type="dxa"/>
          </w:tcPr>
          <w:p w:rsidR="00F8313C" w:rsidRPr="00A02F50" w:rsidRDefault="00F8313C" w:rsidP="007D63B8">
            <w:pPr>
              <w:pStyle w:val="a5"/>
              <w:jc w:val="both"/>
              <w:rPr>
                <w:sz w:val="24"/>
                <w:szCs w:val="24"/>
                <w:lang w:eastAsia="zh-CN"/>
              </w:rPr>
            </w:pPr>
          </w:p>
        </w:tc>
      </w:tr>
      <w:tr w:rsidR="00F8313C" w:rsidRPr="00A02F50" w:rsidTr="007D63B8">
        <w:tc>
          <w:tcPr>
            <w:tcW w:w="5269" w:type="dxa"/>
          </w:tcPr>
          <w:p w:rsidR="00F8313C" w:rsidRPr="00A02F50" w:rsidRDefault="00F8313C" w:rsidP="007D63B8">
            <w:pPr>
              <w:pStyle w:val="a5"/>
              <w:jc w:val="both"/>
              <w:rPr>
                <w:sz w:val="24"/>
                <w:szCs w:val="24"/>
                <w:lang w:eastAsia="zh-CN"/>
              </w:rPr>
            </w:pPr>
            <w:r w:rsidRPr="00A02F50">
              <w:rPr>
                <w:sz w:val="24"/>
                <w:szCs w:val="24"/>
                <w:lang w:eastAsia="zh-CN"/>
              </w:rPr>
              <w:t xml:space="preserve">    ________________________________________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ЄДРПОУ__________________________________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МФО______</w:t>
            </w:r>
            <w:r>
              <w:rPr>
                <w:sz w:val="24"/>
                <w:szCs w:val="24"/>
                <w:lang w:eastAsia="zh-CN"/>
              </w:rPr>
              <w:t>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___________________________(_____________)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 xml:space="preserve">      підпис                                        ПІБ</w:t>
            </w:r>
          </w:p>
          <w:p w:rsidR="00F8313C" w:rsidRPr="00A02F50" w:rsidRDefault="00F8313C" w:rsidP="007D63B8">
            <w:pPr>
              <w:pStyle w:val="a5"/>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tc>
        <w:tc>
          <w:tcPr>
            <w:tcW w:w="4760" w:type="dxa"/>
          </w:tcPr>
          <w:p w:rsidR="00F8313C" w:rsidRPr="00A02F50" w:rsidRDefault="00F8313C" w:rsidP="007D63B8">
            <w:pPr>
              <w:pStyle w:val="a5"/>
              <w:jc w:val="both"/>
              <w:rPr>
                <w:sz w:val="24"/>
                <w:szCs w:val="24"/>
                <w:lang w:eastAsia="zh-CN"/>
              </w:rPr>
            </w:pPr>
          </w:p>
        </w:tc>
      </w:tr>
    </w:tbl>
    <w:p w:rsidR="00F8313C" w:rsidRPr="00A02F50" w:rsidRDefault="00F8313C" w:rsidP="00F8313C">
      <w:pPr>
        <w:pStyle w:val="a5"/>
        <w:jc w:val="both"/>
        <w:rPr>
          <w:sz w:val="24"/>
          <w:szCs w:val="24"/>
        </w:rPr>
      </w:pPr>
      <w:r>
        <w:rPr>
          <w:b/>
          <w:sz w:val="24"/>
          <w:szCs w:val="24"/>
        </w:rPr>
        <w:br w:type="page"/>
      </w:r>
      <w:r w:rsidRPr="00A02F50">
        <w:rPr>
          <w:sz w:val="24"/>
          <w:szCs w:val="24"/>
        </w:rPr>
        <w:lastRenderedPageBreak/>
        <w:t xml:space="preserve">                                                                                                     Додаток № </w:t>
      </w:r>
      <w:r>
        <w:rPr>
          <w:sz w:val="24"/>
          <w:szCs w:val="24"/>
        </w:rPr>
        <w:t>2</w:t>
      </w:r>
      <w:r w:rsidRPr="00A02F50">
        <w:rPr>
          <w:sz w:val="24"/>
          <w:szCs w:val="24"/>
        </w:rPr>
        <w:t xml:space="preserve"> до договору № _____                                  </w:t>
      </w:r>
    </w:p>
    <w:p w:rsidR="00F8313C" w:rsidRPr="00A02F50" w:rsidRDefault="00F8313C" w:rsidP="00F8313C">
      <w:pPr>
        <w:pStyle w:val="a5"/>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F8313C" w:rsidRPr="00A02F50" w:rsidRDefault="00F8313C" w:rsidP="00F8313C">
      <w:pPr>
        <w:spacing w:after="0" w:line="240" w:lineRule="auto"/>
        <w:jc w:val="both"/>
        <w:rPr>
          <w:rFonts w:ascii="Times New Roman" w:hAnsi="Times New Roman"/>
          <w:b/>
          <w:sz w:val="24"/>
          <w:szCs w:val="24"/>
          <w:lang w:val="uk-UA"/>
        </w:rPr>
      </w:pPr>
    </w:p>
    <w:p w:rsidR="00F8313C" w:rsidRPr="00A02F50" w:rsidRDefault="00F8313C" w:rsidP="00F8313C">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F8313C" w:rsidRPr="00A02F50" w:rsidRDefault="00F8313C" w:rsidP="00F8313C">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F8313C" w:rsidRPr="00A02F50" w:rsidTr="007D63B8">
        <w:trPr>
          <w:trHeight w:val="470"/>
          <w:jc w:val="center"/>
        </w:trPr>
        <w:tc>
          <w:tcPr>
            <w:tcW w:w="586"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F8313C" w:rsidRPr="00A02F50" w:rsidRDefault="00F8313C" w:rsidP="007D63B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F8313C" w:rsidRPr="00A02F50" w:rsidTr="007D63B8">
        <w:trPr>
          <w:trHeight w:val="72"/>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F8313C" w:rsidRPr="00A02F50" w:rsidRDefault="00F8313C" w:rsidP="007D63B8">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F8313C" w:rsidRPr="00A02F50" w:rsidTr="007D63B8">
        <w:trPr>
          <w:trHeight w:val="72"/>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F8313C" w:rsidRPr="00A02F50" w:rsidTr="007D63B8">
        <w:trPr>
          <w:trHeight w:val="71"/>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8313C" w:rsidRPr="00A02F50" w:rsidTr="007D63B8">
        <w:trPr>
          <w:trHeight w:val="928"/>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8313C" w:rsidRPr="00A02F50" w:rsidTr="007D63B8">
        <w:trPr>
          <w:trHeight w:val="95"/>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8313C" w:rsidRPr="00A02F50" w:rsidTr="007D63B8">
        <w:trPr>
          <w:trHeight w:val="95"/>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8313C" w:rsidRPr="00A02F50" w:rsidTr="007D63B8">
        <w:trPr>
          <w:trHeight w:val="49"/>
          <w:jc w:val="center"/>
        </w:trPr>
        <w:tc>
          <w:tcPr>
            <w:tcW w:w="586" w:type="dxa"/>
          </w:tcPr>
          <w:p w:rsidR="00F8313C" w:rsidRPr="00A02F50" w:rsidRDefault="00F8313C" w:rsidP="007D63B8">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F8313C" w:rsidRPr="00A02F50" w:rsidRDefault="00F8313C" w:rsidP="007D63B8">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F8313C" w:rsidRPr="00A02F50" w:rsidRDefault="00F8313C" w:rsidP="00F8313C">
      <w:pPr>
        <w:spacing w:after="0" w:line="240" w:lineRule="auto"/>
        <w:jc w:val="both"/>
        <w:rPr>
          <w:rFonts w:ascii="Times New Roman" w:hAnsi="Times New Roman"/>
          <w:spacing w:val="7"/>
          <w:sz w:val="24"/>
          <w:szCs w:val="24"/>
          <w:lang w:val="uk-UA"/>
        </w:rPr>
      </w:pPr>
    </w:p>
    <w:p w:rsidR="00F8313C" w:rsidRPr="00A02F50" w:rsidRDefault="00F8313C" w:rsidP="00F8313C">
      <w:pPr>
        <w:pStyle w:val="a5"/>
        <w:jc w:val="both"/>
        <w:rPr>
          <w:sz w:val="24"/>
          <w:szCs w:val="24"/>
        </w:rPr>
      </w:pPr>
    </w:p>
    <w:p w:rsidR="00F8313C" w:rsidRPr="00A02F50" w:rsidRDefault="00F8313C" w:rsidP="00F8313C">
      <w:pPr>
        <w:pStyle w:val="a5"/>
        <w:jc w:val="both"/>
        <w:rPr>
          <w:b/>
          <w:sz w:val="24"/>
          <w:szCs w:val="24"/>
        </w:rPr>
      </w:pPr>
      <w:r w:rsidRPr="00A02F50">
        <w:rPr>
          <w:b/>
          <w:sz w:val="24"/>
          <w:szCs w:val="24"/>
        </w:rPr>
        <w:t xml:space="preserve">      Замовник:                                                                                                    Учасник:</w:t>
      </w:r>
    </w:p>
    <w:p w:rsidR="00F8313C" w:rsidRPr="00A02F50" w:rsidRDefault="00F8313C" w:rsidP="00F8313C">
      <w:pPr>
        <w:pStyle w:val="a5"/>
        <w:jc w:val="both"/>
        <w:rPr>
          <w:sz w:val="24"/>
          <w:szCs w:val="24"/>
        </w:rPr>
      </w:pPr>
    </w:p>
    <w:tbl>
      <w:tblPr>
        <w:tblW w:w="0" w:type="auto"/>
        <w:tblLook w:val="04A0" w:firstRow="1" w:lastRow="0" w:firstColumn="1" w:lastColumn="0" w:noHBand="0" w:noVBand="1"/>
      </w:tblPr>
      <w:tblGrid>
        <w:gridCol w:w="5269"/>
        <w:gridCol w:w="4586"/>
      </w:tblGrid>
      <w:tr w:rsidR="00F8313C" w:rsidRPr="00A02F50" w:rsidTr="007D63B8">
        <w:tc>
          <w:tcPr>
            <w:tcW w:w="4811" w:type="dxa"/>
          </w:tcPr>
          <w:p w:rsidR="00F8313C" w:rsidRPr="00A02F50" w:rsidRDefault="00F8313C" w:rsidP="007D63B8">
            <w:pPr>
              <w:pStyle w:val="a5"/>
              <w:jc w:val="both"/>
              <w:rPr>
                <w:sz w:val="24"/>
                <w:szCs w:val="24"/>
                <w:lang w:eastAsia="zh-CN"/>
              </w:rPr>
            </w:pPr>
            <w:r w:rsidRPr="00A02F50">
              <w:rPr>
                <w:sz w:val="24"/>
                <w:szCs w:val="24"/>
                <w:lang w:eastAsia="zh-CN"/>
              </w:rPr>
              <w:t>_________________________________________</w:t>
            </w:r>
          </w:p>
        </w:tc>
        <w:tc>
          <w:tcPr>
            <w:tcW w:w="4760" w:type="dxa"/>
          </w:tcPr>
          <w:p w:rsidR="00F8313C" w:rsidRPr="00A02F50" w:rsidRDefault="00F8313C" w:rsidP="007D63B8">
            <w:pPr>
              <w:pStyle w:val="a5"/>
              <w:jc w:val="both"/>
              <w:rPr>
                <w:sz w:val="24"/>
                <w:szCs w:val="24"/>
                <w:lang w:eastAsia="zh-CN"/>
              </w:rPr>
            </w:pPr>
          </w:p>
        </w:tc>
      </w:tr>
      <w:tr w:rsidR="00F8313C" w:rsidRPr="00A02F50" w:rsidTr="007D63B8">
        <w:tc>
          <w:tcPr>
            <w:tcW w:w="4811" w:type="dxa"/>
          </w:tcPr>
          <w:p w:rsidR="00F8313C" w:rsidRPr="00A02F50" w:rsidRDefault="00F8313C" w:rsidP="007D63B8">
            <w:pPr>
              <w:pStyle w:val="a5"/>
              <w:jc w:val="both"/>
              <w:rPr>
                <w:sz w:val="24"/>
                <w:szCs w:val="24"/>
                <w:lang w:eastAsia="zh-CN"/>
              </w:rPr>
            </w:pPr>
            <w:r w:rsidRPr="00A02F50">
              <w:rPr>
                <w:sz w:val="24"/>
                <w:szCs w:val="24"/>
                <w:lang w:eastAsia="zh-CN"/>
              </w:rPr>
              <w:t>__________________________________________</w:t>
            </w:r>
          </w:p>
        </w:tc>
        <w:tc>
          <w:tcPr>
            <w:tcW w:w="4760" w:type="dxa"/>
          </w:tcPr>
          <w:p w:rsidR="00F8313C" w:rsidRPr="00A02F50" w:rsidRDefault="00F8313C" w:rsidP="007D63B8">
            <w:pPr>
              <w:pStyle w:val="a5"/>
              <w:jc w:val="both"/>
              <w:rPr>
                <w:sz w:val="24"/>
                <w:szCs w:val="24"/>
                <w:lang w:eastAsia="zh-CN"/>
              </w:rPr>
            </w:pPr>
          </w:p>
        </w:tc>
      </w:tr>
      <w:tr w:rsidR="00F8313C" w:rsidRPr="00A02F50" w:rsidTr="007D63B8">
        <w:tc>
          <w:tcPr>
            <w:tcW w:w="4811" w:type="dxa"/>
          </w:tcPr>
          <w:p w:rsidR="00F8313C" w:rsidRPr="00A02F50" w:rsidRDefault="00F8313C" w:rsidP="007D63B8">
            <w:pPr>
              <w:pStyle w:val="a5"/>
              <w:jc w:val="both"/>
              <w:rPr>
                <w:sz w:val="24"/>
                <w:szCs w:val="24"/>
                <w:lang w:eastAsia="zh-CN"/>
              </w:rPr>
            </w:pPr>
            <w:r w:rsidRPr="00A02F50">
              <w:rPr>
                <w:sz w:val="24"/>
                <w:szCs w:val="24"/>
                <w:lang w:eastAsia="zh-CN"/>
              </w:rPr>
              <w:t>Адреса:___________________________________</w:t>
            </w:r>
          </w:p>
        </w:tc>
        <w:tc>
          <w:tcPr>
            <w:tcW w:w="4760" w:type="dxa"/>
          </w:tcPr>
          <w:p w:rsidR="00F8313C" w:rsidRPr="00A02F50" w:rsidRDefault="00F8313C" w:rsidP="007D63B8">
            <w:pPr>
              <w:pStyle w:val="a5"/>
              <w:jc w:val="both"/>
              <w:rPr>
                <w:sz w:val="24"/>
                <w:szCs w:val="24"/>
                <w:lang w:eastAsia="zh-CN"/>
              </w:rPr>
            </w:pPr>
          </w:p>
        </w:tc>
      </w:tr>
      <w:tr w:rsidR="00F8313C" w:rsidRPr="009D0118" w:rsidTr="007D63B8">
        <w:tc>
          <w:tcPr>
            <w:tcW w:w="4811" w:type="dxa"/>
          </w:tcPr>
          <w:p w:rsidR="00F8313C" w:rsidRPr="00A02F50" w:rsidRDefault="00F8313C" w:rsidP="007D63B8">
            <w:pPr>
              <w:pStyle w:val="a5"/>
              <w:jc w:val="both"/>
              <w:rPr>
                <w:sz w:val="24"/>
                <w:szCs w:val="24"/>
                <w:lang w:eastAsia="zh-CN"/>
              </w:rPr>
            </w:pPr>
            <w:r w:rsidRPr="00A02F50">
              <w:rPr>
                <w:sz w:val="24"/>
                <w:szCs w:val="24"/>
                <w:lang w:eastAsia="zh-CN"/>
              </w:rPr>
              <w:t xml:space="preserve">    ________________________________________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ЄДРПОУ__________________________________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F8313C" w:rsidRPr="00A02F50" w:rsidRDefault="00F8313C" w:rsidP="007D63B8">
            <w:pPr>
              <w:pStyle w:val="a5"/>
              <w:jc w:val="both"/>
              <w:rPr>
                <w:sz w:val="24"/>
                <w:szCs w:val="24"/>
              </w:rPr>
            </w:pPr>
            <w:r w:rsidRPr="00A02F50">
              <w:rPr>
                <w:sz w:val="24"/>
                <w:szCs w:val="24"/>
                <w:lang w:eastAsia="zh-CN"/>
              </w:rPr>
              <w:t>__________________________________________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МФО_____________________________________</w:t>
            </w:r>
          </w:p>
          <w:p w:rsidR="00F8313C" w:rsidRPr="00A02F50" w:rsidRDefault="00F8313C" w:rsidP="007D63B8">
            <w:pPr>
              <w:pStyle w:val="a5"/>
              <w:jc w:val="both"/>
              <w:rPr>
                <w:sz w:val="24"/>
                <w:szCs w:val="24"/>
                <w:lang w:eastAsia="zh-CN"/>
              </w:rPr>
            </w:pPr>
          </w:p>
          <w:p w:rsidR="00F8313C" w:rsidRPr="00A02F50" w:rsidRDefault="00F8313C" w:rsidP="007D63B8">
            <w:pPr>
              <w:pStyle w:val="a5"/>
              <w:jc w:val="both"/>
              <w:rPr>
                <w:sz w:val="24"/>
                <w:szCs w:val="24"/>
                <w:lang w:eastAsia="zh-CN"/>
              </w:rPr>
            </w:pPr>
            <w:r w:rsidRPr="00A02F50">
              <w:rPr>
                <w:sz w:val="24"/>
                <w:szCs w:val="24"/>
                <w:lang w:eastAsia="zh-CN"/>
              </w:rPr>
              <w:t>___________________________(_____________)</w:t>
            </w:r>
          </w:p>
          <w:p w:rsidR="00F8313C" w:rsidRPr="00A02F50" w:rsidRDefault="00F8313C" w:rsidP="007D63B8">
            <w:pPr>
              <w:pStyle w:val="a5"/>
              <w:jc w:val="both"/>
              <w:rPr>
                <w:sz w:val="24"/>
                <w:szCs w:val="24"/>
                <w:lang w:eastAsia="zh-CN"/>
              </w:rPr>
            </w:pPr>
            <w:r w:rsidRPr="00A02F50">
              <w:rPr>
                <w:sz w:val="24"/>
                <w:szCs w:val="24"/>
                <w:lang w:eastAsia="zh-CN"/>
              </w:rPr>
              <w:t xml:space="preserve">      підпис                                        ПІБ</w:t>
            </w:r>
          </w:p>
          <w:p w:rsidR="00F8313C" w:rsidRPr="00A02F50" w:rsidRDefault="00F8313C" w:rsidP="007D63B8">
            <w:pPr>
              <w:pStyle w:val="a5"/>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p w:rsidR="00F8313C" w:rsidRPr="00A02F50" w:rsidRDefault="00F8313C" w:rsidP="007D63B8">
            <w:pPr>
              <w:pStyle w:val="a5"/>
              <w:jc w:val="both"/>
              <w:rPr>
                <w:sz w:val="24"/>
                <w:szCs w:val="24"/>
                <w:lang w:eastAsia="zh-CN"/>
              </w:rPr>
            </w:pPr>
          </w:p>
          <w:p w:rsidR="00F8313C" w:rsidRPr="00A02F50" w:rsidRDefault="00F8313C" w:rsidP="007D63B8">
            <w:pPr>
              <w:pStyle w:val="a5"/>
              <w:jc w:val="both"/>
              <w:rPr>
                <w:sz w:val="24"/>
                <w:szCs w:val="24"/>
                <w:lang w:eastAsia="zh-CN"/>
              </w:rPr>
            </w:pPr>
          </w:p>
        </w:tc>
        <w:tc>
          <w:tcPr>
            <w:tcW w:w="4760" w:type="dxa"/>
          </w:tcPr>
          <w:p w:rsidR="00F8313C" w:rsidRPr="00A02F50" w:rsidRDefault="00F8313C" w:rsidP="007D63B8">
            <w:pPr>
              <w:pStyle w:val="a5"/>
              <w:jc w:val="both"/>
              <w:rPr>
                <w:sz w:val="24"/>
                <w:szCs w:val="24"/>
                <w:lang w:eastAsia="zh-CN"/>
              </w:rPr>
            </w:pPr>
          </w:p>
        </w:tc>
      </w:tr>
    </w:tbl>
    <w:p w:rsidR="00F8313C" w:rsidRPr="00A02F50" w:rsidRDefault="00F8313C" w:rsidP="00F8313C">
      <w:pPr>
        <w:spacing w:after="0" w:line="240" w:lineRule="auto"/>
        <w:jc w:val="both"/>
        <w:rPr>
          <w:rFonts w:ascii="Times New Roman" w:hAnsi="Times New Roman"/>
          <w:b/>
          <w:sz w:val="24"/>
          <w:szCs w:val="24"/>
          <w:lang w:val="uk-UA"/>
        </w:rPr>
      </w:pPr>
    </w:p>
    <w:p w:rsidR="00F8313C" w:rsidRPr="00A02F50" w:rsidRDefault="00F8313C" w:rsidP="00F8313C">
      <w:pPr>
        <w:spacing w:after="0" w:line="240" w:lineRule="auto"/>
        <w:jc w:val="both"/>
        <w:rPr>
          <w:rFonts w:ascii="Times New Roman" w:hAnsi="Times New Roman"/>
          <w:b/>
          <w:sz w:val="24"/>
          <w:szCs w:val="24"/>
          <w:lang w:val="uk-UA" w:eastAsia="ar-SA"/>
        </w:rPr>
      </w:pPr>
      <w:r w:rsidRPr="00A02F50">
        <w:rPr>
          <w:rFonts w:ascii="Times New Roman" w:hAnsi="Times New Roman"/>
          <w:b/>
          <w:sz w:val="24"/>
          <w:szCs w:val="24"/>
          <w:lang w:val="uk-UA" w:eastAsia="ar-SA"/>
        </w:rPr>
        <w:br w:type="page"/>
      </w:r>
    </w:p>
    <w:p w:rsidR="00F8313C" w:rsidRPr="00A02F50" w:rsidRDefault="00F8313C" w:rsidP="00F8313C">
      <w:pPr>
        <w:spacing w:after="0" w:line="240" w:lineRule="auto"/>
        <w:jc w:val="center"/>
        <w:rPr>
          <w:rFonts w:ascii="Times New Roman" w:hAnsi="Times New Roman"/>
          <w:b/>
          <w:sz w:val="24"/>
          <w:szCs w:val="24"/>
          <w:lang w:val="uk-UA" w:eastAsia="ar-SA"/>
        </w:rPr>
      </w:pPr>
      <w:r w:rsidRPr="00A02F50">
        <w:rPr>
          <w:rFonts w:ascii="Times New Roman" w:hAnsi="Times New Roman"/>
          <w:b/>
          <w:sz w:val="24"/>
          <w:szCs w:val="24"/>
          <w:lang w:val="uk-UA" w:eastAsia="ar-SA"/>
        </w:rPr>
        <w:lastRenderedPageBreak/>
        <w:t>Порядок змін умов договору про закупівлю</w:t>
      </w:r>
    </w:p>
    <w:p w:rsidR="00F8313C" w:rsidRPr="00A02F50" w:rsidRDefault="00F8313C" w:rsidP="00F8313C">
      <w:pPr>
        <w:spacing w:after="0" w:line="240" w:lineRule="auto"/>
        <w:ind w:firstLine="709"/>
        <w:jc w:val="both"/>
        <w:rPr>
          <w:rFonts w:ascii="Times New Roman" w:eastAsia="Times New Roman" w:hAnsi="Times New Roman"/>
          <w:sz w:val="24"/>
          <w:szCs w:val="24"/>
          <w:lang w:val="uk-UA"/>
        </w:rPr>
      </w:pP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1.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до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оформлюються</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такій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самій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й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письмовій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шляхом </w:t>
      </w:r>
      <w:proofErr w:type="spellStart"/>
      <w:r w:rsidRPr="00A02F50">
        <w:rPr>
          <w:rFonts w:ascii="Times New Roman" w:hAnsi="Times New Roman"/>
          <w:sz w:val="24"/>
          <w:szCs w:val="24"/>
        </w:rPr>
        <w:t>укладення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додаткового</w:t>
      </w:r>
      <w:proofErr w:type="spellEnd"/>
      <w:r w:rsidRPr="00A02F50">
        <w:rPr>
          <w:rFonts w:ascii="Times New Roman" w:hAnsi="Times New Roman"/>
          <w:sz w:val="24"/>
          <w:szCs w:val="24"/>
        </w:rPr>
        <w:t xml:space="preserve"> договору. </w:t>
      </w: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2. </w:t>
      </w:r>
      <w:proofErr w:type="spellStart"/>
      <w:r w:rsidRPr="00A02F50">
        <w:rPr>
          <w:rFonts w:ascii="Times New Roman" w:hAnsi="Times New Roman"/>
          <w:sz w:val="24"/>
          <w:szCs w:val="24"/>
        </w:rPr>
        <w:t>Пропозицію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щодо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внесення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w:t>
      </w:r>
      <w:proofErr w:type="spellEnd"/>
      <w:r w:rsidRPr="00A02F50">
        <w:rPr>
          <w:rFonts w:ascii="Times New Roman" w:hAnsi="Times New Roman"/>
          <w:sz w:val="24"/>
          <w:szCs w:val="24"/>
        </w:rPr>
        <w:t xml:space="preserve"> </w:t>
      </w:r>
      <w:proofErr w:type="gramStart"/>
      <w:r w:rsidRPr="00A02F50">
        <w:rPr>
          <w:rFonts w:ascii="Times New Roman" w:hAnsi="Times New Roman"/>
          <w:sz w:val="24"/>
          <w:szCs w:val="24"/>
        </w:rPr>
        <w:t>до</w:t>
      </w:r>
      <w:proofErr w:type="gramEnd"/>
      <w:r w:rsidRPr="00A02F50">
        <w:rPr>
          <w:rFonts w:ascii="Times New Roman" w:hAnsi="Times New Roman"/>
          <w:sz w:val="24"/>
          <w:szCs w:val="24"/>
        </w:rPr>
        <w:t xml:space="preserve"> договору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зробити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кожна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договору. </w:t>
      </w: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4</w:t>
      </w:r>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договору </w:t>
      </w:r>
      <w:proofErr w:type="spellStart"/>
      <w:proofErr w:type="gramStart"/>
      <w:r w:rsidRPr="00A02F50">
        <w:rPr>
          <w:rFonts w:ascii="Times New Roman" w:hAnsi="Times New Roman"/>
          <w:sz w:val="24"/>
          <w:szCs w:val="24"/>
        </w:rPr>
        <w:t>допускається</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лише</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згодою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якщо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інше</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встановлено</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В той же час,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змінено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розірвано</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рішенням</w:t>
      </w:r>
      <w:proofErr w:type="spellEnd"/>
      <w:r w:rsidRPr="00A02F50">
        <w:rPr>
          <w:rFonts w:ascii="Times New Roman" w:hAnsi="Times New Roman"/>
          <w:sz w:val="24"/>
          <w:szCs w:val="24"/>
        </w:rPr>
        <w:t xml:space="preserve"> суду на </w:t>
      </w:r>
      <w:proofErr w:type="spellStart"/>
      <w:r w:rsidRPr="00A02F50">
        <w:rPr>
          <w:rFonts w:ascii="Times New Roman" w:hAnsi="Times New Roman"/>
          <w:sz w:val="24"/>
          <w:szCs w:val="24"/>
        </w:rPr>
        <w:t>вимогу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однієї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істотного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порушення</w:t>
      </w:r>
      <w:proofErr w:type="spellEnd"/>
      <w:r w:rsidRPr="00A02F50">
        <w:rPr>
          <w:rFonts w:ascii="Times New Roman" w:hAnsi="Times New Roman"/>
          <w:sz w:val="24"/>
          <w:szCs w:val="24"/>
        </w:rPr>
        <w:t xml:space="preserve"> договору другою стороною та в </w:t>
      </w:r>
      <w:proofErr w:type="spellStart"/>
      <w:r w:rsidRPr="00A02F50">
        <w:rPr>
          <w:rFonts w:ascii="Times New Roman" w:hAnsi="Times New Roman"/>
          <w:sz w:val="24"/>
          <w:szCs w:val="24"/>
        </w:rPr>
        <w:t>інших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випадках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встановлених</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w:t>
      </w: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5</w:t>
      </w:r>
      <w:r w:rsidRPr="00A02F50">
        <w:rPr>
          <w:rFonts w:ascii="Times New Roman" w:hAnsi="Times New Roman"/>
          <w:sz w:val="24"/>
          <w:szCs w:val="24"/>
        </w:rPr>
        <w:t xml:space="preserve">. </w:t>
      </w:r>
      <w:proofErr w:type="spellStart"/>
      <w:r w:rsidRPr="00A02F50">
        <w:rPr>
          <w:rFonts w:ascii="Times New Roman" w:hAnsi="Times New Roman"/>
          <w:sz w:val="24"/>
          <w:szCs w:val="24"/>
        </w:rPr>
        <w:t>Істотні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можуть</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змінюватися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ісля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його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підписання</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виконання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зобов’язань</w:t>
      </w:r>
      <w:proofErr w:type="spellEnd"/>
      <w:r w:rsidRPr="00A02F50">
        <w:rPr>
          <w:rFonts w:ascii="Times New Roman" w:hAnsi="Times New Roman"/>
          <w:sz w:val="24"/>
          <w:szCs w:val="24"/>
        </w:rPr>
        <w:t xml:space="preserve"> сторонами в </w:t>
      </w:r>
      <w:proofErr w:type="spellStart"/>
      <w:r w:rsidRPr="00A02F50">
        <w:rPr>
          <w:rFonts w:ascii="Times New Roman" w:hAnsi="Times New Roman"/>
          <w:sz w:val="24"/>
          <w:szCs w:val="24"/>
        </w:rPr>
        <w:t>повному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обсязі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крім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випадків</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передбачені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згідно</w:t>
      </w:r>
      <w:proofErr w:type="spellEnd"/>
      <w:r w:rsidRPr="00A02F50">
        <w:rPr>
          <w:rFonts w:ascii="Times New Roman" w:hAnsi="Times New Roman"/>
          <w:sz w:val="24"/>
          <w:szCs w:val="24"/>
        </w:rPr>
        <w:t xml:space="preserve"> ст.</w:t>
      </w:r>
      <w:r w:rsidRPr="00A02F50">
        <w:rPr>
          <w:rFonts w:ascii="Times New Roman" w:hAnsi="Times New Roman"/>
          <w:sz w:val="24"/>
          <w:szCs w:val="24"/>
          <w:lang w:val="uk-UA"/>
        </w:rPr>
        <w:t>41</w:t>
      </w:r>
      <w:r w:rsidRPr="00A02F50">
        <w:rPr>
          <w:rFonts w:ascii="Times New Roman" w:hAnsi="Times New Roman"/>
          <w:sz w:val="24"/>
          <w:szCs w:val="24"/>
        </w:rPr>
        <w:t xml:space="preserve"> Закону. </w:t>
      </w:r>
    </w:p>
    <w:p w:rsidR="00F8313C" w:rsidRPr="00A02F50" w:rsidRDefault="00F8313C" w:rsidP="00F8313C">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6</w:t>
      </w:r>
      <w:r w:rsidRPr="00A02F50">
        <w:rPr>
          <w:rFonts w:ascii="Times New Roman" w:hAnsi="Times New Roman"/>
          <w:sz w:val="24"/>
          <w:szCs w:val="24"/>
        </w:rPr>
        <w:t xml:space="preserve">. </w:t>
      </w:r>
      <w:proofErr w:type="spellStart"/>
      <w:r w:rsidRPr="00A02F50">
        <w:rPr>
          <w:rFonts w:ascii="Times New Roman" w:hAnsi="Times New Roman"/>
          <w:sz w:val="24"/>
          <w:szCs w:val="24"/>
        </w:rPr>
        <w:t>Положення</w:t>
      </w:r>
      <w:proofErr w:type="spellEnd"/>
      <w:r w:rsidRPr="00A02F50">
        <w:rPr>
          <w:rFonts w:ascii="Times New Roman" w:hAnsi="Times New Roman"/>
          <w:sz w:val="24"/>
          <w:szCs w:val="24"/>
        </w:rPr>
        <w:t xml:space="preserve"> договору в </w:t>
      </w:r>
      <w:proofErr w:type="spellStart"/>
      <w:r w:rsidRPr="00A02F50">
        <w:rPr>
          <w:rFonts w:ascii="Times New Roman" w:hAnsi="Times New Roman"/>
          <w:sz w:val="24"/>
          <w:szCs w:val="24"/>
        </w:rPr>
        <w:t>частині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одиницю</w:t>
      </w:r>
      <w:proofErr w:type="spellEnd"/>
      <w:r w:rsidRPr="00A02F50">
        <w:rPr>
          <w:rFonts w:ascii="Times New Roman" w:hAnsi="Times New Roman"/>
          <w:sz w:val="24"/>
          <w:szCs w:val="24"/>
        </w:rPr>
        <w:t xml:space="preserve"> товару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як на 10 </w:t>
      </w:r>
      <w:proofErr w:type="spellStart"/>
      <w:r w:rsidRPr="00A02F50">
        <w:rPr>
          <w:rFonts w:ascii="Times New Roman" w:hAnsi="Times New Roman"/>
          <w:sz w:val="24"/>
          <w:szCs w:val="24"/>
        </w:rPr>
        <w:t>відсотків</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такого товару на ринку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призведе</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збільшення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суми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визначеної</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договорі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застосоване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виключно</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випадку</w:t>
      </w:r>
      <w:proofErr w:type="spellEnd"/>
      <w:r w:rsidRPr="00A02F50">
        <w:rPr>
          <w:rFonts w:ascii="Times New Roman" w:hAnsi="Times New Roman"/>
          <w:sz w:val="24"/>
          <w:szCs w:val="24"/>
        </w:rPr>
        <w:t xml:space="preserve"> реального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на товар,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закуповується</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надання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постачальником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відповідних</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ідтверджуючих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документів</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довідка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Управління</w:t>
      </w:r>
      <w:proofErr w:type="spellEnd"/>
      <w:r w:rsidRPr="00A02F50">
        <w:rPr>
          <w:rFonts w:ascii="Times New Roman" w:hAnsi="Times New Roman"/>
          <w:sz w:val="24"/>
          <w:szCs w:val="24"/>
        </w:rPr>
        <w:t xml:space="preserve"> статистики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Торгово-</w:t>
      </w:r>
      <w:proofErr w:type="spellStart"/>
      <w:r w:rsidRPr="00A02F50">
        <w:rPr>
          <w:rFonts w:ascii="Times New Roman" w:hAnsi="Times New Roman"/>
          <w:sz w:val="24"/>
          <w:szCs w:val="24"/>
        </w:rPr>
        <w:t>промислової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палати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іншою</w:t>
      </w:r>
      <w:proofErr w:type="spellEnd"/>
      <w:r w:rsidRPr="00A02F50">
        <w:rPr>
          <w:rFonts w:ascii="Times New Roman" w:hAnsi="Times New Roman"/>
          <w:sz w:val="24"/>
          <w:szCs w:val="24"/>
        </w:rPr>
        <w:t xml:space="preserve"> компетентною на </w:t>
      </w:r>
      <w:proofErr w:type="spellStart"/>
      <w:r w:rsidRPr="00A02F50">
        <w:rPr>
          <w:rFonts w:ascii="Times New Roman" w:hAnsi="Times New Roman"/>
          <w:sz w:val="24"/>
          <w:szCs w:val="24"/>
        </w:rPr>
        <w:t>це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установою</w:t>
      </w:r>
      <w:proofErr w:type="spellEnd"/>
      <w:r w:rsidRPr="00A02F50">
        <w:rPr>
          <w:rFonts w:ascii="Times New Roman" w:hAnsi="Times New Roman"/>
          <w:sz w:val="24"/>
          <w:szCs w:val="24"/>
        </w:rPr>
        <w:t xml:space="preserve">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зазначеним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здійснюється</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ніж</w:t>
      </w:r>
      <w:proofErr w:type="spellEnd"/>
      <w:r w:rsidRPr="00A02F50">
        <w:rPr>
          <w:rFonts w:ascii="Times New Roman" w:hAnsi="Times New Roman"/>
          <w:sz w:val="24"/>
          <w:szCs w:val="24"/>
        </w:rPr>
        <w:t xml:space="preserve"> на </w:t>
      </w:r>
      <w:proofErr w:type="spellStart"/>
      <w:r w:rsidRPr="00A02F50">
        <w:rPr>
          <w:rFonts w:ascii="Times New Roman" w:hAnsi="Times New Roman"/>
          <w:sz w:val="24"/>
          <w:szCs w:val="24"/>
        </w:rPr>
        <w:t>розмір</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коефіцієнту</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ринкової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lang w:val="uk-UA"/>
        </w:rPr>
        <w:t>.</w:t>
      </w:r>
    </w:p>
    <w:p w:rsidR="00F8313C" w:rsidRPr="00A02F50" w:rsidRDefault="00F8313C" w:rsidP="00F8313C">
      <w:pPr>
        <w:tabs>
          <w:tab w:val="left" w:pos="2115"/>
        </w:tabs>
        <w:spacing w:after="0" w:line="259" w:lineRule="auto"/>
        <w:jc w:val="both"/>
        <w:rPr>
          <w:rFonts w:ascii="Times New Roman" w:hAnsi="Times New Roman"/>
          <w:spacing w:val="7"/>
          <w:sz w:val="24"/>
          <w:szCs w:val="24"/>
          <w:lang w:val="uk-UA"/>
        </w:rPr>
      </w:pPr>
    </w:p>
    <w:p w:rsidR="00F8313C" w:rsidRPr="00A02F50" w:rsidRDefault="00F8313C" w:rsidP="00F8313C">
      <w:pPr>
        <w:tabs>
          <w:tab w:val="left" w:pos="2115"/>
        </w:tabs>
        <w:spacing w:after="0" w:line="259" w:lineRule="auto"/>
        <w:jc w:val="both"/>
        <w:rPr>
          <w:rFonts w:ascii="Times New Roman" w:eastAsia="Arial Unicode MS" w:hAnsi="Times New Roman"/>
          <w:b/>
          <w:sz w:val="24"/>
          <w:szCs w:val="24"/>
          <w:lang w:val="uk-UA"/>
        </w:rPr>
      </w:pPr>
    </w:p>
    <w:p w:rsidR="00F8313C" w:rsidRPr="00A02F50" w:rsidRDefault="00F8313C" w:rsidP="00F8313C">
      <w:pPr>
        <w:tabs>
          <w:tab w:val="left" w:pos="2115"/>
        </w:tabs>
        <w:spacing w:after="0" w:line="259" w:lineRule="auto"/>
        <w:jc w:val="both"/>
        <w:rPr>
          <w:rFonts w:ascii="Times New Roman" w:eastAsia="Arial Unicode MS" w:hAnsi="Times New Roman"/>
          <w:b/>
          <w:sz w:val="24"/>
          <w:szCs w:val="24"/>
          <w:lang w:val="uk-UA"/>
        </w:rPr>
      </w:pPr>
    </w:p>
    <w:p w:rsidR="00913281" w:rsidRPr="00F8313C" w:rsidRDefault="00913281">
      <w:pPr>
        <w:rPr>
          <w:lang w:val="uk-UA"/>
        </w:rPr>
      </w:pPr>
    </w:p>
    <w:sectPr w:rsidR="00913281" w:rsidRPr="00F831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F8313C" w:rsidP="00A9715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CD716E8"/>
    <w:multiLevelType w:val="multilevel"/>
    <w:tmpl w:val="57C23B72"/>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F5"/>
    <w:rsid w:val="00913281"/>
    <w:rsid w:val="00A723F5"/>
    <w:rsid w:val="00F83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1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13C"/>
    <w:rPr>
      <w:rFonts w:ascii="Calibri" w:eastAsia="Calibri" w:hAnsi="Calibri" w:cs="Times New Roman"/>
      <w:lang w:val="ru-RU"/>
    </w:rPr>
  </w:style>
  <w:style w:type="paragraph" w:styleId="a5">
    <w:name w:val="No Spacing"/>
    <w:uiPriority w:val="1"/>
    <w:qFormat/>
    <w:rsid w:val="00F8313C"/>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1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13C"/>
    <w:rPr>
      <w:rFonts w:ascii="Calibri" w:eastAsia="Calibri" w:hAnsi="Calibri" w:cs="Times New Roman"/>
      <w:lang w:val="ru-RU"/>
    </w:rPr>
  </w:style>
  <w:style w:type="paragraph" w:styleId="a5">
    <w:name w:val="No Spacing"/>
    <w:uiPriority w:val="1"/>
    <w:qFormat/>
    <w:rsid w:val="00F8313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23278</Words>
  <Characters>13269</Characters>
  <Application>Microsoft Office Word</Application>
  <DocSecurity>0</DocSecurity>
  <Lines>110</Lines>
  <Paragraphs>72</Paragraphs>
  <ScaleCrop>false</ScaleCrop>
  <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2022-01-31T08:06:00Z</dcterms:created>
  <dcterms:modified xsi:type="dcterms:W3CDTF">2022-01-31T08:07:00Z</dcterms:modified>
</cp:coreProperties>
</file>