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3C" w:rsidRPr="00D82A3C" w:rsidRDefault="00D82A3C" w:rsidP="00D82A3C">
      <w:pPr>
        <w:spacing w:after="0" w:line="240" w:lineRule="auto"/>
        <w:jc w:val="center"/>
        <w:rPr>
          <w:rFonts w:ascii="Times New Roman" w:eastAsia="Times New Roman" w:hAnsi="Times New Roman" w:cs="Times New Roman"/>
          <w:b/>
          <w:sz w:val="24"/>
          <w:szCs w:val="24"/>
          <w:lang w:val="ru-RU" w:eastAsia="ru-RU"/>
        </w:rPr>
      </w:pPr>
      <w:proofErr w:type="spellStart"/>
      <w:r w:rsidRPr="00D82A3C">
        <w:rPr>
          <w:rFonts w:ascii="Times New Roman" w:eastAsia="Times New Roman" w:hAnsi="Times New Roman" w:cs="Times New Roman"/>
          <w:b/>
          <w:sz w:val="24"/>
          <w:szCs w:val="24"/>
          <w:lang w:val="ru-RU" w:eastAsia="ru-RU"/>
        </w:rPr>
        <w:t>Інформація</w:t>
      </w:r>
      <w:proofErr w:type="spellEnd"/>
      <w:r w:rsidRPr="00D82A3C">
        <w:rPr>
          <w:rFonts w:ascii="Times New Roman" w:eastAsia="Times New Roman" w:hAnsi="Times New Roman" w:cs="Times New Roman"/>
          <w:b/>
          <w:sz w:val="24"/>
          <w:szCs w:val="24"/>
          <w:lang w:val="ru-RU" w:eastAsia="ru-RU"/>
        </w:rPr>
        <w:t xml:space="preserve"> про </w:t>
      </w:r>
      <w:proofErr w:type="spellStart"/>
      <w:proofErr w:type="gramStart"/>
      <w:r w:rsidRPr="00D82A3C">
        <w:rPr>
          <w:rFonts w:ascii="Times New Roman" w:eastAsia="Times New Roman" w:hAnsi="Times New Roman" w:cs="Times New Roman"/>
          <w:b/>
          <w:sz w:val="24"/>
          <w:szCs w:val="24"/>
          <w:lang w:val="ru-RU" w:eastAsia="ru-RU"/>
        </w:rPr>
        <w:t>техн</w:t>
      </w:r>
      <w:proofErr w:type="gramEnd"/>
      <w:r w:rsidRPr="00D82A3C">
        <w:rPr>
          <w:rFonts w:ascii="Times New Roman" w:eastAsia="Times New Roman" w:hAnsi="Times New Roman" w:cs="Times New Roman"/>
          <w:b/>
          <w:sz w:val="24"/>
          <w:szCs w:val="24"/>
          <w:lang w:val="ru-RU" w:eastAsia="ru-RU"/>
        </w:rPr>
        <w:t>ічні</w:t>
      </w:r>
      <w:proofErr w:type="spellEnd"/>
      <w:r w:rsidRPr="00D82A3C">
        <w:rPr>
          <w:rFonts w:ascii="Times New Roman" w:eastAsia="Times New Roman" w:hAnsi="Times New Roman" w:cs="Times New Roman"/>
          <w:b/>
          <w:sz w:val="24"/>
          <w:szCs w:val="24"/>
          <w:lang w:val="ru-RU" w:eastAsia="ru-RU"/>
        </w:rPr>
        <w:t xml:space="preserve">, </w:t>
      </w:r>
      <w:proofErr w:type="spellStart"/>
      <w:r w:rsidRPr="00D82A3C">
        <w:rPr>
          <w:rFonts w:ascii="Times New Roman" w:eastAsia="Times New Roman" w:hAnsi="Times New Roman" w:cs="Times New Roman"/>
          <w:b/>
          <w:sz w:val="24"/>
          <w:szCs w:val="24"/>
          <w:lang w:val="ru-RU" w:eastAsia="ru-RU"/>
        </w:rPr>
        <w:t>якісні</w:t>
      </w:r>
      <w:proofErr w:type="spellEnd"/>
      <w:r w:rsidRPr="00D82A3C">
        <w:rPr>
          <w:rFonts w:ascii="Times New Roman" w:eastAsia="Times New Roman" w:hAnsi="Times New Roman" w:cs="Times New Roman"/>
          <w:b/>
          <w:sz w:val="24"/>
          <w:szCs w:val="24"/>
          <w:lang w:val="ru-RU" w:eastAsia="ru-RU"/>
        </w:rPr>
        <w:t xml:space="preserve"> та </w:t>
      </w:r>
      <w:proofErr w:type="spellStart"/>
      <w:r w:rsidRPr="00D82A3C">
        <w:rPr>
          <w:rFonts w:ascii="Times New Roman" w:eastAsia="Times New Roman" w:hAnsi="Times New Roman" w:cs="Times New Roman"/>
          <w:b/>
          <w:sz w:val="24"/>
          <w:szCs w:val="24"/>
          <w:lang w:val="ru-RU" w:eastAsia="ru-RU"/>
        </w:rPr>
        <w:t>кількісні</w:t>
      </w:r>
      <w:proofErr w:type="spellEnd"/>
      <w:r w:rsidRPr="00D82A3C">
        <w:rPr>
          <w:rFonts w:ascii="Times New Roman" w:eastAsia="Times New Roman" w:hAnsi="Times New Roman" w:cs="Times New Roman"/>
          <w:b/>
          <w:sz w:val="24"/>
          <w:szCs w:val="24"/>
          <w:lang w:val="ru-RU" w:eastAsia="ru-RU"/>
        </w:rPr>
        <w:t xml:space="preserve"> характеристики предмета </w:t>
      </w:r>
      <w:proofErr w:type="spellStart"/>
      <w:r w:rsidRPr="00D82A3C">
        <w:rPr>
          <w:rFonts w:ascii="Times New Roman" w:eastAsia="Times New Roman" w:hAnsi="Times New Roman" w:cs="Times New Roman"/>
          <w:b/>
          <w:sz w:val="24"/>
          <w:szCs w:val="24"/>
          <w:lang w:val="ru-RU" w:eastAsia="ru-RU"/>
        </w:rPr>
        <w:t>закупівлі</w:t>
      </w:r>
      <w:proofErr w:type="spellEnd"/>
      <w:r w:rsidRPr="00D82A3C">
        <w:rPr>
          <w:rFonts w:ascii="Times New Roman" w:eastAsia="Times New Roman" w:hAnsi="Times New Roman" w:cs="Times New Roman"/>
          <w:b/>
          <w:sz w:val="24"/>
          <w:szCs w:val="24"/>
          <w:lang w:val="ru-RU" w:eastAsia="ru-RU"/>
        </w:rPr>
        <w:t>:</w:t>
      </w:r>
    </w:p>
    <w:p w:rsidR="00D82A3C" w:rsidRPr="00D82A3C" w:rsidRDefault="00D82A3C" w:rsidP="00D82A3C">
      <w:pPr>
        <w:spacing w:after="0" w:line="240" w:lineRule="auto"/>
        <w:jc w:val="center"/>
        <w:rPr>
          <w:rFonts w:ascii="Times New Roman" w:eastAsia="Times New Roman" w:hAnsi="Times New Roman" w:cs="Times New Roman"/>
          <w:kern w:val="3"/>
          <w:sz w:val="24"/>
          <w:szCs w:val="24"/>
          <w:lang w:eastAsia="zh-CN" w:bidi="hi-IN"/>
        </w:rPr>
      </w:pPr>
      <w:r w:rsidRPr="00D82A3C">
        <w:rPr>
          <w:rFonts w:ascii="Times New Roman" w:eastAsia="Times New Roman" w:hAnsi="Times New Roman" w:cs="Times New Roman"/>
          <w:bCs/>
          <w:sz w:val="24"/>
          <w:szCs w:val="24"/>
          <w:lang w:eastAsia="ru-RU"/>
        </w:rPr>
        <w:t xml:space="preserve">код за </w:t>
      </w:r>
      <w:r w:rsidRPr="00D82A3C">
        <w:rPr>
          <w:rFonts w:ascii="Times New Roman" w:eastAsia="Times New Roman" w:hAnsi="Times New Roman" w:cs="Times New Roman"/>
          <w:color w:val="000000"/>
          <w:sz w:val="24"/>
          <w:szCs w:val="24"/>
          <w:bdr w:val="none" w:sz="0" w:space="0" w:color="auto" w:frame="1"/>
          <w:lang w:eastAsia="uk-UA"/>
        </w:rPr>
        <w:t xml:space="preserve">Код </w:t>
      </w:r>
      <w:r w:rsidRPr="00D82A3C">
        <w:rPr>
          <w:rFonts w:ascii="Times New Roman" w:eastAsia="Times New Roman" w:hAnsi="Times New Roman" w:cs="Times New Roman"/>
          <w:kern w:val="3"/>
          <w:sz w:val="24"/>
          <w:szCs w:val="24"/>
          <w:lang w:eastAsia="zh-CN" w:bidi="hi-IN"/>
        </w:rPr>
        <w:t>ДК 021:2015  – 03220000-9 - Овочі, фрукти та горіхи</w:t>
      </w:r>
    </w:p>
    <w:p w:rsidR="00D82A3C" w:rsidRPr="00D82A3C" w:rsidRDefault="00D82A3C" w:rsidP="00D82A3C">
      <w:pPr>
        <w:spacing w:after="0" w:line="240" w:lineRule="auto"/>
        <w:jc w:val="center"/>
        <w:rPr>
          <w:rFonts w:ascii="Times New Roman" w:eastAsia="Calibri" w:hAnsi="Times New Roman" w:cs="Times New Roman"/>
          <w:b/>
          <w:sz w:val="24"/>
          <w:szCs w:val="24"/>
        </w:rPr>
      </w:pPr>
      <w:r w:rsidRPr="00D82A3C">
        <w:rPr>
          <w:rFonts w:ascii="Times New Roman" w:eastAsia="Times New Roman" w:hAnsi="Times New Roman" w:cs="Times New Roman"/>
          <w:kern w:val="3"/>
          <w:sz w:val="24"/>
          <w:szCs w:val="24"/>
          <w:lang w:eastAsia="zh-CN" w:bidi="hi-IN"/>
        </w:rPr>
        <w:t>(</w:t>
      </w:r>
      <w:r w:rsidRPr="00D82A3C">
        <w:rPr>
          <w:rFonts w:ascii="Times New Roman" w:eastAsia="Times New Roman" w:hAnsi="Times New Roman" w:cs="Times New Roman"/>
          <w:color w:val="000000"/>
          <w:sz w:val="24"/>
          <w:szCs w:val="24"/>
          <w:lang w:eastAsia="uk-UA"/>
        </w:rPr>
        <w:t xml:space="preserve">селера корінь, лимон, апельсин, груші свіжі, сливи, яблука, банани, перець солодкий білий, цибуля зелена, петрушка свіжа, буряк </w:t>
      </w:r>
      <w:r w:rsidRPr="00D82A3C">
        <w:rPr>
          <w:rFonts w:ascii="Times New Roman" w:eastAsia="Times New Roman" w:hAnsi="Times New Roman" w:cs="Times New Roman"/>
          <w:kern w:val="3"/>
          <w:sz w:val="24"/>
          <w:szCs w:val="24"/>
          <w:lang w:eastAsia="zh-CN" w:bidi="hi-IN"/>
        </w:rPr>
        <w:t>столовий</w:t>
      </w:r>
      <w:r w:rsidRPr="00D82A3C">
        <w:rPr>
          <w:rFonts w:ascii="Times New Roman" w:eastAsia="Times New Roman" w:hAnsi="Times New Roman" w:cs="Times New Roman"/>
          <w:color w:val="000000"/>
          <w:sz w:val="24"/>
          <w:szCs w:val="24"/>
          <w:lang w:eastAsia="uk-UA"/>
        </w:rPr>
        <w:t xml:space="preserve">, морква, капуста </w:t>
      </w:r>
      <w:r w:rsidRPr="00D82A3C">
        <w:rPr>
          <w:rFonts w:ascii="Times New Roman" w:eastAsia="Times New Roman" w:hAnsi="Times New Roman" w:cs="Times New Roman"/>
          <w:kern w:val="3"/>
          <w:sz w:val="24"/>
          <w:szCs w:val="24"/>
          <w:lang w:eastAsia="zh-CN" w:bidi="hi-IN"/>
        </w:rPr>
        <w:t>білокачанна</w:t>
      </w:r>
      <w:r w:rsidRPr="00D82A3C">
        <w:rPr>
          <w:rFonts w:ascii="Times New Roman" w:eastAsia="Times New Roman" w:hAnsi="Times New Roman" w:cs="Times New Roman"/>
          <w:color w:val="000000"/>
          <w:sz w:val="24"/>
          <w:szCs w:val="24"/>
          <w:lang w:eastAsia="uk-UA"/>
        </w:rPr>
        <w:t xml:space="preserve">, цибуля </w:t>
      </w:r>
      <w:r w:rsidRPr="00D82A3C">
        <w:rPr>
          <w:rFonts w:ascii="Times New Roman" w:eastAsia="Times New Roman" w:hAnsi="Times New Roman" w:cs="Times New Roman"/>
          <w:kern w:val="3"/>
          <w:sz w:val="24"/>
          <w:szCs w:val="24"/>
          <w:lang w:eastAsia="zh-CN" w:bidi="hi-IN"/>
        </w:rPr>
        <w:t>ріпчаста</w:t>
      </w:r>
      <w:r w:rsidRPr="00D82A3C">
        <w:rPr>
          <w:rFonts w:ascii="Times New Roman" w:eastAsia="Times New Roman" w:hAnsi="Times New Roman" w:cs="Times New Roman"/>
          <w:color w:val="000000"/>
          <w:sz w:val="24"/>
          <w:szCs w:val="24"/>
          <w:lang w:eastAsia="uk-UA"/>
        </w:rPr>
        <w:t>, гарбуз свіжий, горіх волоський</w:t>
      </w:r>
      <w:r w:rsidRPr="00D82A3C">
        <w:rPr>
          <w:rFonts w:ascii="Times New Roman" w:eastAsia="SimSun" w:hAnsi="Times New Roman" w:cs="Times New Roman"/>
          <w:kern w:val="3"/>
          <w:sz w:val="24"/>
          <w:szCs w:val="24"/>
          <w:lang w:eastAsia="zh-CN" w:bidi="hi-IN"/>
        </w:rPr>
        <w:t>)</w:t>
      </w:r>
    </w:p>
    <w:p w:rsidR="00D82A3C" w:rsidRPr="00D82A3C" w:rsidRDefault="00D82A3C" w:rsidP="00D82A3C">
      <w:pPr>
        <w:spacing w:after="0" w:line="240" w:lineRule="auto"/>
        <w:ind w:firstLine="426"/>
        <w:jc w:val="both"/>
        <w:rPr>
          <w:rFonts w:ascii="Times New Roman" w:eastAsia="Times New Roman" w:hAnsi="Times New Roman" w:cs="Times New Roman"/>
          <w:color w:val="000000"/>
          <w:sz w:val="24"/>
          <w:szCs w:val="24"/>
          <w:lang w:eastAsia="uk-UA"/>
        </w:rPr>
      </w:pPr>
    </w:p>
    <w:p w:rsidR="00D82A3C" w:rsidRPr="00D82A3C" w:rsidRDefault="00D82A3C" w:rsidP="00D82A3C">
      <w:pPr>
        <w:spacing w:after="0" w:line="240" w:lineRule="auto"/>
        <w:ind w:firstLine="426"/>
        <w:jc w:val="both"/>
        <w:rPr>
          <w:rFonts w:ascii="Times New Roman" w:eastAsia="Times New Roman" w:hAnsi="Times New Roman" w:cs="Times New Roman"/>
          <w:color w:val="000000"/>
          <w:sz w:val="24"/>
          <w:szCs w:val="24"/>
          <w:lang w:eastAsia="uk-UA"/>
        </w:rPr>
      </w:pPr>
      <w:r w:rsidRPr="00D82A3C">
        <w:rPr>
          <w:rFonts w:ascii="Times New Roman" w:eastAsia="Times New Roman" w:hAnsi="Times New Roman" w:cs="Times New Roman"/>
          <w:color w:val="000000"/>
          <w:sz w:val="24"/>
          <w:szCs w:val="24"/>
          <w:lang w:eastAsia="uk-UA"/>
        </w:rPr>
        <w:t>1.Характеристики товару:</w:t>
      </w:r>
    </w:p>
    <w:p w:rsidR="00D82A3C" w:rsidRPr="00D82A3C" w:rsidRDefault="00D82A3C" w:rsidP="00D82A3C">
      <w:pPr>
        <w:spacing w:after="0"/>
        <w:jc w:val="both"/>
        <w:rPr>
          <w:rFonts w:ascii="Times New Roman" w:eastAsia="Times New Roman" w:hAnsi="Times New Roman" w:cs="Times New Roman"/>
          <w:color w:val="000000"/>
          <w:sz w:val="24"/>
          <w:szCs w:val="24"/>
          <w:lang w:eastAsia="uk-UA"/>
        </w:rPr>
      </w:pPr>
    </w:p>
    <w:p w:rsidR="00D82A3C" w:rsidRPr="00D82A3C" w:rsidRDefault="00D82A3C" w:rsidP="00D82A3C">
      <w:pPr>
        <w:spacing w:after="0"/>
        <w:jc w:val="center"/>
        <w:rPr>
          <w:rFonts w:ascii="Times New Roman" w:eastAsia="Times New Roman" w:hAnsi="Times New Roman" w:cs="Times New Roman"/>
          <w:b/>
          <w:kern w:val="3"/>
          <w:sz w:val="24"/>
          <w:szCs w:val="24"/>
          <w:lang w:eastAsia="zh-CN" w:bidi="hi-IN"/>
        </w:rPr>
      </w:pPr>
      <w:r w:rsidRPr="00D82A3C">
        <w:rPr>
          <w:rFonts w:ascii="Times New Roman" w:eastAsia="Times New Roman" w:hAnsi="Times New Roman" w:cs="Times New Roman"/>
          <w:b/>
          <w:kern w:val="3"/>
          <w:sz w:val="24"/>
          <w:szCs w:val="24"/>
          <w:lang w:eastAsia="zh-CN" w:bidi="hi-IN"/>
        </w:rPr>
        <w:t>Капуста білокачанна – 506 кг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D82A3C" w:rsidRPr="00D82A3C" w:rsidTr="00CF152C">
        <w:tc>
          <w:tcPr>
            <w:tcW w:w="4361"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t>ХАРАКТЕРИСТИКА</w:t>
            </w:r>
          </w:p>
        </w:tc>
        <w:tc>
          <w:tcPr>
            <w:tcW w:w="5528"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rPr>
          <w:trHeight w:val="274"/>
        </w:trPr>
        <w:tc>
          <w:tcPr>
            <w:tcW w:w="4361"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Якість</w:t>
            </w:r>
            <w:proofErr w:type="spellEnd"/>
          </w:p>
        </w:tc>
        <w:tc>
          <w:tcPr>
            <w:tcW w:w="5528"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color w:val="000000"/>
                <w:sz w:val="24"/>
                <w:szCs w:val="24"/>
                <w:lang w:val="ru-RU" w:eastAsia="ru-RU"/>
              </w:rPr>
              <w:t>Згідно</w:t>
            </w:r>
            <w:proofErr w:type="spellEnd"/>
            <w:r w:rsidRPr="00D82A3C">
              <w:rPr>
                <w:rFonts w:ascii="Times New Roman" w:eastAsia="Times New Roman" w:hAnsi="Times New Roman" w:cs="Times New Roman"/>
                <w:color w:val="000000"/>
                <w:sz w:val="24"/>
                <w:szCs w:val="24"/>
                <w:lang w:val="ru-RU" w:eastAsia="ru-RU"/>
              </w:rPr>
              <w:t xml:space="preserve"> з ДСТУ 7037:2009</w:t>
            </w:r>
          </w:p>
        </w:tc>
      </w:tr>
      <w:tr w:rsidR="00D82A3C" w:rsidRPr="00D82A3C" w:rsidTr="00CF152C">
        <w:trPr>
          <w:trHeight w:val="1246"/>
        </w:trPr>
        <w:tc>
          <w:tcPr>
            <w:tcW w:w="4361"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p>
        </w:tc>
        <w:tc>
          <w:tcPr>
            <w:tcW w:w="5528" w:type="dxa"/>
            <w:shd w:val="clear" w:color="auto" w:fill="auto"/>
            <w:hideMark/>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p>
        </w:tc>
      </w:tr>
      <w:tr w:rsidR="00D82A3C" w:rsidRPr="00D82A3C" w:rsidTr="00CF152C">
        <w:tc>
          <w:tcPr>
            <w:tcW w:w="4361"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Зачистка головки</w:t>
            </w:r>
          </w:p>
        </w:tc>
        <w:tc>
          <w:tcPr>
            <w:tcW w:w="5528"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val="ru-RU" w:eastAsia="ru-RU"/>
              </w:rPr>
              <w:t xml:space="preserve">Головки </w:t>
            </w:r>
            <w:proofErr w:type="spellStart"/>
            <w:r w:rsidRPr="00D82A3C">
              <w:rPr>
                <w:rFonts w:ascii="Times New Roman" w:eastAsia="Times New Roman" w:hAnsi="Times New Roman" w:cs="Times New Roman"/>
                <w:color w:val="000000"/>
                <w:sz w:val="24"/>
                <w:szCs w:val="24"/>
                <w:lang w:val="ru-RU" w:eastAsia="ru-RU"/>
              </w:rPr>
              <w:t>повинні</w:t>
            </w:r>
            <w:proofErr w:type="spellEnd"/>
            <w:r w:rsidRPr="00D82A3C">
              <w:rPr>
                <w:rFonts w:ascii="Times New Roman" w:eastAsia="Times New Roman" w:hAnsi="Times New Roman" w:cs="Times New Roman"/>
                <w:color w:val="000000"/>
                <w:sz w:val="24"/>
                <w:szCs w:val="24"/>
                <w:lang w:val="ru-RU" w:eastAsia="ru-RU"/>
              </w:rPr>
              <w:t xml:space="preserve"> </w:t>
            </w:r>
            <w:proofErr w:type="gramStart"/>
            <w:r w:rsidRPr="00D82A3C">
              <w:rPr>
                <w:rFonts w:ascii="Times New Roman" w:eastAsia="Times New Roman" w:hAnsi="Times New Roman" w:cs="Times New Roman"/>
                <w:color w:val="000000"/>
                <w:sz w:val="24"/>
                <w:szCs w:val="24"/>
                <w:lang w:val="ru-RU" w:eastAsia="ru-RU"/>
              </w:rPr>
              <w:t>бути</w:t>
            </w:r>
            <w:proofErr w:type="gram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зачищені</w:t>
            </w:r>
            <w:proofErr w:type="spellEnd"/>
            <w:r w:rsidRPr="00D82A3C">
              <w:rPr>
                <w:rFonts w:ascii="Times New Roman" w:eastAsia="Times New Roman" w:hAnsi="Times New Roman" w:cs="Times New Roman"/>
                <w:color w:val="000000"/>
                <w:sz w:val="24"/>
                <w:szCs w:val="24"/>
                <w:lang w:val="ru-RU" w:eastAsia="ru-RU"/>
              </w:rPr>
              <w:t xml:space="preserve"> до </w:t>
            </w:r>
            <w:proofErr w:type="spellStart"/>
            <w:r w:rsidRPr="00D82A3C">
              <w:rPr>
                <w:rFonts w:ascii="Times New Roman" w:eastAsia="Times New Roman" w:hAnsi="Times New Roman" w:cs="Times New Roman"/>
                <w:color w:val="000000"/>
                <w:sz w:val="24"/>
                <w:szCs w:val="24"/>
                <w:lang w:val="ru-RU" w:eastAsia="ru-RU"/>
              </w:rPr>
              <w:t>щільно</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прилеглих</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зелених</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або</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білих</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листків</w:t>
            </w:r>
            <w:proofErr w:type="spellEnd"/>
          </w:p>
        </w:tc>
      </w:tr>
      <w:tr w:rsidR="00D82A3C" w:rsidRPr="00D82A3C" w:rsidTr="00CF152C">
        <w:tc>
          <w:tcPr>
            <w:tcW w:w="4361"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b/>
                <w:bCs/>
                <w:color w:val="000000"/>
                <w:sz w:val="24"/>
                <w:szCs w:val="24"/>
                <w:lang w:val="ru-RU" w:eastAsia="ru-RU"/>
              </w:rPr>
              <w:t>Пакування</w:t>
            </w:r>
            <w:proofErr w:type="spellEnd"/>
          </w:p>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
        </w:tc>
        <w:tc>
          <w:tcPr>
            <w:tcW w:w="5528" w:type="dxa"/>
            <w:shd w:val="clear" w:color="auto" w:fill="auto"/>
            <w:hideMark/>
          </w:tcPr>
          <w:p w:rsidR="00D82A3C" w:rsidRPr="00D82A3C" w:rsidRDefault="00D82A3C" w:rsidP="00D82A3C">
            <w:pPr>
              <w:numPr>
                <w:ilvl w:val="0"/>
                <w:numId w:val="3"/>
              </w:numPr>
              <w:spacing w:after="0" w:line="240" w:lineRule="auto"/>
              <w:rPr>
                <w:rFonts w:ascii="Times New Roman" w:eastAsia="Times New Roman" w:hAnsi="Times New Roman" w:cs="Times New Roman"/>
                <w:color w:val="000000"/>
                <w:sz w:val="24"/>
                <w:szCs w:val="24"/>
                <w:lang w:val="ru-RU" w:eastAsia="ru-RU"/>
              </w:rPr>
            </w:pPr>
            <w:proofErr w:type="spellStart"/>
            <w:proofErr w:type="gramStart"/>
            <w:r w:rsidRPr="00D82A3C">
              <w:rPr>
                <w:rFonts w:ascii="Times New Roman" w:eastAsia="Times New Roman" w:hAnsi="Times New Roman" w:cs="Times New Roman"/>
                <w:color w:val="000000"/>
                <w:sz w:val="24"/>
                <w:szCs w:val="24"/>
                <w:lang w:val="ru-RU" w:eastAsia="ru-RU"/>
              </w:rPr>
              <w:t>сітки</w:t>
            </w:r>
            <w:proofErr w:type="spellEnd"/>
            <w:proofErr w:type="gramEnd"/>
          </w:p>
        </w:tc>
      </w:tr>
    </w:tbl>
    <w:p w:rsidR="00D82A3C" w:rsidRPr="00D82A3C" w:rsidRDefault="00D82A3C" w:rsidP="00D82A3C">
      <w:pPr>
        <w:spacing w:after="0" w:line="240" w:lineRule="auto"/>
        <w:jc w:val="both"/>
        <w:rPr>
          <w:rFonts w:ascii="Times New Roman" w:eastAsia="Times New Roman" w:hAnsi="Times New Roman" w:cs="Times New Roman"/>
          <w:kern w:val="3"/>
          <w:sz w:val="24"/>
          <w:szCs w:val="24"/>
          <w:lang w:eastAsia="zh-CN" w:bidi="hi-IN"/>
        </w:rPr>
      </w:pPr>
    </w:p>
    <w:p w:rsidR="00D82A3C" w:rsidRPr="00D82A3C" w:rsidRDefault="00D82A3C" w:rsidP="00D82A3C">
      <w:pPr>
        <w:spacing w:after="0" w:line="240" w:lineRule="auto"/>
        <w:jc w:val="center"/>
        <w:rPr>
          <w:rFonts w:ascii="Times New Roman" w:eastAsia="Times New Roman" w:hAnsi="Times New Roman" w:cs="Times New Roman"/>
          <w:b/>
          <w:color w:val="000000"/>
          <w:sz w:val="24"/>
          <w:szCs w:val="24"/>
          <w:lang w:eastAsia="uk-UA"/>
        </w:rPr>
      </w:pPr>
      <w:r w:rsidRPr="00D82A3C">
        <w:rPr>
          <w:rFonts w:ascii="Times New Roman" w:eastAsia="Times New Roman" w:hAnsi="Times New Roman" w:cs="Times New Roman"/>
          <w:b/>
          <w:kern w:val="3"/>
          <w:sz w:val="24"/>
          <w:szCs w:val="24"/>
          <w:lang w:eastAsia="zh-CN" w:bidi="hi-IN"/>
        </w:rPr>
        <w:t>Цибуля ріпчаста – 1000 кг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663"/>
      </w:tblGrid>
      <w:tr w:rsidR="00D82A3C" w:rsidRPr="00D82A3C" w:rsidTr="00CF152C">
        <w:tc>
          <w:tcPr>
            <w:tcW w:w="3510"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t>ХАРАКТЕРИСТИКА</w:t>
            </w:r>
          </w:p>
        </w:tc>
        <w:tc>
          <w:tcPr>
            <w:tcW w:w="6663"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c>
          <w:tcPr>
            <w:tcW w:w="3510"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Якість</w:t>
            </w:r>
            <w:proofErr w:type="spellEnd"/>
          </w:p>
        </w:tc>
        <w:tc>
          <w:tcPr>
            <w:tcW w:w="6663"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color w:val="000000"/>
                <w:sz w:val="24"/>
                <w:szCs w:val="24"/>
                <w:lang w:val="ru-RU" w:eastAsia="ru-RU"/>
              </w:rPr>
              <w:t>Згідно</w:t>
            </w:r>
            <w:proofErr w:type="spellEnd"/>
            <w:r w:rsidRPr="00D82A3C">
              <w:rPr>
                <w:rFonts w:ascii="Times New Roman" w:eastAsia="Times New Roman" w:hAnsi="Times New Roman" w:cs="Times New Roman"/>
                <w:color w:val="000000"/>
                <w:sz w:val="24"/>
                <w:szCs w:val="24"/>
                <w:lang w:val="ru-RU" w:eastAsia="ru-RU"/>
              </w:rPr>
              <w:t xml:space="preserve"> з ДСТУ 3234-95</w:t>
            </w:r>
          </w:p>
        </w:tc>
      </w:tr>
      <w:tr w:rsidR="00D82A3C" w:rsidRPr="00D82A3C" w:rsidTr="00CF152C">
        <w:tc>
          <w:tcPr>
            <w:tcW w:w="3510"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p>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
        </w:tc>
        <w:tc>
          <w:tcPr>
            <w:tcW w:w="6663"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color w:val="000000"/>
                <w:sz w:val="24"/>
                <w:szCs w:val="24"/>
                <w:lang w:val="ru-RU" w:eastAsia="ru-RU"/>
              </w:rPr>
              <w:t>Цибулини</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визрілі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здорові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чисті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proofErr w:type="gramStart"/>
            <w:r w:rsidRPr="00D82A3C">
              <w:rPr>
                <w:rFonts w:ascii="Times New Roman" w:eastAsia="Times New Roman" w:hAnsi="Times New Roman" w:cs="Times New Roman"/>
                <w:color w:val="000000"/>
                <w:sz w:val="24"/>
                <w:szCs w:val="24"/>
                <w:lang w:val="ru-RU" w:eastAsia="ru-RU"/>
              </w:rPr>
              <w:t>св</w:t>
            </w:r>
            <w:proofErr w:type="gramEnd"/>
            <w:r w:rsidRPr="00D82A3C">
              <w:rPr>
                <w:rFonts w:ascii="Times New Roman" w:eastAsia="Times New Roman" w:hAnsi="Times New Roman" w:cs="Times New Roman"/>
                <w:color w:val="000000"/>
                <w:sz w:val="24"/>
                <w:szCs w:val="24"/>
                <w:lang w:val="ru-RU" w:eastAsia="ru-RU"/>
              </w:rPr>
              <w:t>іжі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сухі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непорослі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властивої</w:t>
            </w:r>
            <w:proofErr w:type="spellEnd"/>
            <w:r w:rsidRPr="00D82A3C">
              <w:rPr>
                <w:rFonts w:ascii="Times New Roman" w:eastAsia="Times New Roman" w:hAnsi="Times New Roman" w:cs="Times New Roman"/>
                <w:color w:val="000000"/>
                <w:sz w:val="24"/>
                <w:szCs w:val="24"/>
                <w:lang w:val="ru-RU" w:eastAsia="ru-RU"/>
              </w:rPr>
              <w:t xml:space="preserve"> для </w:t>
            </w:r>
            <w:proofErr w:type="spellStart"/>
            <w:r w:rsidRPr="00D82A3C">
              <w:rPr>
                <w:rFonts w:ascii="Times New Roman" w:eastAsia="Times New Roman" w:hAnsi="Times New Roman" w:cs="Times New Roman"/>
                <w:color w:val="000000"/>
                <w:sz w:val="24"/>
                <w:szCs w:val="24"/>
                <w:lang w:val="ru-RU" w:eastAsia="ru-RU"/>
              </w:rPr>
              <w:t>цього</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ботанічного</w:t>
            </w:r>
            <w:proofErr w:type="spellEnd"/>
            <w:r w:rsidRPr="00D82A3C">
              <w:rPr>
                <w:rFonts w:ascii="Times New Roman" w:eastAsia="Times New Roman" w:hAnsi="Times New Roman" w:cs="Times New Roman"/>
                <w:color w:val="000000"/>
                <w:sz w:val="24"/>
                <w:szCs w:val="24"/>
                <w:lang w:val="ru-RU" w:eastAsia="ru-RU"/>
              </w:rPr>
              <w:t xml:space="preserve"> сорту </w:t>
            </w:r>
            <w:proofErr w:type="spellStart"/>
            <w:r w:rsidRPr="00D82A3C">
              <w:rPr>
                <w:rFonts w:ascii="Times New Roman" w:eastAsia="Times New Roman" w:hAnsi="Times New Roman" w:cs="Times New Roman"/>
                <w:color w:val="000000"/>
                <w:sz w:val="24"/>
                <w:szCs w:val="24"/>
                <w:lang w:val="ru-RU" w:eastAsia="ru-RU"/>
              </w:rPr>
              <w:t>форми</w:t>
            </w:r>
            <w:proofErr w:type="spellEnd"/>
            <w:r w:rsidRPr="00D82A3C">
              <w:rPr>
                <w:rFonts w:ascii="Times New Roman" w:eastAsia="Times New Roman" w:hAnsi="Times New Roman" w:cs="Times New Roman"/>
                <w:color w:val="000000"/>
                <w:sz w:val="24"/>
                <w:szCs w:val="24"/>
                <w:lang w:val="ru-RU" w:eastAsia="ru-RU"/>
              </w:rPr>
              <w:t xml:space="preserve"> і </w:t>
            </w:r>
            <w:proofErr w:type="spellStart"/>
            <w:r w:rsidRPr="00D82A3C">
              <w:rPr>
                <w:rFonts w:ascii="Times New Roman" w:eastAsia="Times New Roman" w:hAnsi="Times New Roman" w:cs="Times New Roman"/>
                <w:color w:val="000000"/>
                <w:sz w:val="24"/>
                <w:szCs w:val="24"/>
                <w:lang w:val="ru-RU" w:eastAsia="ru-RU"/>
              </w:rPr>
              <w:t>забарвлення</w:t>
            </w:r>
            <w:proofErr w:type="spellEnd"/>
            <w:r w:rsidRPr="00D82A3C">
              <w:rPr>
                <w:rFonts w:ascii="Times New Roman" w:eastAsia="Times New Roman" w:hAnsi="Times New Roman" w:cs="Times New Roman"/>
                <w:color w:val="000000"/>
                <w:sz w:val="24"/>
                <w:szCs w:val="24"/>
                <w:lang w:val="ru-RU" w:eastAsia="ru-RU"/>
              </w:rPr>
              <w:t xml:space="preserve">, з сухими </w:t>
            </w:r>
            <w:proofErr w:type="spellStart"/>
            <w:r w:rsidRPr="00D82A3C">
              <w:rPr>
                <w:rFonts w:ascii="Times New Roman" w:eastAsia="Times New Roman" w:hAnsi="Times New Roman" w:cs="Times New Roman"/>
                <w:color w:val="000000"/>
                <w:sz w:val="24"/>
                <w:szCs w:val="24"/>
                <w:lang w:val="ru-RU" w:eastAsia="ru-RU"/>
              </w:rPr>
              <w:t>верхніми</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лусками</w:t>
            </w:r>
            <w:proofErr w:type="spellEnd"/>
            <w:r w:rsidRPr="00D82A3C">
              <w:rPr>
                <w:rFonts w:ascii="Times New Roman" w:eastAsia="Times New Roman" w:hAnsi="Times New Roman" w:cs="Times New Roman"/>
                <w:color w:val="000000"/>
                <w:sz w:val="24"/>
                <w:szCs w:val="24"/>
                <w:lang w:val="ru-RU" w:eastAsia="ru-RU"/>
              </w:rPr>
              <w:t xml:space="preserve"> і </w:t>
            </w:r>
            <w:proofErr w:type="spellStart"/>
            <w:r w:rsidRPr="00D82A3C">
              <w:rPr>
                <w:rFonts w:ascii="Times New Roman" w:eastAsia="Times New Roman" w:hAnsi="Times New Roman" w:cs="Times New Roman"/>
                <w:color w:val="000000"/>
                <w:sz w:val="24"/>
                <w:szCs w:val="24"/>
                <w:lang w:val="ru-RU" w:eastAsia="ru-RU"/>
              </w:rPr>
              <w:t>висушеною</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шийкою</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від</w:t>
            </w:r>
            <w:proofErr w:type="spellEnd"/>
            <w:r w:rsidRPr="00D82A3C">
              <w:rPr>
                <w:rFonts w:ascii="Times New Roman" w:eastAsia="Times New Roman" w:hAnsi="Times New Roman" w:cs="Times New Roman"/>
                <w:color w:val="000000"/>
                <w:sz w:val="24"/>
                <w:szCs w:val="24"/>
                <w:lang w:val="ru-RU" w:eastAsia="ru-RU"/>
              </w:rPr>
              <w:t xml:space="preserve"> 2 до 5 см </w:t>
            </w:r>
            <w:proofErr w:type="spellStart"/>
            <w:r w:rsidRPr="00D82A3C">
              <w:rPr>
                <w:rFonts w:ascii="Times New Roman" w:eastAsia="Times New Roman" w:hAnsi="Times New Roman" w:cs="Times New Roman"/>
                <w:color w:val="000000"/>
                <w:sz w:val="24"/>
                <w:szCs w:val="24"/>
                <w:lang w:val="ru-RU" w:eastAsia="ru-RU"/>
              </w:rPr>
              <w:t>включно</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Допускається</w:t>
            </w:r>
            <w:proofErr w:type="spellEnd"/>
            <w:r w:rsidRPr="00D82A3C">
              <w:rPr>
                <w:rFonts w:ascii="Times New Roman" w:eastAsia="Times New Roman" w:hAnsi="Times New Roman" w:cs="Times New Roman"/>
                <w:color w:val="000000"/>
                <w:sz w:val="24"/>
                <w:szCs w:val="24"/>
                <w:lang w:val="ru-RU" w:eastAsia="ru-RU"/>
              </w:rPr>
              <w:t xml:space="preserve"> до 5 % </w:t>
            </w:r>
            <w:proofErr w:type="spellStart"/>
            <w:r w:rsidRPr="00D82A3C">
              <w:rPr>
                <w:rFonts w:ascii="Times New Roman" w:eastAsia="Times New Roman" w:hAnsi="Times New Roman" w:cs="Times New Roman"/>
                <w:color w:val="000000"/>
                <w:sz w:val="24"/>
                <w:szCs w:val="24"/>
                <w:lang w:val="ru-RU" w:eastAsia="ru-RU"/>
              </w:rPr>
              <w:t>цибулин</w:t>
            </w:r>
            <w:proofErr w:type="spellEnd"/>
            <w:r w:rsidRPr="00D82A3C">
              <w:rPr>
                <w:rFonts w:ascii="Times New Roman" w:eastAsia="Times New Roman" w:hAnsi="Times New Roman" w:cs="Times New Roman"/>
                <w:color w:val="000000"/>
                <w:sz w:val="24"/>
                <w:szCs w:val="24"/>
                <w:lang w:val="ru-RU" w:eastAsia="ru-RU"/>
              </w:rPr>
              <w:t xml:space="preserve"> з </w:t>
            </w:r>
            <w:proofErr w:type="spellStart"/>
            <w:proofErr w:type="gramStart"/>
            <w:r w:rsidRPr="00D82A3C">
              <w:rPr>
                <w:rFonts w:ascii="Times New Roman" w:eastAsia="Times New Roman" w:hAnsi="Times New Roman" w:cs="Times New Roman"/>
                <w:color w:val="000000"/>
                <w:sz w:val="24"/>
                <w:szCs w:val="24"/>
                <w:lang w:val="ru-RU" w:eastAsia="ru-RU"/>
              </w:rPr>
              <w:t>тр</w:t>
            </w:r>
            <w:proofErr w:type="gramEnd"/>
            <w:r w:rsidRPr="00D82A3C">
              <w:rPr>
                <w:rFonts w:ascii="Times New Roman" w:eastAsia="Times New Roman" w:hAnsi="Times New Roman" w:cs="Times New Roman"/>
                <w:color w:val="000000"/>
                <w:sz w:val="24"/>
                <w:szCs w:val="24"/>
                <w:lang w:val="ru-RU" w:eastAsia="ru-RU"/>
              </w:rPr>
              <w:t>іщинами</w:t>
            </w:r>
            <w:proofErr w:type="spellEnd"/>
            <w:r w:rsidRPr="00D82A3C">
              <w:rPr>
                <w:rFonts w:ascii="Times New Roman" w:eastAsia="Times New Roman" w:hAnsi="Times New Roman" w:cs="Times New Roman"/>
                <w:color w:val="000000"/>
                <w:sz w:val="24"/>
                <w:szCs w:val="24"/>
                <w:lang w:val="ru-RU" w:eastAsia="ru-RU"/>
              </w:rPr>
              <w:t xml:space="preserve"> сухих </w:t>
            </w:r>
            <w:proofErr w:type="spellStart"/>
            <w:r w:rsidRPr="00D82A3C">
              <w:rPr>
                <w:rFonts w:ascii="Times New Roman" w:eastAsia="Times New Roman" w:hAnsi="Times New Roman" w:cs="Times New Roman"/>
                <w:color w:val="000000"/>
                <w:sz w:val="24"/>
                <w:szCs w:val="24"/>
                <w:lang w:val="ru-RU" w:eastAsia="ru-RU"/>
              </w:rPr>
              <w:t>лусок</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які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відкривають</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соковиту</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луску</w:t>
            </w:r>
            <w:proofErr w:type="spellEnd"/>
            <w:r w:rsidRPr="00D82A3C">
              <w:rPr>
                <w:rFonts w:ascii="Times New Roman" w:eastAsia="Times New Roman" w:hAnsi="Times New Roman" w:cs="Times New Roman"/>
                <w:color w:val="000000"/>
                <w:sz w:val="24"/>
                <w:szCs w:val="24"/>
                <w:lang w:val="ru-RU" w:eastAsia="ru-RU"/>
              </w:rPr>
              <w:t xml:space="preserve"> на ширину не </w:t>
            </w:r>
            <w:proofErr w:type="spellStart"/>
            <w:r w:rsidRPr="00D82A3C">
              <w:rPr>
                <w:rFonts w:ascii="Times New Roman" w:eastAsia="Times New Roman" w:hAnsi="Times New Roman" w:cs="Times New Roman"/>
                <w:color w:val="000000"/>
                <w:sz w:val="24"/>
                <w:szCs w:val="24"/>
                <w:lang w:val="ru-RU" w:eastAsia="ru-RU"/>
              </w:rPr>
              <w:t>більше</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ніж</w:t>
            </w:r>
            <w:proofErr w:type="spellEnd"/>
            <w:r w:rsidRPr="00D82A3C">
              <w:rPr>
                <w:rFonts w:ascii="Times New Roman" w:eastAsia="Times New Roman" w:hAnsi="Times New Roman" w:cs="Times New Roman"/>
                <w:color w:val="000000"/>
                <w:sz w:val="24"/>
                <w:szCs w:val="24"/>
                <w:lang w:val="ru-RU" w:eastAsia="ru-RU"/>
              </w:rPr>
              <w:t xml:space="preserve"> 2 мм</w:t>
            </w:r>
          </w:p>
        </w:tc>
      </w:tr>
      <w:tr w:rsidR="00D82A3C" w:rsidRPr="00D82A3C" w:rsidTr="00CF152C">
        <w:tc>
          <w:tcPr>
            <w:tcW w:w="3510"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Смак і запах</w:t>
            </w:r>
          </w:p>
        </w:tc>
        <w:tc>
          <w:tcPr>
            <w:tcW w:w="6663"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color w:val="000000"/>
                <w:sz w:val="24"/>
                <w:szCs w:val="24"/>
                <w:lang w:val="ru-RU" w:eastAsia="ru-RU"/>
              </w:rPr>
              <w:t>Властиві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даному</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ботанічному</w:t>
            </w:r>
            <w:proofErr w:type="spellEnd"/>
            <w:r w:rsidRPr="00D82A3C">
              <w:rPr>
                <w:rFonts w:ascii="Times New Roman" w:eastAsia="Times New Roman" w:hAnsi="Times New Roman" w:cs="Times New Roman"/>
                <w:color w:val="000000"/>
                <w:sz w:val="24"/>
                <w:szCs w:val="24"/>
                <w:lang w:val="ru-RU" w:eastAsia="ru-RU"/>
              </w:rPr>
              <w:t xml:space="preserve"> сорту, без </w:t>
            </w:r>
            <w:proofErr w:type="spellStart"/>
            <w:r w:rsidRPr="00D82A3C">
              <w:rPr>
                <w:rFonts w:ascii="Times New Roman" w:eastAsia="Times New Roman" w:hAnsi="Times New Roman" w:cs="Times New Roman"/>
                <w:color w:val="000000"/>
                <w:sz w:val="24"/>
                <w:szCs w:val="24"/>
                <w:lang w:val="ru-RU" w:eastAsia="ru-RU"/>
              </w:rPr>
              <w:t>стороннього</w:t>
            </w:r>
            <w:proofErr w:type="spellEnd"/>
            <w:r w:rsidRPr="00D82A3C">
              <w:rPr>
                <w:rFonts w:ascii="Times New Roman" w:eastAsia="Times New Roman" w:hAnsi="Times New Roman" w:cs="Times New Roman"/>
                <w:color w:val="000000"/>
                <w:sz w:val="24"/>
                <w:szCs w:val="24"/>
                <w:lang w:val="ru-RU" w:eastAsia="ru-RU"/>
              </w:rPr>
              <w:t xml:space="preserve"> запаху і </w:t>
            </w:r>
            <w:proofErr w:type="spellStart"/>
            <w:r w:rsidRPr="00D82A3C">
              <w:rPr>
                <w:rFonts w:ascii="Times New Roman" w:eastAsia="Times New Roman" w:hAnsi="Times New Roman" w:cs="Times New Roman"/>
                <w:color w:val="000000"/>
                <w:sz w:val="24"/>
                <w:szCs w:val="24"/>
                <w:lang w:val="ru-RU" w:eastAsia="ru-RU"/>
              </w:rPr>
              <w:t>присмаку</w:t>
            </w:r>
            <w:proofErr w:type="spellEnd"/>
          </w:p>
        </w:tc>
      </w:tr>
      <w:tr w:rsidR="00D82A3C" w:rsidRPr="00D82A3C" w:rsidTr="00CF152C">
        <w:tc>
          <w:tcPr>
            <w:tcW w:w="3510"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b/>
                <w:bCs/>
                <w:color w:val="000000"/>
                <w:sz w:val="24"/>
                <w:szCs w:val="24"/>
                <w:lang w:val="ru-RU" w:eastAsia="ru-RU"/>
              </w:rPr>
              <w:t>Пакування</w:t>
            </w:r>
            <w:proofErr w:type="spellEnd"/>
          </w:p>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
        </w:tc>
        <w:tc>
          <w:tcPr>
            <w:tcW w:w="6663"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color w:val="000000"/>
                <w:sz w:val="24"/>
                <w:szCs w:val="24"/>
                <w:lang w:val="ru-RU" w:eastAsia="ru-RU"/>
              </w:rPr>
              <w:t>Сітка</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полімерна</w:t>
            </w:r>
            <w:proofErr w:type="spellEnd"/>
            <w:r w:rsidRPr="00D82A3C">
              <w:rPr>
                <w:rFonts w:ascii="Times New Roman" w:eastAsia="Times New Roman" w:hAnsi="Times New Roman" w:cs="Times New Roman"/>
                <w:color w:val="000000"/>
                <w:sz w:val="24"/>
                <w:szCs w:val="24"/>
                <w:lang w:val="ru-RU" w:eastAsia="ru-RU"/>
              </w:rPr>
              <w:t xml:space="preserve"> (3 - 8 кг)</w:t>
            </w:r>
          </w:p>
        </w:tc>
      </w:tr>
      <w:tr w:rsidR="00D82A3C" w:rsidRPr="00D82A3C" w:rsidTr="00CF152C">
        <w:tc>
          <w:tcPr>
            <w:tcW w:w="3510"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Розмі</w:t>
            </w:r>
            <w:proofErr w:type="gramStart"/>
            <w:r w:rsidRPr="00D82A3C">
              <w:rPr>
                <w:rFonts w:ascii="Times New Roman" w:eastAsia="Times New Roman" w:hAnsi="Times New Roman" w:cs="Times New Roman"/>
                <w:b/>
                <w:bCs/>
                <w:color w:val="000000"/>
                <w:sz w:val="24"/>
                <w:szCs w:val="24"/>
                <w:lang w:val="ru-RU" w:eastAsia="ru-RU"/>
              </w:rPr>
              <w:t>р</w:t>
            </w:r>
            <w:proofErr w:type="spellEnd"/>
            <w:proofErr w:type="gram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цибулин</w:t>
            </w:r>
            <w:proofErr w:type="spellEnd"/>
            <w:r w:rsidRPr="00D82A3C">
              <w:rPr>
                <w:rFonts w:ascii="Times New Roman" w:eastAsia="Times New Roman" w:hAnsi="Times New Roman" w:cs="Times New Roman"/>
                <w:b/>
                <w:bCs/>
                <w:color w:val="000000"/>
                <w:sz w:val="24"/>
                <w:szCs w:val="24"/>
                <w:lang w:val="ru-RU" w:eastAsia="ru-RU"/>
              </w:rPr>
              <w:t xml:space="preserve"> </w:t>
            </w:r>
            <w:r w:rsidRPr="00D82A3C">
              <w:rPr>
                <w:rFonts w:ascii="Times New Roman" w:eastAsia="Times New Roman" w:hAnsi="Times New Roman" w:cs="Times New Roman"/>
                <w:b/>
                <w:bCs/>
                <w:color w:val="000000"/>
                <w:sz w:val="24"/>
                <w:szCs w:val="24"/>
                <w:lang w:eastAsia="ru-RU"/>
              </w:rPr>
              <w:t>(діаметр</w:t>
            </w:r>
          </w:p>
        </w:tc>
        <w:tc>
          <w:tcPr>
            <w:tcW w:w="6663" w:type="dxa"/>
            <w:shd w:val="clear" w:color="auto" w:fill="auto"/>
            <w:hideMark/>
          </w:tcPr>
          <w:p w:rsidR="00D82A3C" w:rsidRPr="00D82A3C" w:rsidRDefault="00D82A3C" w:rsidP="00D82A3C">
            <w:pPr>
              <w:numPr>
                <w:ilvl w:val="0"/>
                <w:numId w:val="4"/>
              </w:num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eastAsia="ru-RU"/>
              </w:rPr>
              <w:t>не менше 6 см</w:t>
            </w:r>
          </w:p>
        </w:tc>
      </w:tr>
    </w:tbl>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uk-UA"/>
        </w:rPr>
      </w:pPr>
    </w:p>
    <w:p w:rsidR="00D82A3C" w:rsidRPr="00D82A3C" w:rsidRDefault="00D82A3C" w:rsidP="00D82A3C">
      <w:pPr>
        <w:spacing w:after="0" w:line="240" w:lineRule="auto"/>
        <w:jc w:val="center"/>
        <w:rPr>
          <w:rFonts w:ascii="Times New Roman" w:eastAsia="Times New Roman" w:hAnsi="Times New Roman" w:cs="Times New Roman"/>
          <w:b/>
          <w:color w:val="000000"/>
          <w:sz w:val="24"/>
          <w:szCs w:val="24"/>
          <w:lang w:eastAsia="uk-UA"/>
        </w:rPr>
      </w:pPr>
      <w:r w:rsidRPr="00D82A3C">
        <w:rPr>
          <w:rFonts w:ascii="Times New Roman" w:eastAsia="Times New Roman" w:hAnsi="Times New Roman" w:cs="Times New Roman"/>
          <w:b/>
          <w:kern w:val="3"/>
          <w:sz w:val="24"/>
          <w:szCs w:val="24"/>
          <w:lang w:eastAsia="zh-CN" w:bidi="hi-IN"/>
        </w:rPr>
        <w:t>Морква – 1000 кг</w:t>
      </w:r>
    </w:p>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t>ХАРАКТЕРИСТИКА</w:t>
            </w:r>
          </w:p>
        </w:tc>
        <w:tc>
          <w:tcPr>
            <w:tcW w:w="6237"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b/>
                <w:bCs/>
                <w:color w:val="000000"/>
                <w:sz w:val="24"/>
                <w:szCs w:val="24"/>
                <w:lang w:val="ru-RU" w:eastAsia="ru-RU"/>
              </w:rPr>
              <w:t>Вимоги</w:t>
            </w:r>
            <w:proofErr w:type="spellEnd"/>
            <w:r w:rsidRPr="00D82A3C">
              <w:rPr>
                <w:rFonts w:ascii="Times New Roman" w:eastAsia="Times New Roman" w:hAnsi="Times New Roman" w:cs="Times New Roman"/>
                <w:b/>
                <w:bCs/>
                <w:color w:val="000000"/>
                <w:sz w:val="24"/>
                <w:szCs w:val="24"/>
                <w:lang w:val="ru-RU" w:eastAsia="ru-RU"/>
              </w:rPr>
              <w:t xml:space="preserve"> до </w:t>
            </w:r>
            <w:proofErr w:type="spellStart"/>
            <w:r w:rsidRPr="00D82A3C">
              <w:rPr>
                <w:rFonts w:ascii="Times New Roman" w:eastAsia="Times New Roman" w:hAnsi="Times New Roman" w:cs="Times New Roman"/>
                <w:b/>
                <w:bCs/>
                <w:color w:val="000000"/>
                <w:sz w:val="24"/>
                <w:szCs w:val="24"/>
                <w:lang w:val="ru-RU" w:eastAsia="ru-RU"/>
              </w:rPr>
              <w:t>якості</w:t>
            </w:r>
            <w:proofErr w:type="spellEnd"/>
          </w:p>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
        </w:tc>
        <w:tc>
          <w:tcPr>
            <w:tcW w:w="6237"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color w:val="000000"/>
                <w:sz w:val="24"/>
                <w:szCs w:val="24"/>
                <w:lang w:val="ru-RU" w:eastAsia="ru-RU"/>
              </w:rPr>
              <w:t>Згідно</w:t>
            </w:r>
            <w:proofErr w:type="spellEnd"/>
            <w:r w:rsidRPr="00D82A3C">
              <w:rPr>
                <w:rFonts w:ascii="Times New Roman" w:eastAsia="Times New Roman" w:hAnsi="Times New Roman" w:cs="Times New Roman"/>
                <w:color w:val="000000"/>
                <w:sz w:val="24"/>
                <w:szCs w:val="24"/>
                <w:lang w:val="ru-RU" w:eastAsia="ru-RU"/>
              </w:rPr>
              <w:t xml:space="preserve"> з ДСТУ 7035:2009</w:t>
            </w:r>
          </w:p>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color w:val="000000"/>
                <w:sz w:val="24"/>
                <w:szCs w:val="24"/>
                <w:lang w:val="ru-RU" w:eastAsia="ru-RU"/>
              </w:rPr>
              <w:t>Овочі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повинні</w:t>
            </w:r>
            <w:proofErr w:type="spellEnd"/>
            <w:r w:rsidRPr="00D82A3C">
              <w:rPr>
                <w:rFonts w:ascii="Times New Roman" w:eastAsia="Times New Roman" w:hAnsi="Times New Roman" w:cs="Times New Roman"/>
                <w:color w:val="000000"/>
                <w:sz w:val="24"/>
                <w:szCs w:val="24"/>
                <w:lang w:val="ru-RU" w:eastAsia="ru-RU"/>
              </w:rPr>
              <w:t xml:space="preserve"> бути </w:t>
            </w:r>
            <w:proofErr w:type="spellStart"/>
            <w:r w:rsidRPr="00D82A3C">
              <w:rPr>
                <w:rFonts w:ascii="Times New Roman" w:eastAsia="Times New Roman" w:hAnsi="Times New Roman" w:cs="Times New Roman"/>
                <w:color w:val="000000"/>
                <w:sz w:val="24"/>
                <w:szCs w:val="24"/>
                <w:lang w:val="ru-RU" w:eastAsia="ru-RU"/>
              </w:rPr>
              <w:t>цілими</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чистими</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здоровими</w:t>
            </w:r>
            <w:proofErr w:type="spellEnd"/>
            <w:r w:rsidRPr="00D82A3C">
              <w:rPr>
                <w:rFonts w:ascii="Times New Roman" w:eastAsia="Times New Roman" w:hAnsi="Times New Roman" w:cs="Times New Roman"/>
                <w:color w:val="000000"/>
                <w:sz w:val="24"/>
                <w:szCs w:val="24"/>
                <w:lang w:val="ru-RU" w:eastAsia="ru-RU"/>
              </w:rPr>
              <w:t xml:space="preserve">, сухими, </w:t>
            </w:r>
            <w:proofErr w:type="spellStart"/>
            <w:r w:rsidRPr="00D82A3C">
              <w:rPr>
                <w:rFonts w:ascii="Times New Roman" w:eastAsia="Times New Roman" w:hAnsi="Times New Roman" w:cs="Times New Roman"/>
                <w:color w:val="000000"/>
                <w:sz w:val="24"/>
                <w:szCs w:val="24"/>
                <w:lang w:val="ru-RU" w:eastAsia="ru-RU"/>
              </w:rPr>
              <w:t>непророслими</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незів’ялими</w:t>
            </w:r>
            <w:proofErr w:type="spellEnd"/>
            <w:r w:rsidRPr="00D82A3C">
              <w:rPr>
                <w:rFonts w:ascii="Times New Roman" w:eastAsia="Times New Roman" w:hAnsi="Times New Roman" w:cs="Times New Roman"/>
                <w:color w:val="000000"/>
                <w:sz w:val="24"/>
                <w:szCs w:val="24"/>
                <w:lang w:val="ru-RU" w:eastAsia="ru-RU"/>
              </w:rPr>
              <w:t>.</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коренеплодів</w:t>
            </w:r>
            <w:proofErr w:type="spellEnd"/>
          </w:p>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
        </w:tc>
        <w:tc>
          <w:tcPr>
            <w:tcW w:w="6237"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color w:val="000000"/>
                <w:sz w:val="24"/>
                <w:szCs w:val="24"/>
                <w:lang w:val="ru-RU" w:eastAsia="ru-RU"/>
              </w:rPr>
              <w:t>Коренеплоди</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proofErr w:type="gramStart"/>
            <w:r w:rsidRPr="00D82A3C">
              <w:rPr>
                <w:rFonts w:ascii="Times New Roman" w:eastAsia="Times New Roman" w:hAnsi="Times New Roman" w:cs="Times New Roman"/>
                <w:color w:val="000000"/>
                <w:sz w:val="24"/>
                <w:szCs w:val="24"/>
                <w:lang w:val="ru-RU" w:eastAsia="ru-RU"/>
              </w:rPr>
              <w:t>св</w:t>
            </w:r>
            <w:proofErr w:type="gramEnd"/>
            <w:r w:rsidRPr="00D82A3C">
              <w:rPr>
                <w:rFonts w:ascii="Times New Roman" w:eastAsia="Times New Roman" w:hAnsi="Times New Roman" w:cs="Times New Roman"/>
                <w:color w:val="000000"/>
                <w:sz w:val="24"/>
                <w:szCs w:val="24"/>
                <w:lang w:val="ru-RU" w:eastAsia="ru-RU"/>
              </w:rPr>
              <w:t>іжі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цілі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здорові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чисті</w:t>
            </w:r>
            <w:proofErr w:type="spellEnd"/>
            <w:r w:rsidRPr="00D82A3C">
              <w:rPr>
                <w:rFonts w:ascii="Times New Roman" w:eastAsia="Times New Roman" w:hAnsi="Times New Roman" w:cs="Times New Roman"/>
                <w:color w:val="000000"/>
                <w:sz w:val="24"/>
                <w:szCs w:val="24"/>
                <w:lang w:val="ru-RU" w:eastAsia="ru-RU"/>
              </w:rPr>
              <w:t xml:space="preserve">, не </w:t>
            </w:r>
            <w:proofErr w:type="spellStart"/>
            <w:r w:rsidRPr="00D82A3C">
              <w:rPr>
                <w:rFonts w:ascii="Times New Roman" w:eastAsia="Times New Roman" w:hAnsi="Times New Roman" w:cs="Times New Roman"/>
                <w:color w:val="000000"/>
                <w:sz w:val="24"/>
                <w:szCs w:val="24"/>
                <w:lang w:val="ru-RU" w:eastAsia="ru-RU"/>
              </w:rPr>
              <w:t>зів'ялі</w:t>
            </w:r>
            <w:proofErr w:type="spellEnd"/>
            <w:r w:rsidRPr="00D82A3C">
              <w:rPr>
                <w:rFonts w:ascii="Times New Roman" w:eastAsia="Times New Roman" w:hAnsi="Times New Roman" w:cs="Times New Roman"/>
                <w:color w:val="000000"/>
                <w:sz w:val="24"/>
                <w:szCs w:val="24"/>
                <w:lang w:val="ru-RU" w:eastAsia="ru-RU"/>
              </w:rPr>
              <w:t xml:space="preserve">, не </w:t>
            </w:r>
            <w:proofErr w:type="spellStart"/>
            <w:r w:rsidRPr="00D82A3C">
              <w:rPr>
                <w:rFonts w:ascii="Times New Roman" w:eastAsia="Times New Roman" w:hAnsi="Times New Roman" w:cs="Times New Roman"/>
                <w:color w:val="000000"/>
                <w:sz w:val="24"/>
                <w:szCs w:val="24"/>
                <w:lang w:val="ru-RU" w:eastAsia="ru-RU"/>
              </w:rPr>
              <w:t>тріснуті</w:t>
            </w:r>
            <w:proofErr w:type="spellEnd"/>
            <w:r w:rsidRPr="00D82A3C">
              <w:rPr>
                <w:rFonts w:ascii="Times New Roman" w:eastAsia="Times New Roman" w:hAnsi="Times New Roman" w:cs="Times New Roman"/>
                <w:color w:val="000000"/>
                <w:sz w:val="24"/>
                <w:szCs w:val="24"/>
                <w:lang w:val="ru-RU" w:eastAsia="ru-RU"/>
              </w:rPr>
              <w:t xml:space="preserve">, не </w:t>
            </w:r>
            <w:proofErr w:type="spellStart"/>
            <w:r w:rsidRPr="00D82A3C">
              <w:rPr>
                <w:rFonts w:ascii="Times New Roman" w:eastAsia="Times New Roman" w:hAnsi="Times New Roman" w:cs="Times New Roman"/>
                <w:color w:val="000000"/>
                <w:sz w:val="24"/>
                <w:szCs w:val="24"/>
                <w:lang w:val="ru-RU" w:eastAsia="ru-RU"/>
              </w:rPr>
              <w:t>пошкоджені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шкідниками</w:t>
            </w:r>
            <w:proofErr w:type="spellEnd"/>
            <w:r w:rsidRPr="00D82A3C">
              <w:rPr>
                <w:rFonts w:ascii="Times New Roman" w:eastAsia="Times New Roman" w:hAnsi="Times New Roman" w:cs="Times New Roman"/>
                <w:color w:val="000000"/>
                <w:sz w:val="24"/>
                <w:szCs w:val="24"/>
                <w:lang w:val="ru-RU" w:eastAsia="ru-RU"/>
              </w:rPr>
              <w:t xml:space="preserve">, без </w:t>
            </w:r>
            <w:proofErr w:type="spellStart"/>
            <w:r w:rsidRPr="00D82A3C">
              <w:rPr>
                <w:rFonts w:ascii="Times New Roman" w:eastAsia="Times New Roman" w:hAnsi="Times New Roman" w:cs="Times New Roman"/>
                <w:color w:val="000000"/>
                <w:sz w:val="24"/>
                <w:szCs w:val="24"/>
                <w:lang w:val="ru-RU" w:eastAsia="ru-RU"/>
              </w:rPr>
              <w:t>зайвої</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зовнішньої</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вологості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типових</w:t>
            </w:r>
            <w:proofErr w:type="spellEnd"/>
            <w:r w:rsidRPr="00D82A3C">
              <w:rPr>
                <w:rFonts w:ascii="Times New Roman" w:eastAsia="Times New Roman" w:hAnsi="Times New Roman" w:cs="Times New Roman"/>
                <w:color w:val="000000"/>
                <w:sz w:val="24"/>
                <w:szCs w:val="24"/>
                <w:lang w:val="ru-RU" w:eastAsia="ru-RU"/>
              </w:rPr>
              <w:t xml:space="preserve"> для </w:t>
            </w:r>
            <w:proofErr w:type="spellStart"/>
            <w:r w:rsidRPr="00D82A3C">
              <w:rPr>
                <w:rFonts w:ascii="Times New Roman" w:eastAsia="Times New Roman" w:hAnsi="Times New Roman" w:cs="Times New Roman"/>
                <w:color w:val="000000"/>
                <w:sz w:val="24"/>
                <w:szCs w:val="24"/>
                <w:lang w:val="ru-RU" w:eastAsia="ru-RU"/>
              </w:rPr>
              <w:t>даного</w:t>
            </w:r>
            <w:proofErr w:type="spellEnd"/>
            <w:r w:rsidRPr="00D82A3C">
              <w:rPr>
                <w:rFonts w:ascii="Times New Roman" w:eastAsia="Times New Roman" w:hAnsi="Times New Roman" w:cs="Times New Roman"/>
                <w:color w:val="000000"/>
                <w:sz w:val="24"/>
                <w:szCs w:val="24"/>
                <w:lang w:val="ru-RU" w:eastAsia="ru-RU"/>
              </w:rPr>
              <w:t xml:space="preserve"> сорту </w:t>
            </w:r>
            <w:proofErr w:type="spellStart"/>
            <w:r w:rsidRPr="00D82A3C">
              <w:rPr>
                <w:rFonts w:ascii="Times New Roman" w:eastAsia="Times New Roman" w:hAnsi="Times New Roman" w:cs="Times New Roman"/>
                <w:color w:val="000000"/>
                <w:sz w:val="24"/>
                <w:szCs w:val="24"/>
                <w:lang w:val="ru-RU" w:eastAsia="ru-RU"/>
              </w:rPr>
              <w:t>форми</w:t>
            </w:r>
            <w:proofErr w:type="spellEnd"/>
            <w:r w:rsidRPr="00D82A3C">
              <w:rPr>
                <w:rFonts w:ascii="Times New Roman" w:eastAsia="Times New Roman" w:hAnsi="Times New Roman" w:cs="Times New Roman"/>
                <w:color w:val="000000"/>
                <w:sz w:val="24"/>
                <w:szCs w:val="24"/>
                <w:lang w:val="ru-RU" w:eastAsia="ru-RU"/>
              </w:rPr>
              <w:t xml:space="preserve"> і </w:t>
            </w:r>
            <w:proofErr w:type="spellStart"/>
            <w:r w:rsidRPr="00D82A3C">
              <w:rPr>
                <w:rFonts w:ascii="Times New Roman" w:eastAsia="Times New Roman" w:hAnsi="Times New Roman" w:cs="Times New Roman"/>
                <w:color w:val="000000"/>
                <w:sz w:val="24"/>
                <w:szCs w:val="24"/>
                <w:lang w:val="ru-RU" w:eastAsia="ru-RU"/>
              </w:rPr>
              <w:t>забарвлення</w:t>
            </w:r>
            <w:proofErr w:type="spellEnd"/>
            <w:r w:rsidRPr="00D82A3C">
              <w:rPr>
                <w:rFonts w:ascii="Times New Roman" w:eastAsia="Times New Roman" w:hAnsi="Times New Roman" w:cs="Times New Roman"/>
                <w:color w:val="000000"/>
                <w:sz w:val="24"/>
                <w:szCs w:val="24"/>
                <w:lang w:val="ru-RU" w:eastAsia="ru-RU"/>
              </w:rPr>
              <w:t xml:space="preserve">, без </w:t>
            </w:r>
            <w:proofErr w:type="spellStart"/>
            <w:r w:rsidRPr="00D82A3C">
              <w:rPr>
                <w:rFonts w:ascii="Times New Roman" w:eastAsia="Times New Roman" w:hAnsi="Times New Roman" w:cs="Times New Roman"/>
                <w:color w:val="000000"/>
                <w:sz w:val="24"/>
                <w:szCs w:val="24"/>
                <w:lang w:val="ru-RU" w:eastAsia="ru-RU"/>
              </w:rPr>
              <w:t>бадилля</w:t>
            </w:r>
            <w:proofErr w:type="spellEnd"/>
            <w:r w:rsidRPr="00D82A3C">
              <w:rPr>
                <w:rFonts w:ascii="Times New Roman" w:eastAsia="Times New Roman" w:hAnsi="Times New Roman" w:cs="Times New Roman"/>
                <w:color w:val="000000"/>
                <w:sz w:val="24"/>
                <w:szCs w:val="24"/>
                <w:lang w:val="ru-RU" w:eastAsia="ru-RU"/>
              </w:rPr>
              <w:t xml:space="preserve">, але без </w:t>
            </w:r>
            <w:proofErr w:type="spellStart"/>
            <w:r w:rsidRPr="00D82A3C">
              <w:rPr>
                <w:rFonts w:ascii="Times New Roman" w:eastAsia="Times New Roman" w:hAnsi="Times New Roman" w:cs="Times New Roman"/>
                <w:color w:val="000000"/>
                <w:sz w:val="24"/>
                <w:szCs w:val="24"/>
                <w:lang w:val="ru-RU" w:eastAsia="ru-RU"/>
              </w:rPr>
              <w:t>ознак</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загнивання</w:t>
            </w:r>
            <w:proofErr w:type="spellEnd"/>
            <w:r w:rsidRPr="00D82A3C">
              <w:rPr>
                <w:rFonts w:ascii="Times New Roman" w:eastAsia="Times New Roman" w:hAnsi="Times New Roman" w:cs="Times New Roman"/>
                <w:color w:val="000000"/>
                <w:sz w:val="24"/>
                <w:szCs w:val="24"/>
                <w:lang w:val="ru-RU" w:eastAsia="ru-RU"/>
              </w:rPr>
              <w:t xml:space="preserve"> у </w:t>
            </w:r>
            <w:proofErr w:type="spellStart"/>
            <w:r w:rsidRPr="00D82A3C">
              <w:rPr>
                <w:rFonts w:ascii="Times New Roman" w:eastAsia="Times New Roman" w:hAnsi="Times New Roman" w:cs="Times New Roman"/>
                <w:color w:val="000000"/>
                <w:sz w:val="24"/>
                <w:szCs w:val="24"/>
                <w:lang w:val="ru-RU" w:eastAsia="ru-RU"/>
              </w:rPr>
              <w:t>ділянці</w:t>
            </w:r>
            <w:proofErr w:type="spellEnd"/>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Запах і смак</w:t>
            </w:r>
          </w:p>
        </w:tc>
        <w:tc>
          <w:tcPr>
            <w:tcW w:w="6237"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color w:val="000000"/>
                <w:sz w:val="24"/>
                <w:szCs w:val="24"/>
                <w:lang w:val="ru-RU" w:eastAsia="ru-RU"/>
              </w:rPr>
              <w:t>Властиві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даному</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ботанічному</w:t>
            </w:r>
            <w:proofErr w:type="spellEnd"/>
            <w:r w:rsidRPr="00D82A3C">
              <w:rPr>
                <w:rFonts w:ascii="Times New Roman" w:eastAsia="Times New Roman" w:hAnsi="Times New Roman" w:cs="Times New Roman"/>
                <w:color w:val="000000"/>
                <w:sz w:val="24"/>
                <w:szCs w:val="24"/>
                <w:lang w:val="ru-RU" w:eastAsia="ru-RU"/>
              </w:rPr>
              <w:t xml:space="preserve"> сорту, без </w:t>
            </w:r>
            <w:proofErr w:type="spellStart"/>
            <w:r w:rsidRPr="00D82A3C">
              <w:rPr>
                <w:rFonts w:ascii="Times New Roman" w:eastAsia="Times New Roman" w:hAnsi="Times New Roman" w:cs="Times New Roman"/>
                <w:color w:val="000000"/>
                <w:sz w:val="24"/>
                <w:szCs w:val="24"/>
                <w:lang w:val="ru-RU" w:eastAsia="ru-RU"/>
              </w:rPr>
              <w:t>стороннього</w:t>
            </w:r>
            <w:proofErr w:type="spellEnd"/>
            <w:r w:rsidRPr="00D82A3C">
              <w:rPr>
                <w:rFonts w:ascii="Times New Roman" w:eastAsia="Times New Roman" w:hAnsi="Times New Roman" w:cs="Times New Roman"/>
                <w:color w:val="000000"/>
                <w:sz w:val="24"/>
                <w:szCs w:val="24"/>
                <w:lang w:val="ru-RU" w:eastAsia="ru-RU"/>
              </w:rPr>
              <w:t xml:space="preserve"> запаху і </w:t>
            </w:r>
            <w:proofErr w:type="spellStart"/>
            <w:r w:rsidRPr="00D82A3C">
              <w:rPr>
                <w:rFonts w:ascii="Times New Roman" w:eastAsia="Times New Roman" w:hAnsi="Times New Roman" w:cs="Times New Roman"/>
                <w:color w:val="000000"/>
                <w:sz w:val="24"/>
                <w:szCs w:val="24"/>
                <w:lang w:val="ru-RU" w:eastAsia="ru-RU"/>
              </w:rPr>
              <w:t>присмаку</w:t>
            </w:r>
            <w:proofErr w:type="spellEnd"/>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Пакування</w:t>
            </w:r>
            <w:proofErr w:type="spellEnd"/>
          </w:p>
        </w:tc>
        <w:tc>
          <w:tcPr>
            <w:tcW w:w="6237"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color w:val="000000"/>
                <w:sz w:val="24"/>
                <w:szCs w:val="24"/>
                <w:lang w:val="ru-RU" w:eastAsia="ru-RU"/>
              </w:rPr>
              <w:t>Сітка</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полімерна</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більше</w:t>
            </w:r>
            <w:proofErr w:type="spellEnd"/>
            <w:r w:rsidRPr="00D82A3C">
              <w:rPr>
                <w:rFonts w:ascii="Times New Roman" w:eastAsia="Times New Roman" w:hAnsi="Times New Roman" w:cs="Times New Roman"/>
                <w:color w:val="000000"/>
                <w:sz w:val="24"/>
                <w:szCs w:val="24"/>
                <w:lang w:val="ru-RU" w:eastAsia="ru-RU"/>
              </w:rPr>
              <w:t xml:space="preserve"> 8 кг)</w:t>
            </w:r>
          </w:p>
        </w:tc>
      </w:tr>
      <w:tr w:rsidR="00D82A3C" w:rsidRPr="00D82A3C" w:rsidTr="00CF152C">
        <w:trPr>
          <w:trHeight w:val="603"/>
        </w:trPr>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 xml:space="preserve">За </w:t>
            </w:r>
            <w:proofErr w:type="spellStart"/>
            <w:r w:rsidRPr="00D82A3C">
              <w:rPr>
                <w:rFonts w:ascii="Times New Roman" w:eastAsia="Times New Roman" w:hAnsi="Times New Roman" w:cs="Times New Roman"/>
                <w:b/>
                <w:bCs/>
                <w:color w:val="000000"/>
                <w:sz w:val="24"/>
                <w:szCs w:val="24"/>
                <w:lang w:val="ru-RU" w:eastAsia="ru-RU"/>
              </w:rPr>
              <w:t>кольором</w:t>
            </w:r>
            <w:proofErr w:type="spellEnd"/>
            <w:r w:rsidRPr="00D82A3C">
              <w:rPr>
                <w:rFonts w:ascii="Times New Roman" w:eastAsia="Times New Roman" w:hAnsi="Times New Roman" w:cs="Times New Roman"/>
                <w:b/>
                <w:bCs/>
                <w:color w:val="000000"/>
                <w:sz w:val="24"/>
                <w:szCs w:val="24"/>
                <w:lang w:eastAsia="ru-RU"/>
              </w:rPr>
              <w:t xml:space="preserve"> та формою</w:t>
            </w:r>
          </w:p>
        </w:tc>
        <w:tc>
          <w:tcPr>
            <w:tcW w:w="6237" w:type="dxa"/>
            <w:shd w:val="clear" w:color="auto" w:fill="auto"/>
            <w:hideMark/>
          </w:tcPr>
          <w:p w:rsidR="00D82A3C" w:rsidRPr="00D82A3C" w:rsidRDefault="00D82A3C" w:rsidP="00D82A3C">
            <w:pPr>
              <w:numPr>
                <w:ilvl w:val="0"/>
                <w:numId w:val="2"/>
              </w:num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color w:val="000000"/>
                <w:sz w:val="24"/>
                <w:szCs w:val="24"/>
                <w:lang w:val="ru-RU" w:eastAsia="ru-RU"/>
              </w:rPr>
              <w:t>властив</w:t>
            </w:r>
            <w:proofErr w:type="spellEnd"/>
            <w:r w:rsidRPr="00D82A3C">
              <w:rPr>
                <w:rFonts w:ascii="Times New Roman" w:eastAsia="Times New Roman" w:hAnsi="Times New Roman" w:cs="Times New Roman"/>
                <w:color w:val="000000"/>
                <w:sz w:val="24"/>
                <w:szCs w:val="24"/>
                <w:lang w:eastAsia="ru-RU"/>
              </w:rPr>
              <w:t>і</w:t>
            </w:r>
            <w:r w:rsidRPr="00D82A3C">
              <w:rPr>
                <w:rFonts w:ascii="Times New Roman" w:eastAsia="Times New Roman" w:hAnsi="Times New Roman" w:cs="Times New Roman"/>
                <w:color w:val="000000"/>
                <w:sz w:val="24"/>
                <w:szCs w:val="24"/>
                <w:lang w:val="ru-RU" w:eastAsia="ru-RU"/>
              </w:rPr>
              <w:t xml:space="preserve"> для </w:t>
            </w:r>
            <w:proofErr w:type="spellStart"/>
            <w:r w:rsidRPr="00D82A3C">
              <w:rPr>
                <w:rFonts w:ascii="Times New Roman" w:eastAsia="Times New Roman" w:hAnsi="Times New Roman" w:cs="Times New Roman"/>
                <w:color w:val="000000"/>
                <w:sz w:val="24"/>
                <w:szCs w:val="24"/>
                <w:lang w:val="ru-RU" w:eastAsia="ru-RU"/>
              </w:rPr>
              <w:t>цього</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ботанічного</w:t>
            </w:r>
            <w:proofErr w:type="spellEnd"/>
            <w:r w:rsidRPr="00D82A3C">
              <w:rPr>
                <w:rFonts w:ascii="Times New Roman" w:eastAsia="Times New Roman" w:hAnsi="Times New Roman" w:cs="Times New Roman"/>
                <w:color w:val="000000"/>
                <w:sz w:val="24"/>
                <w:szCs w:val="24"/>
                <w:lang w:val="ru-RU" w:eastAsia="ru-RU"/>
              </w:rPr>
              <w:t xml:space="preserve"> сорту </w:t>
            </w:r>
            <w:proofErr w:type="spellStart"/>
            <w:r w:rsidRPr="00D82A3C">
              <w:rPr>
                <w:rFonts w:ascii="Times New Roman" w:eastAsia="Times New Roman" w:hAnsi="Times New Roman" w:cs="Times New Roman"/>
                <w:color w:val="000000"/>
                <w:sz w:val="24"/>
                <w:szCs w:val="24"/>
                <w:lang w:val="ru-RU" w:eastAsia="ru-RU"/>
              </w:rPr>
              <w:t>форми</w:t>
            </w:r>
            <w:proofErr w:type="spellEnd"/>
            <w:r w:rsidRPr="00D82A3C">
              <w:rPr>
                <w:rFonts w:ascii="Times New Roman" w:eastAsia="Times New Roman" w:hAnsi="Times New Roman" w:cs="Times New Roman"/>
                <w:color w:val="000000"/>
                <w:sz w:val="24"/>
                <w:szCs w:val="24"/>
                <w:lang w:val="ru-RU" w:eastAsia="ru-RU"/>
              </w:rPr>
              <w:t xml:space="preserve"> і </w:t>
            </w:r>
            <w:proofErr w:type="spellStart"/>
            <w:r w:rsidRPr="00D82A3C">
              <w:rPr>
                <w:rFonts w:ascii="Times New Roman" w:eastAsia="Times New Roman" w:hAnsi="Times New Roman" w:cs="Times New Roman"/>
                <w:color w:val="000000"/>
                <w:sz w:val="24"/>
                <w:szCs w:val="24"/>
                <w:lang w:val="ru-RU" w:eastAsia="ru-RU"/>
              </w:rPr>
              <w:t>забарвлення</w:t>
            </w:r>
            <w:proofErr w:type="spellEnd"/>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lastRenderedPageBreak/>
              <w:t>Довжина</w:t>
            </w:r>
            <w:proofErr w:type="spellEnd"/>
            <w:r w:rsidRPr="00D82A3C">
              <w:rPr>
                <w:rFonts w:ascii="Times New Roman" w:eastAsia="Times New Roman" w:hAnsi="Times New Roman" w:cs="Times New Roman"/>
                <w:b/>
                <w:bCs/>
                <w:color w:val="000000"/>
                <w:sz w:val="24"/>
                <w:szCs w:val="24"/>
                <w:lang w:val="ru-RU" w:eastAsia="ru-RU"/>
              </w:rPr>
              <w:t xml:space="preserve"> стержня</w:t>
            </w:r>
          </w:p>
        </w:tc>
        <w:tc>
          <w:tcPr>
            <w:tcW w:w="6237"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eastAsia="ru-RU"/>
              </w:rPr>
              <w:t>Не менше 8 см</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Товщина</w:t>
            </w:r>
            <w:proofErr w:type="spellEnd"/>
            <w:r w:rsidRPr="00D82A3C">
              <w:rPr>
                <w:rFonts w:ascii="Times New Roman" w:eastAsia="Times New Roman" w:hAnsi="Times New Roman" w:cs="Times New Roman"/>
                <w:b/>
                <w:bCs/>
                <w:color w:val="000000"/>
                <w:sz w:val="24"/>
                <w:szCs w:val="24"/>
                <w:lang w:val="ru-RU" w:eastAsia="ru-RU"/>
              </w:rPr>
              <w:t xml:space="preserve"> стержня (у </w:t>
            </w:r>
            <w:proofErr w:type="spellStart"/>
            <w:proofErr w:type="gramStart"/>
            <w:r w:rsidRPr="00D82A3C">
              <w:rPr>
                <w:rFonts w:ascii="Times New Roman" w:eastAsia="Times New Roman" w:hAnsi="Times New Roman" w:cs="Times New Roman"/>
                <w:b/>
                <w:bCs/>
                <w:color w:val="000000"/>
                <w:sz w:val="24"/>
                <w:szCs w:val="24"/>
                <w:lang w:val="ru-RU" w:eastAsia="ru-RU"/>
              </w:rPr>
              <w:t>м</w:t>
            </w:r>
            <w:proofErr w:type="gramEnd"/>
            <w:r w:rsidRPr="00D82A3C">
              <w:rPr>
                <w:rFonts w:ascii="Times New Roman" w:eastAsia="Times New Roman" w:hAnsi="Times New Roman" w:cs="Times New Roman"/>
                <w:b/>
                <w:bCs/>
                <w:color w:val="000000"/>
                <w:sz w:val="24"/>
                <w:szCs w:val="24"/>
                <w:lang w:val="ru-RU" w:eastAsia="ru-RU"/>
              </w:rPr>
              <w:t>ісці</w:t>
            </w:r>
            <w:proofErr w:type="spellEnd"/>
            <w:r w:rsidRPr="00D82A3C">
              <w:rPr>
                <w:rFonts w:ascii="Times New Roman" w:eastAsia="Times New Roman" w:hAnsi="Times New Roman" w:cs="Times New Roman"/>
                <w:b/>
                <w:bCs/>
                <w:color w:val="000000"/>
                <w:sz w:val="24"/>
                <w:szCs w:val="24"/>
                <w:lang w:val="ru-RU" w:eastAsia="ru-RU"/>
              </w:rPr>
              <w:t xml:space="preserve"> максимального </w:t>
            </w:r>
            <w:proofErr w:type="spellStart"/>
            <w:r w:rsidRPr="00D82A3C">
              <w:rPr>
                <w:rFonts w:ascii="Times New Roman" w:eastAsia="Times New Roman" w:hAnsi="Times New Roman" w:cs="Times New Roman"/>
                <w:b/>
                <w:bCs/>
                <w:color w:val="000000"/>
                <w:sz w:val="24"/>
                <w:szCs w:val="24"/>
                <w:lang w:val="ru-RU" w:eastAsia="ru-RU"/>
              </w:rPr>
              <w:t>діаметра</w:t>
            </w:r>
            <w:proofErr w:type="spellEnd"/>
            <w:r w:rsidRPr="00D82A3C">
              <w:rPr>
                <w:rFonts w:ascii="Times New Roman" w:eastAsia="Times New Roman" w:hAnsi="Times New Roman" w:cs="Times New Roman"/>
                <w:b/>
                <w:bCs/>
                <w:color w:val="000000"/>
                <w:sz w:val="24"/>
                <w:szCs w:val="24"/>
                <w:lang w:val="ru-RU" w:eastAsia="ru-RU"/>
              </w:rPr>
              <w:t>)</w:t>
            </w:r>
          </w:p>
        </w:tc>
        <w:tc>
          <w:tcPr>
            <w:tcW w:w="6237"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eastAsia="ru-RU"/>
              </w:rPr>
              <w:t>Не менше 5</w:t>
            </w:r>
            <w:r w:rsidRPr="00D82A3C">
              <w:rPr>
                <w:rFonts w:ascii="Times New Roman" w:eastAsia="Times New Roman" w:hAnsi="Times New Roman" w:cs="Times New Roman"/>
                <w:color w:val="000000"/>
                <w:sz w:val="24"/>
                <w:szCs w:val="24"/>
                <w:lang w:val="ru-RU" w:eastAsia="ru-RU"/>
              </w:rPr>
              <w:t xml:space="preserve"> см</w:t>
            </w:r>
          </w:p>
        </w:tc>
      </w:tr>
    </w:tbl>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uk-UA"/>
        </w:rPr>
      </w:pPr>
    </w:p>
    <w:p w:rsidR="00D82A3C" w:rsidRPr="00D82A3C" w:rsidRDefault="00D82A3C" w:rsidP="00D82A3C">
      <w:pPr>
        <w:spacing w:after="0" w:line="240" w:lineRule="auto"/>
        <w:jc w:val="center"/>
        <w:rPr>
          <w:rFonts w:ascii="Times New Roman" w:eastAsia="Times New Roman" w:hAnsi="Times New Roman" w:cs="Times New Roman"/>
          <w:b/>
          <w:kern w:val="3"/>
          <w:sz w:val="24"/>
          <w:szCs w:val="24"/>
          <w:lang w:eastAsia="zh-CN" w:bidi="hi-IN"/>
        </w:rPr>
      </w:pPr>
      <w:r w:rsidRPr="00D82A3C">
        <w:rPr>
          <w:rFonts w:ascii="Times New Roman" w:eastAsia="Times New Roman" w:hAnsi="Times New Roman" w:cs="Times New Roman"/>
          <w:b/>
          <w:kern w:val="3"/>
          <w:sz w:val="24"/>
          <w:szCs w:val="24"/>
          <w:lang w:eastAsia="zh-CN" w:bidi="hi-IN"/>
        </w:rPr>
        <w:t>Буряк столовий – 1000 кг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D82A3C" w:rsidRPr="00D82A3C" w:rsidTr="00CF152C">
        <w:trPr>
          <w:trHeight w:val="375"/>
        </w:trPr>
        <w:tc>
          <w:tcPr>
            <w:tcW w:w="3794"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t>ХАРАКТЕРИСТИКА</w:t>
            </w:r>
          </w:p>
        </w:tc>
        <w:tc>
          <w:tcPr>
            <w:tcW w:w="6237"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p>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
        </w:tc>
        <w:tc>
          <w:tcPr>
            <w:tcW w:w="6237"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Смак і запах</w:t>
            </w:r>
          </w:p>
        </w:tc>
        <w:tc>
          <w:tcPr>
            <w:tcW w:w="6237"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color w:val="000000"/>
                <w:sz w:val="24"/>
                <w:szCs w:val="24"/>
                <w:lang w:val="ru-RU" w:eastAsia="ru-RU"/>
              </w:rPr>
              <w:t>Властиві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даному</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ботанічному</w:t>
            </w:r>
            <w:proofErr w:type="spellEnd"/>
            <w:r w:rsidRPr="00D82A3C">
              <w:rPr>
                <w:rFonts w:ascii="Times New Roman" w:eastAsia="Times New Roman" w:hAnsi="Times New Roman" w:cs="Times New Roman"/>
                <w:color w:val="000000"/>
                <w:sz w:val="24"/>
                <w:szCs w:val="24"/>
                <w:lang w:val="ru-RU" w:eastAsia="ru-RU"/>
              </w:rPr>
              <w:t xml:space="preserve"> сорту, без </w:t>
            </w:r>
            <w:proofErr w:type="spellStart"/>
            <w:r w:rsidRPr="00D82A3C">
              <w:rPr>
                <w:rFonts w:ascii="Times New Roman" w:eastAsia="Times New Roman" w:hAnsi="Times New Roman" w:cs="Times New Roman"/>
                <w:color w:val="000000"/>
                <w:sz w:val="24"/>
                <w:szCs w:val="24"/>
                <w:lang w:val="ru-RU" w:eastAsia="ru-RU"/>
              </w:rPr>
              <w:t>стороннього</w:t>
            </w:r>
            <w:proofErr w:type="spellEnd"/>
            <w:r w:rsidRPr="00D82A3C">
              <w:rPr>
                <w:rFonts w:ascii="Times New Roman" w:eastAsia="Times New Roman" w:hAnsi="Times New Roman" w:cs="Times New Roman"/>
                <w:color w:val="000000"/>
                <w:sz w:val="24"/>
                <w:szCs w:val="24"/>
                <w:lang w:val="ru-RU" w:eastAsia="ru-RU"/>
              </w:rPr>
              <w:t xml:space="preserve"> запаху і </w:t>
            </w:r>
            <w:proofErr w:type="spellStart"/>
            <w:r w:rsidRPr="00D82A3C">
              <w:rPr>
                <w:rFonts w:ascii="Times New Roman" w:eastAsia="Times New Roman" w:hAnsi="Times New Roman" w:cs="Times New Roman"/>
                <w:color w:val="000000"/>
                <w:sz w:val="24"/>
                <w:szCs w:val="24"/>
                <w:lang w:val="ru-RU" w:eastAsia="ru-RU"/>
              </w:rPr>
              <w:t>присмаку</w:t>
            </w:r>
            <w:proofErr w:type="spellEnd"/>
          </w:p>
        </w:tc>
      </w:tr>
      <w:tr w:rsidR="00D82A3C" w:rsidRPr="00D82A3C" w:rsidTr="00CF152C">
        <w:trPr>
          <w:trHeight w:val="273"/>
        </w:trPr>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Пакування</w:t>
            </w:r>
            <w:proofErr w:type="spellEnd"/>
          </w:p>
        </w:tc>
        <w:tc>
          <w:tcPr>
            <w:tcW w:w="6237" w:type="dxa"/>
            <w:shd w:val="clear" w:color="auto" w:fill="auto"/>
            <w:hideMark/>
          </w:tcPr>
          <w:p w:rsidR="00D82A3C" w:rsidRPr="00D82A3C" w:rsidRDefault="00D82A3C" w:rsidP="00D82A3C">
            <w:pPr>
              <w:numPr>
                <w:ilvl w:val="0"/>
                <w:numId w:val="9"/>
              </w:num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color w:val="000000"/>
                <w:sz w:val="24"/>
                <w:szCs w:val="24"/>
                <w:lang w:val="ru-RU" w:eastAsia="ru-RU"/>
              </w:rPr>
              <w:t>Сітка</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полімерна</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більше</w:t>
            </w:r>
            <w:proofErr w:type="spellEnd"/>
            <w:r w:rsidRPr="00D82A3C">
              <w:rPr>
                <w:rFonts w:ascii="Times New Roman" w:eastAsia="Times New Roman" w:hAnsi="Times New Roman" w:cs="Times New Roman"/>
                <w:color w:val="000000"/>
                <w:sz w:val="24"/>
                <w:szCs w:val="24"/>
                <w:lang w:val="ru-RU" w:eastAsia="ru-RU"/>
              </w:rPr>
              <w:t xml:space="preserve"> 8 кг)</w:t>
            </w:r>
          </w:p>
        </w:tc>
      </w:tr>
      <w:tr w:rsidR="00D82A3C" w:rsidRPr="00D82A3C" w:rsidTr="00CF152C">
        <w:trPr>
          <w:trHeight w:val="235"/>
        </w:trPr>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Форма корнеплоду</w:t>
            </w:r>
          </w:p>
        </w:tc>
        <w:tc>
          <w:tcPr>
            <w:tcW w:w="6237" w:type="dxa"/>
            <w:shd w:val="clear" w:color="auto" w:fill="auto"/>
            <w:hideMark/>
          </w:tcPr>
          <w:p w:rsidR="00D82A3C" w:rsidRPr="00D82A3C" w:rsidRDefault="00D82A3C" w:rsidP="00D82A3C">
            <w:pPr>
              <w:numPr>
                <w:ilvl w:val="0"/>
                <w:numId w:val="10"/>
              </w:num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val="ru-RU" w:eastAsia="ru-RU"/>
              </w:rPr>
              <w:t>Округла</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Якість</w:t>
            </w:r>
            <w:proofErr w:type="spellEnd"/>
          </w:p>
        </w:tc>
        <w:tc>
          <w:tcPr>
            <w:tcW w:w="6237"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color w:val="000000"/>
                <w:sz w:val="24"/>
                <w:szCs w:val="24"/>
                <w:lang w:val="ru-RU" w:eastAsia="ru-RU"/>
              </w:rPr>
              <w:t>Згідно</w:t>
            </w:r>
            <w:proofErr w:type="spellEnd"/>
            <w:r w:rsidRPr="00D82A3C">
              <w:rPr>
                <w:rFonts w:ascii="Times New Roman" w:eastAsia="Times New Roman" w:hAnsi="Times New Roman" w:cs="Times New Roman"/>
                <w:color w:val="000000"/>
                <w:sz w:val="24"/>
                <w:szCs w:val="24"/>
                <w:lang w:val="ru-RU" w:eastAsia="ru-RU"/>
              </w:rPr>
              <w:t xml:space="preserve"> з ДСТУ 7033:2009</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Розмі</w:t>
            </w:r>
            <w:proofErr w:type="gramStart"/>
            <w:r w:rsidRPr="00D82A3C">
              <w:rPr>
                <w:rFonts w:ascii="Times New Roman" w:eastAsia="Times New Roman" w:hAnsi="Times New Roman" w:cs="Times New Roman"/>
                <w:b/>
                <w:bCs/>
                <w:color w:val="000000"/>
                <w:sz w:val="24"/>
                <w:szCs w:val="24"/>
                <w:lang w:val="ru-RU" w:eastAsia="ru-RU"/>
              </w:rPr>
              <w:t>р</w:t>
            </w:r>
            <w:proofErr w:type="spellEnd"/>
            <w:proofErr w:type="gramEnd"/>
            <w:r w:rsidRPr="00D82A3C">
              <w:rPr>
                <w:rFonts w:ascii="Times New Roman" w:eastAsia="Times New Roman" w:hAnsi="Times New Roman" w:cs="Times New Roman"/>
                <w:b/>
                <w:bCs/>
                <w:color w:val="000000"/>
                <w:sz w:val="24"/>
                <w:szCs w:val="24"/>
                <w:lang w:val="ru-RU" w:eastAsia="ru-RU"/>
              </w:rPr>
              <w:t xml:space="preserve"> корнеплоду за </w:t>
            </w:r>
            <w:proofErr w:type="spellStart"/>
            <w:r w:rsidRPr="00D82A3C">
              <w:rPr>
                <w:rFonts w:ascii="Times New Roman" w:eastAsia="Times New Roman" w:hAnsi="Times New Roman" w:cs="Times New Roman"/>
                <w:b/>
                <w:bCs/>
                <w:color w:val="000000"/>
                <w:sz w:val="24"/>
                <w:szCs w:val="24"/>
                <w:lang w:val="ru-RU" w:eastAsia="ru-RU"/>
              </w:rPr>
              <w:t>найбільшим</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поперечним</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діаметром</w:t>
            </w:r>
            <w:proofErr w:type="spellEnd"/>
          </w:p>
        </w:tc>
        <w:tc>
          <w:tcPr>
            <w:tcW w:w="6237" w:type="dxa"/>
            <w:shd w:val="clear" w:color="auto" w:fill="auto"/>
            <w:hideMark/>
          </w:tcPr>
          <w:p w:rsidR="00D82A3C" w:rsidRPr="00D82A3C" w:rsidRDefault="00D82A3C" w:rsidP="00D82A3C">
            <w:pPr>
              <w:numPr>
                <w:ilvl w:val="0"/>
                <w:numId w:val="11"/>
              </w:num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eastAsia="ru-RU"/>
              </w:rPr>
              <w:t>Не менше 8 см</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b/>
                <w:bCs/>
                <w:color w:val="000000"/>
                <w:sz w:val="24"/>
                <w:szCs w:val="24"/>
                <w:lang w:val="ru-RU" w:eastAsia="ru-RU"/>
              </w:rPr>
              <w:t>Внутрішня</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будова</w:t>
            </w:r>
            <w:proofErr w:type="spellEnd"/>
          </w:p>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
        </w:tc>
        <w:tc>
          <w:tcPr>
            <w:tcW w:w="6237"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color w:val="000000"/>
                <w:sz w:val="24"/>
                <w:szCs w:val="24"/>
                <w:lang w:val="ru-RU" w:eastAsia="ru-RU"/>
              </w:rPr>
              <w:t>М’якуш</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соковитий</w:t>
            </w:r>
            <w:proofErr w:type="spellEnd"/>
            <w:r w:rsidRPr="00D82A3C">
              <w:rPr>
                <w:rFonts w:ascii="Times New Roman" w:eastAsia="Times New Roman" w:hAnsi="Times New Roman" w:cs="Times New Roman"/>
                <w:color w:val="000000"/>
                <w:sz w:val="24"/>
                <w:szCs w:val="24"/>
                <w:lang w:val="ru-RU" w:eastAsia="ru-RU"/>
              </w:rPr>
              <w:t>, темно-</w:t>
            </w:r>
            <w:proofErr w:type="spellStart"/>
            <w:r w:rsidRPr="00D82A3C">
              <w:rPr>
                <w:rFonts w:ascii="Times New Roman" w:eastAsia="Times New Roman" w:hAnsi="Times New Roman" w:cs="Times New Roman"/>
                <w:color w:val="000000"/>
                <w:sz w:val="24"/>
                <w:szCs w:val="24"/>
                <w:lang w:val="ru-RU" w:eastAsia="ru-RU"/>
              </w:rPr>
              <w:t>червоний</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proofErr w:type="gramStart"/>
            <w:r w:rsidRPr="00D82A3C">
              <w:rPr>
                <w:rFonts w:ascii="Times New Roman" w:eastAsia="Times New Roman" w:hAnsi="Times New Roman" w:cs="Times New Roman"/>
                <w:color w:val="000000"/>
                <w:sz w:val="24"/>
                <w:szCs w:val="24"/>
                <w:lang w:val="ru-RU" w:eastAsia="ru-RU"/>
              </w:rPr>
              <w:t>р</w:t>
            </w:r>
            <w:proofErr w:type="gramEnd"/>
            <w:r w:rsidRPr="00D82A3C">
              <w:rPr>
                <w:rFonts w:ascii="Times New Roman" w:eastAsia="Times New Roman" w:hAnsi="Times New Roman" w:cs="Times New Roman"/>
                <w:color w:val="000000"/>
                <w:sz w:val="24"/>
                <w:szCs w:val="24"/>
                <w:lang w:val="ru-RU" w:eastAsia="ru-RU"/>
              </w:rPr>
              <w:t>ізних</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відтінків</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залежно</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від</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особливостей</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ботанічного</w:t>
            </w:r>
            <w:proofErr w:type="spellEnd"/>
            <w:r w:rsidRPr="00D82A3C">
              <w:rPr>
                <w:rFonts w:ascii="Times New Roman" w:eastAsia="Times New Roman" w:hAnsi="Times New Roman" w:cs="Times New Roman"/>
                <w:color w:val="000000"/>
                <w:sz w:val="24"/>
                <w:szCs w:val="24"/>
                <w:lang w:val="ru-RU" w:eastAsia="ru-RU"/>
              </w:rPr>
              <w:t xml:space="preserve"> сорту. </w:t>
            </w:r>
            <w:proofErr w:type="spellStart"/>
            <w:r w:rsidRPr="00D82A3C">
              <w:rPr>
                <w:rFonts w:ascii="Times New Roman" w:eastAsia="Times New Roman" w:hAnsi="Times New Roman" w:cs="Times New Roman"/>
                <w:color w:val="000000"/>
                <w:sz w:val="24"/>
                <w:szCs w:val="24"/>
                <w:lang w:val="ru-RU" w:eastAsia="ru-RU"/>
              </w:rPr>
              <w:t>Допустимі</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коренеплоди</w:t>
            </w:r>
            <w:proofErr w:type="spellEnd"/>
            <w:r w:rsidRPr="00D82A3C">
              <w:rPr>
                <w:rFonts w:ascii="Times New Roman" w:eastAsia="Times New Roman" w:hAnsi="Times New Roman" w:cs="Times New Roman"/>
                <w:color w:val="000000"/>
                <w:sz w:val="24"/>
                <w:szCs w:val="24"/>
                <w:lang w:val="ru-RU" w:eastAsia="ru-RU"/>
              </w:rPr>
              <w:t xml:space="preserve"> з </w:t>
            </w:r>
            <w:proofErr w:type="spellStart"/>
            <w:r w:rsidRPr="00D82A3C">
              <w:rPr>
                <w:rFonts w:ascii="Times New Roman" w:eastAsia="Times New Roman" w:hAnsi="Times New Roman" w:cs="Times New Roman"/>
                <w:color w:val="000000"/>
                <w:sz w:val="24"/>
                <w:szCs w:val="24"/>
                <w:lang w:val="ru-RU" w:eastAsia="ru-RU"/>
              </w:rPr>
              <w:t>вузькими</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рожевими</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кільцями</w:t>
            </w:r>
            <w:proofErr w:type="spellEnd"/>
            <w:r w:rsidRPr="00D82A3C">
              <w:rPr>
                <w:rFonts w:ascii="Times New Roman" w:eastAsia="Times New Roman" w:hAnsi="Times New Roman" w:cs="Times New Roman"/>
                <w:color w:val="000000"/>
                <w:sz w:val="24"/>
                <w:szCs w:val="24"/>
                <w:lang w:val="ru-RU" w:eastAsia="ru-RU"/>
              </w:rPr>
              <w:t xml:space="preserve"> </w:t>
            </w:r>
            <w:proofErr w:type="gramStart"/>
            <w:r w:rsidRPr="00D82A3C">
              <w:rPr>
                <w:rFonts w:ascii="Times New Roman" w:eastAsia="Times New Roman" w:hAnsi="Times New Roman" w:cs="Times New Roman"/>
                <w:color w:val="000000"/>
                <w:sz w:val="24"/>
                <w:szCs w:val="24"/>
                <w:lang w:val="ru-RU" w:eastAsia="ru-RU"/>
              </w:rPr>
              <w:t xml:space="preserve">не </w:t>
            </w:r>
            <w:proofErr w:type="spellStart"/>
            <w:r w:rsidRPr="00D82A3C">
              <w:rPr>
                <w:rFonts w:ascii="Times New Roman" w:eastAsia="Times New Roman" w:hAnsi="Times New Roman" w:cs="Times New Roman"/>
                <w:color w:val="000000"/>
                <w:sz w:val="24"/>
                <w:szCs w:val="24"/>
                <w:lang w:val="ru-RU" w:eastAsia="ru-RU"/>
              </w:rPr>
              <w:t>б</w:t>
            </w:r>
            <w:proofErr w:type="gramEnd"/>
            <w:r w:rsidRPr="00D82A3C">
              <w:rPr>
                <w:rFonts w:ascii="Times New Roman" w:eastAsia="Times New Roman" w:hAnsi="Times New Roman" w:cs="Times New Roman"/>
                <w:color w:val="000000"/>
                <w:sz w:val="24"/>
                <w:szCs w:val="24"/>
                <w:lang w:val="ru-RU" w:eastAsia="ru-RU"/>
              </w:rPr>
              <w:t>ільше</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ніж</w:t>
            </w:r>
            <w:proofErr w:type="spellEnd"/>
            <w:r w:rsidRPr="00D82A3C">
              <w:rPr>
                <w:rFonts w:ascii="Times New Roman" w:eastAsia="Times New Roman" w:hAnsi="Times New Roman" w:cs="Times New Roman"/>
                <w:color w:val="000000"/>
                <w:sz w:val="24"/>
                <w:szCs w:val="24"/>
                <w:lang w:val="ru-RU" w:eastAsia="ru-RU"/>
              </w:rPr>
              <w:t xml:space="preserve"> 10 %, для </w:t>
            </w:r>
            <w:proofErr w:type="spellStart"/>
            <w:r w:rsidRPr="00D82A3C">
              <w:rPr>
                <w:rFonts w:ascii="Times New Roman" w:eastAsia="Times New Roman" w:hAnsi="Times New Roman" w:cs="Times New Roman"/>
                <w:color w:val="000000"/>
                <w:sz w:val="24"/>
                <w:szCs w:val="24"/>
                <w:lang w:val="ru-RU" w:eastAsia="ru-RU"/>
              </w:rPr>
              <w:t>промислового</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переробляння</w:t>
            </w:r>
            <w:proofErr w:type="spellEnd"/>
            <w:r w:rsidRPr="00D82A3C">
              <w:rPr>
                <w:rFonts w:ascii="Times New Roman" w:eastAsia="Times New Roman" w:hAnsi="Times New Roman" w:cs="Times New Roman"/>
                <w:color w:val="000000"/>
                <w:sz w:val="24"/>
                <w:szCs w:val="24"/>
                <w:lang w:val="ru-RU" w:eastAsia="ru-RU"/>
              </w:rPr>
              <w:t xml:space="preserve"> — не </w:t>
            </w:r>
            <w:proofErr w:type="spellStart"/>
            <w:r w:rsidRPr="00D82A3C">
              <w:rPr>
                <w:rFonts w:ascii="Times New Roman" w:eastAsia="Times New Roman" w:hAnsi="Times New Roman" w:cs="Times New Roman"/>
                <w:color w:val="000000"/>
                <w:sz w:val="24"/>
                <w:szCs w:val="24"/>
                <w:lang w:val="ru-RU" w:eastAsia="ru-RU"/>
              </w:rPr>
              <w:t>більше</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ніж</w:t>
            </w:r>
            <w:proofErr w:type="spellEnd"/>
            <w:r w:rsidRPr="00D82A3C">
              <w:rPr>
                <w:rFonts w:ascii="Times New Roman" w:eastAsia="Times New Roman" w:hAnsi="Times New Roman" w:cs="Times New Roman"/>
                <w:color w:val="000000"/>
                <w:sz w:val="24"/>
                <w:szCs w:val="24"/>
                <w:lang w:val="ru-RU" w:eastAsia="ru-RU"/>
              </w:rPr>
              <w:t xml:space="preserve"> 3 % </w:t>
            </w:r>
            <w:proofErr w:type="spellStart"/>
            <w:r w:rsidRPr="00D82A3C">
              <w:rPr>
                <w:rFonts w:ascii="Times New Roman" w:eastAsia="Times New Roman" w:hAnsi="Times New Roman" w:cs="Times New Roman"/>
                <w:color w:val="000000"/>
                <w:sz w:val="24"/>
                <w:szCs w:val="24"/>
                <w:lang w:val="ru-RU" w:eastAsia="ru-RU"/>
              </w:rPr>
              <w:t>відносно</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маси</w:t>
            </w:r>
            <w:proofErr w:type="spellEnd"/>
          </w:p>
        </w:tc>
      </w:tr>
      <w:tr w:rsidR="00D82A3C" w:rsidRPr="00D82A3C" w:rsidTr="00CF152C">
        <w:tc>
          <w:tcPr>
            <w:tcW w:w="3794"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Пакування</w:t>
            </w:r>
            <w:proofErr w:type="spellEnd"/>
          </w:p>
        </w:tc>
        <w:tc>
          <w:tcPr>
            <w:tcW w:w="6237"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color w:val="000000"/>
                <w:sz w:val="24"/>
                <w:szCs w:val="24"/>
                <w:lang w:val="ru-RU" w:eastAsia="ru-RU"/>
              </w:rPr>
              <w:t>Сітка</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полімерна</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більше</w:t>
            </w:r>
            <w:proofErr w:type="spellEnd"/>
            <w:r w:rsidRPr="00D82A3C">
              <w:rPr>
                <w:rFonts w:ascii="Times New Roman" w:eastAsia="Times New Roman" w:hAnsi="Times New Roman" w:cs="Times New Roman"/>
                <w:color w:val="000000"/>
                <w:sz w:val="24"/>
                <w:szCs w:val="24"/>
                <w:lang w:val="ru-RU" w:eastAsia="ru-RU"/>
              </w:rPr>
              <w:t xml:space="preserve"> 8 кг)</w:t>
            </w:r>
          </w:p>
        </w:tc>
      </w:tr>
    </w:tbl>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uk-UA"/>
        </w:rPr>
      </w:pPr>
    </w:p>
    <w:p w:rsidR="00D82A3C" w:rsidRPr="00D82A3C" w:rsidRDefault="00D82A3C" w:rsidP="00D82A3C">
      <w:pPr>
        <w:spacing w:after="0" w:line="240" w:lineRule="auto"/>
        <w:jc w:val="center"/>
        <w:rPr>
          <w:rFonts w:ascii="Times New Roman" w:eastAsia="Times New Roman" w:hAnsi="Times New Roman" w:cs="Times New Roman"/>
          <w:b/>
          <w:color w:val="000000"/>
          <w:sz w:val="24"/>
          <w:szCs w:val="20"/>
          <w:u w:val="single"/>
          <w:lang w:eastAsia="ru-RU"/>
        </w:rPr>
      </w:pPr>
      <w:r w:rsidRPr="00D82A3C">
        <w:rPr>
          <w:rFonts w:ascii="Times New Roman" w:eastAsia="Times New Roman" w:hAnsi="Times New Roman" w:cs="Times New Roman"/>
          <w:b/>
          <w:color w:val="000000"/>
          <w:sz w:val="24"/>
          <w:szCs w:val="20"/>
          <w:u w:val="single"/>
          <w:lang w:eastAsia="ru-RU"/>
        </w:rPr>
        <w:t>Банани – 755 кг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D82A3C" w:rsidRPr="00D82A3C" w:rsidTr="00CF152C">
        <w:trPr>
          <w:trHeight w:val="375"/>
        </w:trPr>
        <w:tc>
          <w:tcPr>
            <w:tcW w:w="3794"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t>ХАРАКТЕРИСТИКА</w:t>
            </w:r>
          </w:p>
        </w:tc>
        <w:tc>
          <w:tcPr>
            <w:tcW w:w="6237"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Плоди свіжі, цілі, здорові, чисті, без пошкоджень, тверді, типової для ботанічного сорту форми і забарвлення</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Смак і запах</w:t>
            </w:r>
          </w:p>
        </w:tc>
        <w:tc>
          <w:tcPr>
            <w:tcW w:w="6237" w:type="dxa"/>
            <w:shd w:val="clear" w:color="auto" w:fill="auto"/>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Властиві даному ботанічному сорту, без стороннього запаху і присмаку.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Розмі</w:t>
            </w:r>
            <w:proofErr w:type="gramStart"/>
            <w:r w:rsidRPr="00D82A3C">
              <w:rPr>
                <w:rFonts w:ascii="Times New Roman" w:eastAsia="Times New Roman" w:hAnsi="Times New Roman" w:cs="Times New Roman"/>
                <w:b/>
                <w:bCs/>
                <w:color w:val="000000"/>
                <w:sz w:val="24"/>
                <w:szCs w:val="24"/>
                <w:lang w:val="ru-RU" w:eastAsia="ru-RU"/>
              </w:rPr>
              <w:t>р</w:t>
            </w:r>
            <w:proofErr w:type="spellEnd"/>
            <w:proofErr w:type="gramEnd"/>
            <w:r w:rsidRPr="00D82A3C">
              <w:rPr>
                <w:rFonts w:ascii="Times New Roman" w:eastAsia="Times New Roman" w:hAnsi="Times New Roman" w:cs="Times New Roman"/>
                <w:b/>
                <w:bCs/>
                <w:color w:val="000000"/>
                <w:sz w:val="24"/>
                <w:szCs w:val="24"/>
                <w:lang w:val="ru-RU" w:eastAsia="ru-RU"/>
              </w:rPr>
              <w:t xml:space="preserve"> </w:t>
            </w:r>
          </w:p>
        </w:tc>
        <w:tc>
          <w:tcPr>
            <w:tcW w:w="6237" w:type="dxa"/>
            <w:shd w:val="clear" w:color="auto" w:fill="auto"/>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Стандартний</w:t>
            </w:r>
          </w:p>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eastAsia="ru-RU"/>
              </w:rPr>
              <w:t>Не допускається будь-яке пошкодження плоду.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b/>
                <w:bCs/>
                <w:color w:val="000000"/>
                <w:sz w:val="24"/>
                <w:szCs w:val="24"/>
                <w:lang w:val="ru-RU" w:eastAsia="ru-RU"/>
              </w:rPr>
              <w:t>Внутрішня</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будова</w:t>
            </w:r>
            <w:proofErr w:type="spellEnd"/>
          </w:p>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p>
        </w:tc>
        <w:tc>
          <w:tcPr>
            <w:tcW w:w="6237" w:type="dxa"/>
            <w:shd w:val="clear" w:color="auto" w:fill="auto"/>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Властиві даному ботанічному сорту, без стороннього запаху і присмаку.</w:t>
            </w:r>
          </w:p>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
        </w:tc>
      </w:tr>
      <w:tr w:rsidR="00D82A3C" w:rsidRPr="00D82A3C" w:rsidTr="00CF152C">
        <w:tc>
          <w:tcPr>
            <w:tcW w:w="3794"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Пакування</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sz w:val="24"/>
                <w:szCs w:val="24"/>
              </w:rPr>
            </w:pPr>
            <w:r w:rsidRPr="00D82A3C">
              <w:rPr>
                <w:rFonts w:ascii="Times New Roman" w:eastAsia="Calibri" w:hAnsi="Times New Roman" w:cs="Times New Roman"/>
                <w:sz w:val="24"/>
                <w:szCs w:val="24"/>
              </w:rPr>
              <w:t xml:space="preserve">Пакування : </w:t>
            </w:r>
          </w:p>
          <w:p w:rsidR="00D82A3C" w:rsidRPr="00D82A3C" w:rsidRDefault="00D82A3C" w:rsidP="00D82A3C">
            <w:pPr>
              <w:spacing w:after="0" w:line="240" w:lineRule="auto"/>
              <w:jc w:val="both"/>
              <w:rPr>
                <w:rFonts w:ascii="Times New Roman" w:eastAsia="Calibri" w:hAnsi="Times New Roman" w:cs="Times New Roman"/>
                <w:sz w:val="24"/>
                <w:szCs w:val="24"/>
              </w:rPr>
            </w:pPr>
            <w:r w:rsidRPr="00D82A3C">
              <w:rPr>
                <w:rFonts w:ascii="Times New Roman" w:eastAsia="Calibri" w:hAnsi="Times New Roman" w:cs="Times New Roman"/>
                <w:sz w:val="24"/>
                <w:szCs w:val="24"/>
              </w:rPr>
              <w:t>- картонні ящики, вагою не більше 25 кг;</w:t>
            </w:r>
          </w:p>
          <w:p w:rsidR="00D82A3C" w:rsidRPr="00D82A3C" w:rsidRDefault="00D82A3C" w:rsidP="00D82A3C">
            <w:pPr>
              <w:spacing w:after="0" w:line="240" w:lineRule="auto"/>
              <w:jc w:val="both"/>
              <w:rPr>
                <w:rFonts w:ascii="Times New Roman" w:eastAsia="Calibri" w:hAnsi="Times New Roman" w:cs="Times New Roman"/>
                <w:sz w:val="24"/>
                <w:szCs w:val="24"/>
              </w:rPr>
            </w:pPr>
            <w:r w:rsidRPr="00D82A3C">
              <w:rPr>
                <w:rFonts w:ascii="Times New Roman" w:eastAsia="Calibri" w:hAnsi="Times New Roman" w:cs="Times New Roman"/>
                <w:sz w:val="24"/>
                <w:szCs w:val="24"/>
              </w:rPr>
              <w:t>-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D82A3C" w:rsidRPr="00D82A3C" w:rsidRDefault="00D82A3C" w:rsidP="00D82A3C">
            <w:pPr>
              <w:spacing w:after="0" w:line="240" w:lineRule="auto"/>
              <w:jc w:val="both"/>
              <w:rPr>
                <w:rFonts w:ascii="Times New Roman" w:eastAsia="Calibri" w:hAnsi="Times New Roman" w:cs="Times New Roman"/>
                <w:sz w:val="24"/>
                <w:szCs w:val="24"/>
              </w:rPr>
            </w:pPr>
            <w:r w:rsidRPr="00D82A3C">
              <w:rPr>
                <w:rFonts w:ascii="Times New Roman" w:eastAsia="Calibri" w:hAnsi="Times New Roman" w:cs="Times New Roman"/>
                <w:sz w:val="24"/>
                <w:szCs w:val="24"/>
              </w:rPr>
              <w:t xml:space="preserve">Транспортні засоби та/або контейнери, що використовуються для перевезення товару мають відповідати вимогам статей 25, 44 ЗУ                     </w:t>
            </w:r>
          </w:p>
          <w:p w:rsidR="00D82A3C" w:rsidRPr="00D82A3C" w:rsidRDefault="00D82A3C" w:rsidP="00D82A3C">
            <w:pPr>
              <w:spacing w:after="0" w:line="240" w:lineRule="auto"/>
              <w:jc w:val="both"/>
              <w:rPr>
                <w:rFonts w:ascii="Times New Roman" w:eastAsia="Calibri" w:hAnsi="Times New Roman" w:cs="Times New Roman"/>
                <w:sz w:val="24"/>
                <w:szCs w:val="24"/>
              </w:rPr>
            </w:pPr>
            <w:r w:rsidRPr="00D82A3C">
              <w:rPr>
                <w:rFonts w:ascii="Times New Roman" w:eastAsia="Calibri" w:hAnsi="Times New Roman" w:cs="Times New Roman"/>
                <w:sz w:val="24"/>
                <w:szCs w:val="24"/>
              </w:rPr>
              <w:t>«Про основні принципи та вимоги до безпечності та якості харчових продуктів».</w:t>
            </w:r>
          </w:p>
        </w:tc>
      </w:tr>
    </w:tbl>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uk-UA"/>
        </w:rPr>
      </w:pPr>
    </w:p>
    <w:p w:rsidR="00D82A3C" w:rsidRPr="00D82A3C" w:rsidRDefault="00D82A3C" w:rsidP="00D82A3C">
      <w:pPr>
        <w:spacing w:after="0" w:line="240" w:lineRule="auto"/>
        <w:jc w:val="center"/>
        <w:rPr>
          <w:rFonts w:ascii="Times New Roman" w:eastAsia="Times New Roman" w:hAnsi="Times New Roman" w:cs="Times New Roman"/>
          <w:b/>
          <w:color w:val="000000"/>
          <w:sz w:val="24"/>
          <w:szCs w:val="20"/>
          <w:u w:val="single"/>
          <w:lang w:eastAsia="ru-RU"/>
        </w:rPr>
      </w:pPr>
      <w:r w:rsidRPr="00D82A3C">
        <w:rPr>
          <w:rFonts w:ascii="Times New Roman" w:eastAsia="Times New Roman" w:hAnsi="Times New Roman" w:cs="Times New Roman"/>
          <w:b/>
          <w:color w:val="000000"/>
          <w:sz w:val="24"/>
          <w:szCs w:val="20"/>
          <w:u w:val="single"/>
          <w:lang w:eastAsia="ru-RU"/>
        </w:rPr>
        <w:t>Апельсини – 489 кг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D82A3C" w:rsidRPr="00D82A3C" w:rsidTr="00CF152C">
        <w:trPr>
          <w:trHeight w:val="375"/>
        </w:trPr>
        <w:tc>
          <w:tcPr>
            <w:tcW w:w="3794"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lastRenderedPageBreak/>
              <w:t>ХАРАКТЕРИСТИКА</w:t>
            </w:r>
          </w:p>
        </w:tc>
        <w:tc>
          <w:tcPr>
            <w:tcW w:w="6237"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sz w:val="24"/>
                <w:szCs w:val="24"/>
              </w:rPr>
            </w:pPr>
            <w:r w:rsidRPr="00D82A3C">
              <w:rPr>
                <w:rFonts w:ascii="Times New Roman" w:eastAsia="Calibri" w:hAnsi="Times New Roman" w:cs="Times New Roman"/>
                <w:color w:val="000000"/>
                <w:sz w:val="24"/>
                <w:szCs w:val="24"/>
                <w:lang w:eastAsia="ru-RU"/>
              </w:rPr>
              <w:t>плоди розвинуті,</w:t>
            </w:r>
            <w:r w:rsidRPr="00D82A3C">
              <w:rPr>
                <w:rFonts w:ascii="Times New Roman" w:eastAsia="Calibri" w:hAnsi="Times New Roman" w:cs="Times New Roman"/>
                <w:sz w:val="24"/>
                <w:szCs w:val="24"/>
              </w:rPr>
              <w:t xml:space="preserve"> </w:t>
            </w:r>
            <w:r w:rsidRPr="00D82A3C">
              <w:rPr>
                <w:rFonts w:ascii="Times New Roman" w:eastAsia="Calibri" w:hAnsi="Times New Roman" w:cs="Times New Roman"/>
                <w:color w:val="000000"/>
                <w:sz w:val="24"/>
                <w:szCs w:val="24"/>
                <w:lang w:eastAsia="ru-RU"/>
              </w:rPr>
              <w:t>цілі, чисті, достиглі, здорові,</w:t>
            </w:r>
            <w:r w:rsidRPr="00D82A3C">
              <w:rPr>
                <w:rFonts w:ascii="Times New Roman" w:eastAsia="Calibri" w:hAnsi="Times New Roman" w:cs="Times New Roman"/>
                <w:sz w:val="24"/>
                <w:szCs w:val="24"/>
              </w:rPr>
              <w:t xml:space="preserve"> </w:t>
            </w:r>
            <w:r w:rsidRPr="00D82A3C">
              <w:rPr>
                <w:rFonts w:ascii="Times New Roman" w:eastAsia="Calibri" w:hAnsi="Times New Roman" w:cs="Times New Roman"/>
                <w:color w:val="000000"/>
                <w:sz w:val="24"/>
                <w:szCs w:val="24"/>
                <w:lang w:eastAsia="ru-RU"/>
              </w:rPr>
              <w:t xml:space="preserve">типової для даного сорту форми і забарвлення, не зів’ялі,  без перевищеного вмісту хімічних речовин, без ознак гнилі, механічного пошкодження </w:t>
            </w:r>
          </w:p>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color w:val="000000"/>
                <w:sz w:val="24"/>
                <w:szCs w:val="24"/>
                <w:lang w:eastAsia="ru-RU"/>
              </w:rPr>
              <w:t>та пошкодження шкідниками і хворобами.</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Смак і запах</w:t>
            </w:r>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color w:val="000000"/>
                <w:sz w:val="24"/>
                <w:szCs w:val="24"/>
                <w:lang w:eastAsia="ru-RU"/>
              </w:rPr>
              <w:t>Солодкі,  без стороннього запаху і присмаку.</w:t>
            </w:r>
          </w:p>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color w:val="000000"/>
                <w:sz w:val="24"/>
                <w:szCs w:val="24"/>
                <w:lang w:eastAsia="ru-RU"/>
              </w:rPr>
              <w:t xml:space="preserve">Властивий даному ботанічному сорту. </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Розмі</w:t>
            </w:r>
            <w:proofErr w:type="gramStart"/>
            <w:r w:rsidRPr="00D82A3C">
              <w:rPr>
                <w:rFonts w:ascii="Times New Roman" w:eastAsia="Times New Roman" w:hAnsi="Times New Roman" w:cs="Times New Roman"/>
                <w:b/>
                <w:bCs/>
                <w:color w:val="000000"/>
                <w:sz w:val="24"/>
                <w:szCs w:val="24"/>
                <w:lang w:val="ru-RU" w:eastAsia="ru-RU"/>
              </w:rPr>
              <w:t>р</w:t>
            </w:r>
            <w:proofErr w:type="spellEnd"/>
            <w:proofErr w:type="gramEnd"/>
            <w:r w:rsidRPr="00D82A3C">
              <w:rPr>
                <w:rFonts w:ascii="Times New Roman" w:eastAsia="Times New Roman" w:hAnsi="Times New Roman" w:cs="Times New Roman"/>
                <w:b/>
                <w:bCs/>
                <w:color w:val="000000"/>
                <w:sz w:val="24"/>
                <w:szCs w:val="24"/>
                <w:lang w:val="ru-RU" w:eastAsia="ru-RU"/>
              </w:rPr>
              <w:t xml:space="preserve"> </w:t>
            </w:r>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bCs/>
                <w:sz w:val="24"/>
                <w:szCs w:val="24"/>
                <w:lang w:eastAsia="ru-RU"/>
              </w:rPr>
              <w:t>округлої  форми, притаманний даному виду плодів.</w:t>
            </w:r>
          </w:p>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Calibri" w:hAnsi="Times New Roman" w:cs="Times New Roman"/>
                <w:color w:val="000000"/>
                <w:sz w:val="24"/>
                <w:szCs w:val="24"/>
                <w:lang w:eastAsia="ru-RU"/>
              </w:rPr>
              <w:t>Не допускається: будь-яке пошкодження  плоду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Внутрішня</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будова</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color w:val="000000"/>
                <w:sz w:val="24"/>
                <w:szCs w:val="24"/>
                <w:lang w:eastAsia="ru-RU"/>
              </w:rPr>
              <w:t xml:space="preserve">плоди зрілі, однорідні за ступенем зрілості. </w:t>
            </w:r>
          </w:p>
        </w:tc>
      </w:tr>
      <w:tr w:rsidR="00D82A3C" w:rsidRPr="00D82A3C" w:rsidTr="00CF152C">
        <w:tc>
          <w:tcPr>
            <w:tcW w:w="3794"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Пакування</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sz w:val="24"/>
                <w:szCs w:val="24"/>
              </w:rPr>
            </w:pPr>
            <w:r w:rsidRPr="00D82A3C">
              <w:rPr>
                <w:rFonts w:ascii="Times New Roman" w:eastAsia="Calibri" w:hAnsi="Times New Roman" w:cs="Times New Roman"/>
                <w:sz w:val="24"/>
                <w:szCs w:val="24"/>
              </w:rPr>
              <w:t>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tc>
      </w:tr>
    </w:tbl>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uk-UA"/>
        </w:rPr>
      </w:pPr>
    </w:p>
    <w:p w:rsidR="00D82A3C" w:rsidRPr="00D82A3C" w:rsidRDefault="00D82A3C" w:rsidP="00D82A3C">
      <w:pPr>
        <w:spacing w:after="0" w:line="240" w:lineRule="auto"/>
        <w:jc w:val="center"/>
        <w:rPr>
          <w:rFonts w:ascii="Times New Roman" w:eastAsia="Calibri" w:hAnsi="Times New Roman" w:cs="Times New Roman"/>
          <w:b/>
          <w:color w:val="000000"/>
          <w:sz w:val="24"/>
          <w:szCs w:val="20"/>
          <w:u w:val="single"/>
          <w:lang w:eastAsia="ru-RU"/>
        </w:rPr>
      </w:pPr>
      <w:r w:rsidRPr="00D82A3C">
        <w:rPr>
          <w:rFonts w:ascii="Times New Roman" w:eastAsia="Calibri" w:hAnsi="Times New Roman" w:cs="Times New Roman"/>
          <w:b/>
          <w:color w:val="000000"/>
          <w:sz w:val="24"/>
          <w:szCs w:val="20"/>
          <w:u w:val="single"/>
          <w:lang w:eastAsia="ru-RU"/>
        </w:rPr>
        <w:t>Яблука – 900 кг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D82A3C" w:rsidRPr="00D82A3C" w:rsidTr="00CF152C">
        <w:trPr>
          <w:trHeight w:val="375"/>
        </w:trPr>
        <w:tc>
          <w:tcPr>
            <w:tcW w:w="3794"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t>ХАРАКТЕРИСТИКА</w:t>
            </w:r>
          </w:p>
        </w:tc>
        <w:tc>
          <w:tcPr>
            <w:tcW w:w="6237"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sz w:val="24"/>
                <w:szCs w:val="24"/>
              </w:rPr>
            </w:pPr>
            <w:r w:rsidRPr="00D82A3C">
              <w:rPr>
                <w:rFonts w:ascii="Times New Roman" w:eastAsia="Calibri" w:hAnsi="Times New Roman" w:cs="Times New Roman"/>
                <w:color w:val="000000"/>
                <w:sz w:val="24"/>
                <w:szCs w:val="24"/>
                <w:lang w:eastAsia="ru-RU"/>
              </w:rPr>
              <w:t>плоди розвинуті,</w:t>
            </w:r>
            <w:r w:rsidRPr="00D82A3C">
              <w:rPr>
                <w:rFonts w:ascii="Times New Roman" w:eastAsia="Calibri" w:hAnsi="Times New Roman" w:cs="Times New Roman"/>
                <w:sz w:val="24"/>
                <w:szCs w:val="24"/>
              </w:rPr>
              <w:t xml:space="preserve"> </w:t>
            </w:r>
            <w:r w:rsidRPr="00D82A3C">
              <w:rPr>
                <w:rFonts w:ascii="Times New Roman" w:eastAsia="Calibri" w:hAnsi="Times New Roman" w:cs="Times New Roman"/>
                <w:color w:val="000000"/>
                <w:sz w:val="24"/>
                <w:szCs w:val="24"/>
                <w:lang w:eastAsia="ru-RU"/>
              </w:rPr>
              <w:t>цілі, чисті, достиглі, здорові,</w:t>
            </w:r>
            <w:r w:rsidRPr="00D82A3C">
              <w:rPr>
                <w:rFonts w:ascii="Times New Roman" w:eastAsia="Calibri" w:hAnsi="Times New Roman" w:cs="Times New Roman"/>
                <w:sz w:val="24"/>
                <w:szCs w:val="24"/>
              </w:rPr>
              <w:t xml:space="preserve"> </w:t>
            </w:r>
            <w:r w:rsidRPr="00D82A3C">
              <w:rPr>
                <w:rFonts w:ascii="Times New Roman" w:eastAsia="Calibri" w:hAnsi="Times New Roman" w:cs="Times New Roman"/>
                <w:color w:val="000000"/>
                <w:sz w:val="24"/>
                <w:szCs w:val="24"/>
                <w:lang w:eastAsia="ru-RU"/>
              </w:rPr>
              <w:t xml:space="preserve">типової для даного сорту форми і забарвлення, не зів’ялі, з плодоніжкою або без неї, без перевищеного вмісту хімічних речовин, без ознак гнилі, механічного пошкодження </w:t>
            </w:r>
          </w:p>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color w:val="000000"/>
                <w:sz w:val="24"/>
                <w:szCs w:val="24"/>
                <w:lang w:eastAsia="ru-RU"/>
              </w:rPr>
              <w:t>та пошкодження шкідниками і хворобами.</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Смак і запах</w:t>
            </w:r>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color w:val="000000"/>
                <w:sz w:val="24"/>
                <w:szCs w:val="24"/>
                <w:lang w:eastAsia="ru-RU"/>
              </w:rPr>
              <w:t>солодкий, кисло-солодкий, яблучний, без стороннього запаху і присмаку.</w:t>
            </w:r>
          </w:p>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color w:val="000000"/>
                <w:sz w:val="24"/>
                <w:szCs w:val="24"/>
                <w:lang w:eastAsia="ru-RU"/>
              </w:rPr>
              <w:t xml:space="preserve">Властивий даному ботанічному сорту. </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Розмі</w:t>
            </w:r>
            <w:proofErr w:type="gramStart"/>
            <w:r w:rsidRPr="00D82A3C">
              <w:rPr>
                <w:rFonts w:ascii="Times New Roman" w:eastAsia="Times New Roman" w:hAnsi="Times New Roman" w:cs="Times New Roman"/>
                <w:b/>
                <w:bCs/>
                <w:color w:val="000000"/>
                <w:sz w:val="24"/>
                <w:szCs w:val="24"/>
                <w:lang w:val="ru-RU" w:eastAsia="ru-RU"/>
              </w:rPr>
              <w:t>р</w:t>
            </w:r>
            <w:proofErr w:type="spellEnd"/>
            <w:proofErr w:type="gramEnd"/>
            <w:r w:rsidRPr="00D82A3C">
              <w:rPr>
                <w:rFonts w:ascii="Times New Roman" w:eastAsia="Times New Roman" w:hAnsi="Times New Roman" w:cs="Times New Roman"/>
                <w:b/>
                <w:bCs/>
                <w:color w:val="000000"/>
                <w:sz w:val="24"/>
                <w:szCs w:val="24"/>
                <w:lang w:val="ru-RU" w:eastAsia="ru-RU"/>
              </w:rPr>
              <w:t xml:space="preserve"> </w:t>
            </w:r>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bCs/>
                <w:sz w:val="24"/>
                <w:szCs w:val="24"/>
                <w:lang w:eastAsia="ru-RU"/>
              </w:rPr>
              <w:t>по найбільшому поперечному діаметру для плодів округлої форми – не менше 60 мм, для плодів овальної форми –  не менше 50 мм. (</w:t>
            </w:r>
            <w:r w:rsidRPr="00D82A3C">
              <w:rPr>
                <w:rFonts w:ascii="Times New Roman" w:eastAsia="Calibri" w:hAnsi="Times New Roman" w:cs="Times New Roman"/>
                <w:color w:val="000000"/>
                <w:sz w:val="24"/>
                <w:szCs w:val="24"/>
                <w:lang w:eastAsia="ru-RU"/>
              </w:rPr>
              <w:t>середній).</w:t>
            </w:r>
          </w:p>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Calibri" w:hAnsi="Times New Roman" w:cs="Times New Roman"/>
                <w:color w:val="000000"/>
                <w:sz w:val="24"/>
                <w:szCs w:val="24"/>
                <w:lang w:eastAsia="ru-RU"/>
              </w:rPr>
              <w:t>Не допускається: будь-яке пошкодження  плоду.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Внутрішня</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будова</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color w:val="000000"/>
                <w:sz w:val="24"/>
                <w:szCs w:val="24"/>
                <w:lang w:eastAsia="ru-RU"/>
              </w:rPr>
              <w:t xml:space="preserve">плоди зрілі, однорідні за ступенем зрілості. </w:t>
            </w:r>
          </w:p>
        </w:tc>
      </w:tr>
      <w:tr w:rsidR="00D82A3C" w:rsidRPr="00D82A3C" w:rsidTr="00CF152C">
        <w:tc>
          <w:tcPr>
            <w:tcW w:w="3794"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Пакування</w:t>
            </w:r>
            <w:proofErr w:type="spellEnd"/>
          </w:p>
        </w:tc>
        <w:tc>
          <w:tcPr>
            <w:tcW w:w="6237" w:type="dxa"/>
            <w:shd w:val="clear" w:color="auto" w:fill="auto"/>
          </w:tcPr>
          <w:p w:rsidR="00D82A3C" w:rsidRPr="00D82A3C" w:rsidRDefault="00D82A3C" w:rsidP="00D82A3C">
            <w:pPr>
              <w:numPr>
                <w:ilvl w:val="0"/>
                <w:numId w:val="20"/>
              </w:numPr>
              <w:tabs>
                <w:tab w:val="left" w:pos="367"/>
              </w:tabs>
              <w:spacing w:after="0" w:line="240" w:lineRule="auto"/>
              <w:ind w:left="34"/>
              <w:contextualSpacing/>
              <w:jc w:val="both"/>
              <w:rPr>
                <w:rFonts w:ascii="Times New Roman" w:eastAsia="Calibri" w:hAnsi="Times New Roman" w:cs="Times New Roman"/>
                <w:bCs/>
                <w:sz w:val="24"/>
                <w:szCs w:val="24"/>
              </w:rPr>
            </w:pPr>
            <w:r w:rsidRPr="00D82A3C">
              <w:rPr>
                <w:rFonts w:ascii="Times New Roman" w:eastAsia="Calibri" w:hAnsi="Times New Roman" w:cs="Times New Roman"/>
                <w:bCs/>
                <w:sz w:val="24"/>
                <w:szCs w:val="24"/>
              </w:rPr>
              <w:t>картонні ящики/ коробки вагою не більше 20 кг.</w:t>
            </w:r>
          </w:p>
          <w:p w:rsidR="00D82A3C" w:rsidRPr="00D82A3C" w:rsidRDefault="00D82A3C" w:rsidP="00D82A3C">
            <w:pPr>
              <w:numPr>
                <w:ilvl w:val="0"/>
                <w:numId w:val="20"/>
              </w:numPr>
              <w:tabs>
                <w:tab w:val="left" w:pos="367"/>
              </w:tabs>
              <w:spacing w:after="0" w:line="240" w:lineRule="auto"/>
              <w:ind w:left="34"/>
              <w:contextualSpacing/>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color w:val="000000"/>
                <w:sz w:val="24"/>
                <w:szCs w:val="24"/>
                <w:lang w:eastAsia="ru-RU"/>
              </w:rPr>
              <w:t>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tc>
      </w:tr>
    </w:tbl>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uk-UA"/>
        </w:rPr>
      </w:pPr>
    </w:p>
    <w:p w:rsidR="00D82A3C" w:rsidRPr="00D82A3C" w:rsidRDefault="00D82A3C" w:rsidP="00D82A3C">
      <w:pPr>
        <w:spacing w:after="0" w:line="240" w:lineRule="auto"/>
        <w:jc w:val="center"/>
        <w:rPr>
          <w:rFonts w:ascii="Times New Roman" w:eastAsia="Calibri" w:hAnsi="Times New Roman" w:cs="Times New Roman"/>
          <w:b/>
          <w:color w:val="000000"/>
          <w:sz w:val="24"/>
          <w:szCs w:val="20"/>
          <w:u w:val="single"/>
          <w:lang w:eastAsia="ru-RU"/>
        </w:rPr>
      </w:pPr>
      <w:r w:rsidRPr="00D82A3C">
        <w:rPr>
          <w:rFonts w:ascii="Times New Roman" w:eastAsia="Calibri" w:hAnsi="Times New Roman" w:cs="Times New Roman"/>
          <w:b/>
          <w:color w:val="000000"/>
          <w:sz w:val="24"/>
          <w:szCs w:val="20"/>
          <w:u w:val="single"/>
          <w:lang w:eastAsia="ru-RU"/>
        </w:rPr>
        <w:t>Лимони – 45 кг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D82A3C" w:rsidRPr="00D82A3C" w:rsidTr="00CF152C">
        <w:trPr>
          <w:trHeight w:val="375"/>
        </w:trPr>
        <w:tc>
          <w:tcPr>
            <w:tcW w:w="3794"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t>ХАРАКТЕРИСТИКА</w:t>
            </w:r>
          </w:p>
        </w:tc>
        <w:tc>
          <w:tcPr>
            <w:tcW w:w="6237"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sz w:val="24"/>
                <w:szCs w:val="24"/>
              </w:rPr>
            </w:pPr>
            <w:r w:rsidRPr="00D82A3C">
              <w:rPr>
                <w:rFonts w:ascii="Times New Roman" w:eastAsia="Calibri" w:hAnsi="Times New Roman" w:cs="Times New Roman"/>
                <w:color w:val="000000"/>
                <w:sz w:val="24"/>
                <w:szCs w:val="24"/>
                <w:lang w:eastAsia="ru-RU"/>
              </w:rPr>
              <w:t>плоди розвинуті,</w:t>
            </w:r>
            <w:r w:rsidRPr="00D82A3C">
              <w:rPr>
                <w:rFonts w:ascii="Times New Roman" w:eastAsia="Calibri" w:hAnsi="Times New Roman" w:cs="Times New Roman"/>
                <w:sz w:val="24"/>
                <w:szCs w:val="24"/>
              </w:rPr>
              <w:t xml:space="preserve"> </w:t>
            </w:r>
            <w:r w:rsidRPr="00D82A3C">
              <w:rPr>
                <w:rFonts w:ascii="Times New Roman" w:eastAsia="Calibri" w:hAnsi="Times New Roman" w:cs="Times New Roman"/>
                <w:color w:val="000000"/>
                <w:sz w:val="24"/>
                <w:szCs w:val="24"/>
                <w:lang w:eastAsia="ru-RU"/>
              </w:rPr>
              <w:t>цілі, чисті, достиглі, здорові,</w:t>
            </w:r>
            <w:r w:rsidRPr="00D82A3C">
              <w:rPr>
                <w:rFonts w:ascii="Times New Roman" w:eastAsia="Calibri" w:hAnsi="Times New Roman" w:cs="Times New Roman"/>
                <w:sz w:val="24"/>
                <w:szCs w:val="24"/>
              </w:rPr>
              <w:t xml:space="preserve"> </w:t>
            </w:r>
            <w:r w:rsidRPr="00D82A3C">
              <w:rPr>
                <w:rFonts w:ascii="Times New Roman" w:eastAsia="Calibri" w:hAnsi="Times New Roman" w:cs="Times New Roman"/>
                <w:color w:val="000000"/>
                <w:sz w:val="24"/>
                <w:szCs w:val="24"/>
                <w:lang w:eastAsia="ru-RU"/>
              </w:rPr>
              <w:t xml:space="preserve">типової для даного сорту форми і забарвлення, не зів’ялі,  без перевищеного вмісту хімічних речовин, без ознак гнилі, механічного пошкодження </w:t>
            </w:r>
          </w:p>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color w:val="000000"/>
                <w:sz w:val="24"/>
                <w:szCs w:val="24"/>
                <w:lang w:eastAsia="ru-RU"/>
              </w:rPr>
              <w:t>та пошкодження шкідниками і хворобами.</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Смак і запах</w:t>
            </w:r>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color w:val="000000"/>
                <w:sz w:val="24"/>
                <w:szCs w:val="24"/>
                <w:lang w:eastAsia="ru-RU"/>
              </w:rPr>
              <w:t>Кислий,  без стороннього запаху і присмаку.</w:t>
            </w:r>
          </w:p>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color w:val="000000"/>
                <w:sz w:val="24"/>
                <w:szCs w:val="24"/>
                <w:lang w:eastAsia="ru-RU"/>
              </w:rPr>
              <w:t xml:space="preserve">Властивий даному ботанічному сорту. </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Розмі</w:t>
            </w:r>
            <w:proofErr w:type="gramStart"/>
            <w:r w:rsidRPr="00D82A3C">
              <w:rPr>
                <w:rFonts w:ascii="Times New Roman" w:eastAsia="Times New Roman" w:hAnsi="Times New Roman" w:cs="Times New Roman"/>
                <w:b/>
                <w:bCs/>
                <w:color w:val="000000"/>
                <w:sz w:val="24"/>
                <w:szCs w:val="24"/>
                <w:lang w:val="ru-RU" w:eastAsia="ru-RU"/>
              </w:rPr>
              <w:t>р</w:t>
            </w:r>
            <w:proofErr w:type="spellEnd"/>
            <w:proofErr w:type="gramEnd"/>
            <w:r w:rsidRPr="00D82A3C">
              <w:rPr>
                <w:rFonts w:ascii="Times New Roman" w:eastAsia="Times New Roman" w:hAnsi="Times New Roman" w:cs="Times New Roman"/>
                <w:b/>
                <w:bCs/>
                <w:color w:val="000000"/>
                <w:sz w:val="24"/>
                <w:szCs w:val="24"/>
                <w:lang w:val="ru-RU" w:eastAsia="ru-RU"/>
              </w:rPr>
              <w:t xml:space="preserve"> </w:t>
            </w:r>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bCs/>
                <w:sz w:val="24"/>
                <w:szCs w:val="24"/>
                <w:lang w:eastAsia="ru-RU"/>
              </w:rPr>
              <w:t>овальної форми, притаманний даному виду плодів.</w:t>
            </w:r>
          </w:p>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Calibri" w:hAnsi="Times New Roman" w:cs="Times New Roman"/>
                <w:color w:val="000000"/>
                <w:sz w:val="24"/>
                <w:szCs w:val="24"/>
                <w:lang w:eastAsia="ru-RU"/>
              </w:rPr>
              <w:t>Не допускається: будь-яке пошкодження  плоду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Внутрішня</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будова</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color w:val="000000"/>
                <w:sz w:val="24"/>
                <w:szCs w:val="24"/>
                <w:lang w:eastAsia="ru-RU"/>
              </w:rPr>
              <w:t xml:space="preserve">плоди зрілі, однорідні за ступенем зрілості. </w:t>
            </w:r>
          </w:p>
        </w:tc>
      </w:tr>
      <w:tr w:rsidR="00D82A3C" w:rsidRPr="00D82A3C" w:rsidTr="00CF152C">
        <w:tc>
          <w:tcPr>
            <w:tcW w:w="3794"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Пакування</w:t>
            </w:r>
            <w:proofErr w:type="spellEnd"/>
          </w:p>
        </w:tc>
        <w:tc>
          <w:tcPr>
            <w:tcW w:w="6237" w:type="dxa"/>
            <w:shd w:val="clear" w:color="auto" w:fill="auto"/>
          </w:tcPr>
          <w:p w:rsidR="00D82A3C" w:rsidRPr="00D82A3C" w:rsidRDefault="00D82A3C" w:rsidP="00D82A3C">
            <w:pPr>
              <w:numPr>
                <w:ilvl w:val="0"/>
                <w:numId w:val="20"/>
              </w:numPr>
              <w:spacing w:after="0" w:line="240" w:lineRule="auto"/>
              <w:ind w:left="-108"/>
              <w:contextualSpacing/>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sz w:val="24"/>
                <w:szCs w:val="24"/>
              </w:rPr>
              <w:t xml:space="preserve">відповідає вимогам чинного законодавства та забезпечує цілісність,  товарний вигляд, а також якість та безпеку під </w:t>
            </w:r>
            <w:r w:rsidRPr="00D82A3C">
              <w:rPr>
                <w:rFonts w:ascii="Times New Roman" w:eastAsia="Calibri" w:hAnsi="Times New Roman" w:cs="Times New Roman"/>
                <w:sz w:val="24"/>
                <w:szCs w:val="24"/>
              </w:rPr>
              <w:lastRenderedPageBreak/>
              <w:t>час транспортування і зберігання.</w:t>
            </w:r>
          </w:p>
        </w:tc>
      </w:tr>
    </w:tbl>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uk-UA"/>
        </w:rPr>
      </w:pPr>
    </w:p>
    <w:p w:rsidR="00D82A3C" w:rsidRPr="00D82A3C" w:rsidRDefault="00D82A3C" w:rsidP="00D82A3C">
      <w:pPr>
        <w:autoSpaceDE w:val="0"/>
        <w:autoSpaceDN w:val="0"/>
        <w:adjustRightInd w:val="0"/>
        <w:spacing w:after="0" w:line="240" w:lineRule="auto"/>
        <w:ind w:firstLine="567"/>
        <w:jc w:val="center"/>
        <w:rPr>
          <w:rFonts w:ascii="Times New Roman" w:eastAsia="Calibri" w:hAnsi="Times New Roman" w:cs="Times New Roman"/>
          <w:b/>
          <w:bCs/>
          <w:i/>
          <w:iCs/>
          <w:sz w:val="24"/>
          <w:szCs w:val="24"/>
          <w:shd w:val="clear" w:color="auto" w:fill="FFFFFF"/>
        </w:rPr>
      </w:pPr>
      <w:r w:rsidRPr="00D82A3C">
        <w:rPr>
          <w:rFonts w:ascii="Times New Roman" w:eastAsia="Calibri" w:hAnsi="Times New Roman" w:cs="Times New Roman"/>
          <w:b/>
          <w:sz w:val="24"/>
          <w:szCs w:val="24"/>
          <w:u w:val="single"/>
        </w:rPr>
        <w:t>Селера корінь – 50 кг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D82A3C" w:rsidRPr="00D82A3C" w:rsidTr="00CF152C">
        <w:trPr>
          <w:trHeight w:val="456"/>
        </w:trPr>
        <w:tc>
          <w:tcPr>
            <w:tcW w:w="3794"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t>ХАРАКТЕРИСТИКА</w:t>
            </w:r>
          </w:p>
        </w:tc>
        <w:tc>
          <w:tcPr>
            <w:tcW w:w="6237"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sz w:val="24"/>
                <w:szCs w:val="24"/>
              </w:rPr>
              <w:t>округлої і овальної форми з білою м’якоттю і вона зберігає всі свої властивості навіть після термообробки.</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Смак і запах</w:t>
            </w:r>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sz w:val="24"/>
                <w:szCs w:val="24"/>
              </w:rPr>
              <w:t>Без стороннього запаху і присмаку Допускаються коренеплоди з незначними відхиленнями за формою.</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Розмі</w:t>
            </w:r>
            <w:proofErr w:type="gramStart"/>
            <w:r w:rsidRPr="00D82A3C">
              <w:rPr>
                <w:rFonts w:ascii="Times New Roman" w:eastAsia="Times New Roman" w:hAnsi="Times New Roman" w:cs="Times New Roman"/>
                <w:b/>
                <w:bCs/>
                <w:color w:val="000000"/>
                <w:sz w:val="24"/>
                <w:szCs w:val="24"/>
                <w:lang w:val="ru-RU" w:eastAsia="ru-RU"/>
              </w:rPr>
              <w:t>р</w:t>
            </w:r>
            <w:proofErr w:type="spellEnd"/>
            <w:proofErr w:type="gramEnd"/>
            <w:r w:rsidRPr="00D82A3C">
              <w:rPr>
                <w:rFonts w:ascii="Times New Roman" w:eastAsia="Times New Roman" w:hAnsi="Times New Roman" w:cs="Times New Roman"/>
                <w:b/>
                <w:bCs/>
                <w:color w:val="000000"/>
                <w:sz w:val="24"/>
                <w:szCs w:val="24"/>
                <w:lang w:val="ru-RU" w:eastAsia="ru-RU"/>
              </w:rPr>
              <w:t xml:space="preserve"> </w:t>
            </w:r>
          </w:p>
        </w:tc>
        <w:tc>
          <w:tcPr>
            <w:tcW w:w="6237"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Calibri" w:hAnsi="Times New Roman" w:cs="Times New Roman"/>
                <w:sz w:val="24"/>
                <w:szCs w:val="24"/>
              </w:rPr>
              <w:t>Середня маса одного коренеплоду близько 400 г.</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Внутрішня</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будова</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sz w:val="24"/>
                <w:szCs w:val="24"/>
              </w:rPr>
              <w:t>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забарвленням, без бадилля, без ознак загнивання. Без хімікатів.</w:t>
            </w:r>
          </w:p>
        </w:tc>
      </w:tr>
      <w:tr w:rsidR="00D82A3C" w:rsidRPr="00D82A3C" w:rsidTr="00CF152C">
        <w:tc>
          <w:tcPr>
            <w:tcW w:w="3794"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eastAsia="ru-RU"/>
              </w:rPr>
              <w:t>Пакування</w:t>
            </w:r>
          </w:p>
        </w:tc>
        <w:tc>
          <w:tcPr>
            <w:tcW w:w="6237" w:type="dxa"/>
            <w:shd w:val="clear" w:color="auto" w:fill="auto"/>
          </w:tcPr>
          <w:p w:rsidR="00D82A3C" w:rsidRPr="00D82A3C" w:rsidRDefault="00D82A3C" w:rsidP="00D82A3C">
            <w:pPr>
              <w:numPr>
                <w:ilvl w:val="0"/>
                <w:numId w:val="20"/>
              </w:numPr>
              <w:spacing w:after="0" w:line="240" w:lineRule="auto"/>
              <w:ind w:left="-108"/>
              <w:contextualSpacing/>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sz w:val="24"/>
                <w:szCs w:val="24"/>
              </w:rPr>
              <w:t xml:space="preserve">Пакування в сітчастих мішках. </w:t>
            </w:r>
          </w:p>
        </w:tc>
      </w:tr>
    </w:tbl>
    <w:p w:rsidR="00D82A3C" w:rsidRPr="00D82A3C" w:rsidRDefault="00D82A3C" w:rsidP="00D82A3C">
      <w:pPr>
        <w:spacing w:after="0" w:line="240" w:lineRule="auto"/>
        <w:ind w:firstLine="426"/>
        <w:jc w:val="both"/>
        <w:rPr>
          <w:rFonts w:ascii="Times New Roman" w:eastAsia="Calibri" w:hAnsi="Times New Roman" w:cs="Times New Roman"/>
          <w:sz w:val="24"/>
          <w:szCs w:val="24"/>
        </w:rPr>
      </w:pPr>
    </w:p>
    <w:p w:rsidR="00D82A3C" w:rsidRPr="00D82A3C" w:rsidRDefault="00D82A3C" w:rsidP="00D82A3C">
      <w:pPr>
        <w:spacing w:after="0" w:line="240" w:lineRule="auto"/>
        <w:ind w:firstLine="426"/>
        <w:jc w:val="center"/>
        <w:rPr>
          <w:rFonts w:ascii="Times New Roman" w:eastAsia="Calibri" w:hAnsi="Times New Roman" w:cs="Times New Roman"/>
          <w:b/>
          <w:sz w:val="24"/>
          <w:szCs w:val="24"/>
        </w:rPr>
      </w:pPr>
      <w:r w:rsidRPr="00D82A3C">
        <w:rPr>
          <w:rFonts w:ascii="Times New Roman" w:eastAsia="Calibri" w:hAnsi="Times New Roman" w:cs="Times New Roman"/>
          <w:b/>
          <w:sz w:val="24"/>
          <w:szCs w:val="24"/>
          <w:u w:val="single"/>
        </w:rPr>
        <w:t>Цибуля зелена – 50 кг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D82A3C" w:rsidRPr="00D82A3C" w:rsidTr="00CF152C">
        <w:trPr>
          <w:trHeight w:val="456"/>
        </w:trPr>
        <w:tc>
          <w:tcPr>
            <w:tcW w:w="3794"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t>ХАРАКТЕРИСТИКА</w:t>
            </w:r>
          </w:p>
        </w:tc>
        <w:tc>
          <w:tcPr>
            <w:tcW w:w="6237"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p>
        </w:tc>
        <w:tc>
          <w:tcPr>
            <w:tcW w:w="6237" w:type="dxa"/>
            <w:shd w:val="clear" w:color="auto" w:fill="auto"/>
          </w:tcPr>
          <w:p w:rsidR="00D82A3C" w:rsidRPr="00D82A3C" w:rsidRDefault="00D82A3C" w:rsidP="00D82A3C">
            <w:pPr>
              <w:spacing w:after="0" w:line="240" w:lineRule="auto"/>
              <w:ind w:firstLine="426"/>
              <w:jc w:val="both"/>
              <w:rPr>
                <w:rFonts w:ascii="Times New Roman" w:eastAsia="Calibri" w:hAnsi="Times New Roman" w:cs="Times New Roman"/>
                <w:sz w:val="24"/>
                <w:szCs w:val="24"/>
              </w:rPr>
            </w:pPr>
            <w:r w:rsidRPr="00D82A3C">
              <w:rPr>
                <w:rFonts w:ascii="Times New Roman" w:eastAsia="Calibri" w:hAnsi="Times New Roman" w:cs="Times New Roman"/>
                <w:sz w:val="24"/>
                <w:szCs w:val="24"/>
              </w:rPr>
              <w:t xml:space="preserve">цибулина і пір'я зеленої цибулі цілі, здорові, свіжі, чисті, характерною для ботанічного сорту форми і забарвлення, з акуратно підрізаними коренями у донця, без пошкоджень хворобами або сільськогосподарськими шкідниками, без зайвої зовнішньої вологості. Не допускається наявність рослин зів'ялих, уражених гниллю та зіпсованих.  </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eastAsia="ru-RU"/>
              </w:rPr>
              <w:t>Смак і запах</w:t>
            </w:r>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sz w:val="24"/>
                <w:szCs w:val="24"/>
              </w:rPr>
              <w:t>Запах та смак характерні для ботанічного сорту без стороннього запаху і  присмаку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eastAsia="ru-RU"/>
              </w:rPr>
              <w:t xml:space="preserve">Розмір </w:t>
            </w:r>
          </w:p>
        </w:tc>
        <w:tc>
          <w:tcPr>
            <w:tcW w:w="6237"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Cs/>
                <w:sz w:val="24"/>
                <w:szCs w:val="24"/>
                <w:lang w:eastAsia="ru-RU"/>
              </w:rPr>
              <w:t>притаманний даному виду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eastAsia="ru-RU"/>
              </w:rPr>
              <w:t>Внутрішня будова</w:t>
            </w:r>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sz w:val="24"/>
                <w:szCs w:val="24"/>
              </w:rPr>
              <w:t>Споживча зрілість, що забезпечує збереження якості при транспортуванні, навантаженні, розвантаженні і доставці продукції.</w:t>
            </w:r>
          </w:p>
        </w:tc>
      </w:tr>
      <w:tr w:rsidR="00D82A3C" w:rsidRPr="00D82A3C" w:rsidTr="00CF152C">
        <w:tc>
          <w:tcPr>
            <w:tcW w:w="3794"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eastAsia="ru-RU"/>
              </w:rPr>
              <w:t>Пакування</w:t>
            </w:r>
          </w:p>
        </w:tc>
        <w:tc>
          <w:tcPr>
            <w:tcW w:w="6237" w:type="dxa"/>
            <w:shd w:val="clear" w:color="auto" w:fill="auto"/>
          </w:tcPr>
          <w:p w:rsidR="00D82A3C" w:rsidRPr="00D82A3C" w:rsidRDefault="00D82A3C" w:rsidP="00D82A3C">
            <w:pPr>
              <w:numPr>
                <w:ilvl w:val="0"/>
                <w:numId w:val="20"/>
              </w:numPr>
              <w:spacing w:after="0" w:line="240" w:lineRule="auto"/>
              <w:ind w:left="-108"/>
              <w:contextualSpacing/>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sz w:val="24"/>
                <w:szCs w:val="24"/>
              </w:rPr>
              <w:t>Кожна пакувальна одиниця супроводжується етикеткою. Маркування, пакування відповідно до вимог  стандарту.</w:t>
            </w:r>
          </w:p>
        </w:tc>
      </w:tr>
    </w:tbl>
    <w:p w:rsidR="00D82A3C" w:rsidRPr="00D82A3C" w:rsidRDefault="00D82A3C" w:rsidP="00D82A3C">
      <w:pPr>
        <w:spacing w:after="0" w:line="240" w:lineRule="auto"/>
        <w:ind w:firstLine="426"/>
        <w:jc w:val="both"/>
        <w:rPr>
          <w:rFonts w:ascii="Times New Roman" w:eastAsia="Calibri" w:hAnsi="Times New Roman" w:cs="Times New Roman"/>
          <w:b/>
          <w:sz w:val="24"/>
          <w:szCs w:val="24"/>
        </w:rPr>
      </w:pPr>
    </w:p>
    <w:p w:rsidR="00D82A3C" w:rsidRPr="00D82A3C" w:rsidRDefault="00D82A3C" w:rsidP="00D82A3C">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D82A3C">
        <w:rPr>
          <w:rFonts w:ascii="Times New Roman" w:eastAsia="Calibri" w:hAnsi="Times New Roman" w:cs="Times New Roman"/>
          <w:b/>
          <w:sz w:val="24"/>
          <w:szCs w:val="24"/>
        </w:rPr>
        <w:t>Петрушка свіжі – 67 кг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D82A3C" w:rsidRPr="00D82A3C" w:rsidTr="00CF152C">
        <w:trPr>
          <w:trHeight w:val="456"/>
        </w:trPr>
        <w:tc>
          <w:tcPr>
            <w:tcW w:w="3794"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t>ХАРАКТЕРИСТИКА</w:t>
            </w:r>
          </w:p>
        </w:tc>
        <w:tc>
          <w:tcPr>
            <w:tcW w:w="6237"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sz w:val="24"/>
                <w:szCs w:val="24"/>
              </w:rPr>
              <w:t>рослини без корінців і з корінцями, молоді, свіжі, чисті,без зайвої зовнішньої вологості, з зеленим листям, без квіткових парасольок, не пошкоджені хворобами, без ознак огрубіння, підморожування і самозігрівання парасольками в фазі цвітіння або початку формування насіння, без коренів, без зайвої зовнішньої вологості.</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Смак і запах</w:t>
            </w:r>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sz w:val="24"/>
                <w:szCs w:val="24"/>
              </w:rPr>
              <w:t>Запах та смак характерні для ботанічного сорту, без стороннього запаху і  присмаку. Не допускається наявність сторонніх домішок (землі, піску, бур'яну та ін.),  рослин з частково сформованими насінням, сільськогосподарських шкідників, рослин, пошкоджених сільськогосподарськими шкідниками, уражених гниллю та зіпсованих.</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Розмі</w:t>
            </w:r>
            <w:proofErr w:type="gramStart"/>
            <w:r w:rsidRPr="00D82A3C">
              <w:rPr>
                <w:rFonts w:ascii="Times New Roman" w:eastAsia="Times New Roman" w:hAnsi="Times New Roman" w:cs="Times New Roman"/>
                <w:b/>
                <w:bCs/>
                <w:color w:val="000000"/>
                <w:sz w:val="24"/>
                <w:szCs w:val="24"/>
                <w:lang w:val="ru-RU" w:eastAsia="ru-RU"/>
              </w:rPr>
              <w:t>р</w:t>
            </w:r>
            <w:proofErr w:type="spellEnd"/>
            <w:proofErr w:type="gramEnd"/>
            <w:r w:rsidRPr="00D82A3C">
              <w:rPr>
                <w:rFonts w:ascii="Times New Roman" w:eastAsia="Times New Roman" w:hAnsi="Times New Roman" w:cs="Times New Roman"/>
                <w:b/>
                <w:bCs/>
                <w:color w:val="000000"/>
                <w:sz w:val="24"/>
                <w:szCs w:val="24"/>
                <w:lang w:val="ru-RU" w:eastAsia="ru-RU"/>
              </w:rPr>
              <w:t xml:space="preserve"> </w:t>
            </w:r>
          </w:p>
        </w:tc>
        <w:tc>
          <w:tcPr>
            <w:tcW w:w="6237"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bCs/>
                <w:sz w:val="24"/>
                <w:szCs w:val="24"/>
                <w:lang w:eastAsia="ru-RU"/>
              </w:rPr>
              <w:t>притаманний даному виду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lastRenderedPageBreak/>
              <w:t>Внутрішня</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будова</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bCs/>
                <w:sz w:val="24"/>
                <w:szCs w:val="24"/>
                <w:lang w:eastAsia="ru-RU"/>
              </w:rPr>
              <w:t>притаманний даному виду</w:t>
            </w:r>
          </w:p>
        </w:tc>
      </w:tr>
      <w:tr w:rsidR="00D82A3C" w:rsidRPr="00D82A3C" w:rsidTr="00CF152C">
        <w:tc>
          <w:tcPr>
            <w:tcW w:w="3794"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eastAsia="ru-RU"/>
              </w:rPr>
              <w:t>Пакування</w:t>
            </w:r>
          </w:p>
        </w:tc>
        <w:tc>
          <w:tcPr>
            <w:tcW w:w="6237" w:type="dxa"/>
            <w:shd w:val="clear" w:color="auto" w:fill="auto"/>
          </w:tcPr>
          <w:p w:rsidR="00D82A3C" w:rsidRPr="00D82A3C" w:rsidRDefault="00D82A3C" w:rsidP="00D82A3C">
            <w:pPr>
              <w:numPr>
                <w:ilvl w:val="0"/>
                <w:numId w:val="20"/>
              </w:numPr>
              <w:spacing w:after="0" w:line="240" w:lineRule="auto"/>
              <w:ind w:left="-108"/>
              <w:contextualSpacing/>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sz w:val="24"/>
                <w:szCs w:val="24"/>
              </w:rPr>
              <w:t>Кріп свіжий фасують довільною масою нетто  в споживчу упаковку з полімерних і комбінованих матеріалів, з використанням пакетів з поліетиленової плівки або інші види упаковки з інших матеріалів, використання яких в контакті з продуктом даного виду забезпечує збереження його якості та безпеки протягом його терміну придатності. Інформацію про продукцію наносять на споживчу упаковку або етикетку, транспортну упаковку способом, що забезпечує її збереження при дотриманні встановлених виробником умов зберігання.</w:t>
            </w:r>
          </w:p>
        </w:tc>
      </w:tr>
    </w:tbl>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uk-UA"/>
        </w:rPr>
      </w:pPr>
    </w:p>
    <w:p w:rsidR="00D82A3C" w:rsidRPr="00D82A3C" w:rsidRDefault="00D82A3C" w:rsidP="00D82A3C">
      <w:pPr>
        <w:spacing w:after="0" w:line="240" w:lineRule="auto"/>
        <w:jc w:val="center"/>
        <w:rPr>
          <w:rFonts w:ascii="Times New Roman" w:eastAsia="Times New Roman" w:hAnsi="Times New Roman" w:cs="Times New Roman"/>
          <w:b/>
          <w:color w:val="000000"/>
          <w:sz w:val="24"/>
          <w:szCs w:val="24"/>
          <w:u w:val="single"/>
          <w:lang w:eastAsia="uk-UA"/>
        </w:rPr>
      </w:pPr>
      <w:r w:rsidRPr="00D82A3C">
        <w:rPr>
          <w:rFonts w:ascii="Times New Roman" w:eastAsia="Times New Roman" w:hAnsi="Times New Roman" w:cs="Times New Roman"/>
          <w:b/>
          <w:sz w:val="24"/>
          <w:szCs w:val="24"/>
          <w:u w:val="single"/>
        </w:rPr>
        <w:t>Груші – 76 кг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D82A3C" w:rsidRPr="00D82A3C" w:rsidTr="00CF152C">
        <w:trPr>
          <w:trHeight w:val="456"/>
        </w:trPr>
        <w:tc>
          <w:tcPr>
            <w:tcW w:w="3794"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t>ХАРАКТЕРИСТИКА</w:t>
            </w:r>
          </w:p>
        </w:tc>
        <w:tc>
          <w:tcPr>
            <w:tcW w:w="6237"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Плоди свіжі, достатньої зрілості, цілі, чисті, без механічних пошкоджень та пошкодження шкідниками, без гнилі, без перевищеного вмісту хімічних речовин, з типовою для ботанічного сорту формою та забарвленням.</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Смак і запах</w:t>
            </w:r>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bCs/>
                <w:sz w:val="24"/>
                <w:szCs w:val="24"/>
                <w:lang w:eastAsia="ru-RU"/>
              </w:rPr>
              <w:t>притаманний даному виду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Розмі</w:t>
            </w:r>
            <w:proofErr w:type="gramStart"/>
            <w:r w:rsidRPr="00D82A3C">
              <w:rPr>
                <w:rFonts w:ascii="Times New Roman" w:eastAsia="Times New Roman" w:hAnsi="Times New Roman" w:cs="Times New Roman"/>
                <w:b/>
                <w:bCs/>
                <w:color w:val="000000"/>
                <w:sz w:val="24"/>
                <w:szCs w:val="24"/>
                <w:lang w:val="ru-RU" w:eastAsia="ru-RU"/>
              </w:rPr>
              <w:t>р</w:t>
            </w:r>
            <w:proofErr w:type="spellEnd"/>
            <w:proofErr w:type="gramEnd"/>
            <w:r w:rsidRPr="00D82A3C">
              <w:rPr>
                <w:rFonts w:ascii="Times New Roman" w:eastAsia="Times New Roman" w:hAnsi="Times New Roman" w:cs="Times New Roman"/>
                <w:b/>
                <w:bCs/>
                <w:color w:val="000000"/>
                <w:sz w:val="24"/>
                <w:szCs w:val="24"/>
                <w:lang w:val="ru-RU" w:eastAsia="ru-RU"/>
              </w:rPr>
              <w:t xml:space="preserve"> </w:t>
            </w:r>
          </w:p>
        </w:tc>
        <w:tc>
          <w:tcPr>
            <w:tcW w:w="6237"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eastAsia="ru-RU"/>
              </w:rPr>
              <w:t>бажано однакового середнього діаметру.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Внутрішня</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будова</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bCs/>
                <w:sz w:val="24"/>
                <w:szCs w:val="24"/>
                <w:lang w:eastAsia="ru-RU"/>
              </w:rPr>
              <w:t>притаманний даному виду</w:t>
            </w:r>
          </w:p>
        </w:tc>
      </w:tr>
      <w:tr w:rsidR="00D82A3C" w:rsidRPr="00D82A3C" w:rsidTr="00CF152C">
        <w:tc>
          <w:tcPr>
            <w:tcW w:w="3794"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eastAsia="ru-RU"/>
              </w:rPr>
              <w:t>Пакування</w:t>
            </w:r>
          </w:p>
        </w:tc>
        <w:tc>
          <w:tcPr>
            <w:tcW w:w="6237" w:type="dxa"/>
            <w:shd w:val="clear" w:color="auto" w:fill="auto"/>
          </w:tcPr>
          <w:p w:rsidR="00D82A3C" w:rsidRPr="00D82A3C" w:rsidRDefault="00D82A3C" w:rsidP="00D82A3C">
            <w:pPr>
              <w:numPr>
                <w:ilvl w:val="0"/>
                <w:numId w:val="20"/>
              </w:numPr>
              <w:tabs>
                <w:tab w:val="left" w:pos="355"/>
              </w:tabs>
              <w:spacing w:after="0" w:line="240" w:lineRule="auto"/>
              <w:ind w:left="34"/>
              <w:contextualSpacing/>
              <w:jc w:val="both"/>
              <w:rPr>
                <w:rFonts w:ascii="Times New Roman" w:eastAsia="Calibri" w:hAnsi="Times New Roman" w:cs="Times New Roman"/>
                <w:bCs/>
                <w:sz w:val="24"/>
                <w:szCs w:val="24"/>
              </w:rPr>
            </w:pPr>
            <w:r w:rsidRPr="00D82A3C">
              <w:rPr>
                <w:rFonts w:ascii="Times New Roman" w:eastAsia="Calibri" w:hAnsi="Times New Roman" w:cs="Times New Roman"/>
                <w:bCs/>
                <w:sz w:val="24"/>
                <w:szCs w:val="24"/>
              </w:rPr>
              <w:t>картонні ящики/ коробки вагою не більше 20 кг.</w:t>
            </w:r>
          </w:p>
          <w:p w:rsidR="00D82A3C" w:rsidRPr="00D82A3C" w:rsidRDefault="00D82A3C" w:rsidP="00D82A3C">
            <w:pPr>
              <w:numPr>
                <w:ilvl w:val="0"/>
                <w:numId w:val="20"/>
              </w:numPr>
              <w:tabs>
                <w:tab w:val="left" w:pos="355"/>
              </w:tabs>
              <w:spacing w:after="0" w:line="240" w:lineRule="auto"/>
              <w:ind w:left="34"/>
              <w:contextualSpacing/>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color w:val="000000"/>
                <w:sz w:val="24"/>
                <w:szCs w:val="24"/>
                <w:lang w:eastAsia="ru-RU"/>
              </w:rPr>
              <w:t>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tc>
      </w:tr>
    </w:tbl>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uk-UA"/>
        </w:rPr>
      </w:pPr>
    </w:p>
    <w:p w:rsidR="00D82A3C" w:rsidRPr="00D82A3C" w:rsidRDefault="00D82A3C" w:rsidP="00D82A3C">
      <w:pPr>
        <w:spacing w:after="0" w:line="240" w:lineRule="auto"/>
        <w:jc w:val="center"/>
        <w:rPr>
          <w:rFonts w:ascii="Times New Roman" w:eastAsia="Times New Roman" w:hAnsi="Times New Roman" w:cs="Times New Roman"/>
          <w:b/>
          <w:sz w:val="24"/>
          <w:szCs w:val="24"/>
          <w:u w:val="single"/>
        </w:rPr>
      </w:pPr>
      <w:r w:rsidRPr="00D82A3C">
        <w:rPr>
          <w:rFonts w:ascii="Times New Roman" w:eastAsia="Times New Roman" w:hAnsi="Times New Roman" w:cs="Times New Roman"/>
          <w:b/>
          <w:sz w:val="24"/>
          <w:szCs w:val="24"/>
          <w:u w:val="single"/>
        </w:rPr>
        <w:t>Гарбуз свіжий – 140 кг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D82A3C" w:rsidRPr="00D82A3C" w:rsidTr="00CF152C">
        <w:trPr>
          <w:trHeight w:val="456"/>
        </w:trPr>
        <w:tc>
          <w:tcPr>
            <w:tcW w:w="3794"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t>ХАРАКТЕРИСТИКА</w:t>
            </w:r>
          </w:p>
        </w:tc>
        <w:tc>
          <w:tcPr>
            <w:tcW w:w="6237"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свіжий, цілий, сухий, чистий. Не пошкоджений сільськогосподарськими шкідниками та хворобами. Помитий або очищений від землі сухим способом, однорідний за формою та забарвленням</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Смак і запах</w:t>
            </w:r>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bCs/>
                <w:sz w:val="24"/>
                <w:szCs w:val="24"/>
                <w:lang w:eastAsia="ru-RU"/>
              </w:rPr>
              <w:t>притаманний даному виду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Розмі</w:t>
            </w:r>
            <w:proofErr w:type="gramStart"/>
            <w:r w:rsidRPr="00D82A3C">
              <w:rPr>
                <w:rFonts w:ascii="Times New Roman" w:eastAsia="Times New Roman" w:hAnsi="Times New Roman" w:cs="Times New Roman"/>
                <w:b/>
                <w:bCs/>
                <w:color w:val="000000"/>
                <w:sz w:val="24"/>
                <w:szCs w:val="24"/>
                <w:lang w:val="ru-RU" w:eastAsia="ru-RU"/>
              </w:rPr>
              <w:t>р</w:t>
            </w:r>
            <w:proofErr w:type="spellEnd"/>
            <w:proofErr w:type="gramEnd"/>
            <w:r w:rsidRPr="00D82A3C">
              <w:rPr>
                <w:rFonts w:ascii="Times New Roman" w:eastAsia="Times New Roman" w:hAnsi="Times New Roman" w:cs="Times New Roman"/>
                <w:b/>
                <w:bCs/>
                <w:color w:val="000000"/>
                <w:sz w:val="24"/>
                <w:szCs w:val="24"/>
                <w:lang w:val="ru-RU" w:eastAsia="ru-RU"/>
              </w:rPr>
              <w:t xml:space="preserve"> </w:t>
            </w:r>
          </w:p>
        </w:tc>
        <w:tc>
          <w:tcPr>
            <w:tcW w:w="6237"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eastAsia="ru-RU"/>
              </w:rPr>
              <w:t>бажано однакового середнього діаметру.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Внутрішня</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будова</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bCs/>
                <w:sz w:val="24"/>
                <w:szCs w:val="24"/>
                <w:lang w:eastAsia="ru-RU"/>
              </w:rPr>
              <w:t>притаманний даному виду</w:t>
            </w:r>
          </w:p>
        </w:tc>
      </w:tr>
      <w:tr w:rsidR="00D82A3C" w:rsidRPr="00D82A3C" w:rsidTr="00CF152C">
        <w:tc>
          <w:tcPr>
            <w:tcW w:w="3794"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eastAsia="ru-RU"/>
              </w:rPr>
              <w:t>Пакування</w:t>
            </w:r>
          </w:p>
        </w:tc>
        <w:tc>
          <w:tcPr>
            <w:tcW w:w="6237" w:type="dxa"/>
            <w:shd w:val="clear" w:color="auto" w:fill="auto"/>
          </w:tcPr>
          <w:p w:rsidR="00D82A3C" w:rsidRPr="00D82A3C" w:rsidRDefault="00D82A3C" w:rsidP="00D82A3C">
            <w:pPr>
              <w:tabs>
                <w:tab w:val="left" w:pos="355"/>
              </w:tabs>
              <w:spacing w:after="0" w:line="240" w:lineRule="auto"/>
              <w:ind w:left="34"/>
              <w:contextualSpacing/>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На момент поставки термін   придатності до споживання товару повинен складати не менше 90% до загального терміну придатності до споживання.</w:t>
            </w:r>
          </w:p>
        </w:tc>
      </w:tr>
    </w:tbl>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uk-UA"/>
        </w:rPr>
      </w:pPr>
    </w:p>
    <w:p w:rsidR="00D82A3C" w:rsidRPr="00D82A3C" w:rsidRDefault="00D82A3C" w:rsidP="00D82A3C">
      <w:pPr>
        <w:spacing w:after="0" w:line="240" w:lineRule="auto"/>
        <w:jc w:val="center"/>
        <w:rPr>
          <w:rFonts w:ascii="Times New Roman" w:eastAsia="Times New Roman" w:hAnsi="Times New Roman" w:cs="Times New Roman"/>
          <w:b/>
          <w:color w:val="000000"/>
          <w:sz w:val="24"/>
          <w:szCs w:val="24"/>
          <w:u w:val="single"/>
          <w:lang w:eastAsia="uk-UA"/>
        </w:rPr>
      </w:pPr>
      <w:r w:rsidRPr="00D82A3C">
        <w:rPr>
          <w:rFonts w:ascii="Times New Roman" w:eastAsia="Times New Roman" w:hAnsi="Times New Roman" w:cs="Times New Roman"/>
          <w:b/>
          <w:sz w:val="24"/>
          <w:szCs w:val="24"/>
          <w:u w:val="single"/>
        </w:rPr>
        <w:t>Перець солодкий білий – 52 кг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D82A3C" w:rsidRPr="00D82A3C" w:rsidTr="00CF152C">
        <w:trPr>
          <w:trHeight w:val="456"/>
        </w:trPr>
        <w:tc>
          <w:tcPr>
            <w:tcW w:w="3794"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t>ХАРАКТЕРИСТИКА</w:t>
            </w:r>
          </w:p>
        </w:tc>
        <w:tc>
          <w:tcPr>
            <w:tcW w:w="6237"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плоди свіжі, вирощені в природних умовах, зрілі, цілі, здорові, чисті, незабруднені, без механічних пошкоджень, рівні.</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Смак і запах</w:t>
            </w:r>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bCs/>
                <w:sz w:val="24"/>
                <w:szCs w:val="24"/>
                <w:lang w:eastAsia="ru-RU"/>
              </w:rPr>
              <w:t>притаманний даному виду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Розмі</w:t>
            </w:r>
            <w:proofErr w:type="gramStart"/>
            <w:r w:rsidRPr="00D82A3C">
              <w:rPr>
                <w:rFonts w:ascii="Times New Roman" w:eastAsia="Times New Roman" w:hAnsi="Times New Roman" w:cs="Times New Roman"/>
                <w:b/>
                <w:bCs/>
                <w:color w:val="000000"/>
                <w:sz w:val="24"/>
                <w:szCs w:val="24"/>
                <w:lang w:val="ru-RU" w:eastAsia="ru-RU"/>
              </w:rPr>
              <w:t>р</w:t>
            </w:r>
            <w:proofErr w:type="spellEnd"/>
            <w:proofErr w:type="gramEnd"/>
            <w:r w:rsidRPr="00D82A3C">
              <w:rPr>
                <w:rFonts w:ascii="Times New Roman" w:eastAsia="Times New Roman" w:hAnsi="Times New Roman" w:cs="Times New Roman"/>
                <w:b/>
                <w:bCs/>
                <w:color w:val="000000"/>
                <w:sz w:val="24"/>
                <w:szCs w:val="24"/>
                <w:lang w:val="ru-RU" w:eastAsia="ru-RU"/>
              </w:rPr>
              <w:t xml:space="preserve"> </w:t>
            </w:r>
          </w:p>
        </w:tc>
        <w:tc>
          <w:tcPr>
            <w:tcW w:w="6237"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eastAsia="ru-RU"/>
              </w:rPr>
              <w:t>бажано однакового розміру.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Внутрішня</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будова</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bCs/>
                <w:sz w:val="24"/>
                <w:szCs w:val="24"/>
                <w:lang w:eastAsia="ru-RU"/>
              </w:rPr>
              <w:t>притаманний даному виду</w:t>
            </w:r>
          </w:p>
        </w:tc>
      </w:tr>
      <w:tr w:rsidR="00D82A3C" w:rsidRPr="00D82A3C" w:rsidTr="00CF152C">
        <w:tc>
          <w:tcPr>
            <w:tcW w:w="3794"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eastAsia="ru-RU"/>
              </w:rPr>
              <w:t>Пакування</w:t>
            </w:r>
          </w:p>
        </w:tc>
        <w:tc>
          <w:tcPr>
            <w:tcW w:w="6237" w:type="dxa"/>
            <w:shd w:val="clear" w:color="auto" w:fill="auto"/>
          </w:tcPr>
          <w:p w:rsidR="00D82A3C" w:rsidRPr="00D82A3C" w:rsidRDefault="00D82A3C" w:rsidP="00D82A3C">
            <w:pPr>
              <w:tabs>
                <w:tab w:val="left" w:pos="355"/>
              </w:tabs>
              <w:spacing w:after="0" w:line="240" w:lineRule="auto"/>
              <w:ind w:left="34"/>
              <w:contextualSpacing/>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 xml:space="preserve">На момент поставки термін   придатності до споживання товару повинен складати не менше 90% до загального </w:t>
            </w:r>
            <w:r w:rsidRPr="00D82A3C">
              <w:rPr>
                <w:rFonts w:ascii="Times New Roman" w:eastAsia="Times New Roman" w:hAnsi="Times New Roman" w:cs="Times New Roman"/>
                <w:color w:val="000000"/>
                <w:sz w:val="24"/>
                <w:szCs w:val="24"/>
                <w:lang w:eastAsia="ru-RU"/>
              </w:rPr>
              <w:lastRenderedPageBreak/>
              <w:t>терміну придатності до споживання.</w:t>
            </w:r>
          </w:p>
        </w:tc>
      </w:tr>
    </w:tbl>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uk-UA"/>
        </w:rPr>
      </w:pPr>
    </w:p>
    <w:p w:rsidR="00D82A3C" w:rsidRPr="00D82A3C" w:rsidRDefault="00D82A3C" w:rsidP="00D82A3C">
      <w:pPr>
        <w:spacing w:after="0" w:line="240" w:lineRule="auto"/>
        <w:jc w:val="center"/>
        <w:rPr>
          <w:rFonts w:ascii="Times New Roman" w:eastAsia="Times New Roman" w:hAnsi="Times New Roman" w:cs="Times New Roman"/>
          <w:b/>
          <w:color w:val="000000"/>
          <w:sz w:val="24"/>
          <w:szCs w:val="24"/>
          <w:u w:val="single"/>
          <w:lang w:eastAsia="uk-UA"/>
        </w:rPr>
      </w:pPr>
      <w:r w:rsidRPr="00D82A3C">
        <w:rPr>
          <w:rFonts w:ascii="Times New Roman" w:eastAsia="Times New Roman" w:hAnsi="Times New Roman" w:cs="Times New Roman"/>
          <w:b/>
          <w:color w:val="000000"/>
          <w:sz w:val="24"/>
          <w:szCs w:val="24"/>
          <w:u w:val="single"/>
          <w:lang w:eastAsia="uk-UA"/>
        </w:rPr>
        <w:t>Сливи -379 кг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D82A3C" w:rsidRPr="00D82A3C" w:rsidTr="00CF152C">
        <w:trPr>
          <w:trHeight w:val="456"/>
        </w:trPr>
        <w:tc>
          <w:tcPr>
            <w:tcW w:w="3794"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t>ХАРАКТЕРИСТИКА</w:t>
            </w:r>
          </w:p>
        </w:tc>
        <w:tc>
          <w:tcPr>
            <w:tcW w:w="6237"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uk-UA"/>
              </w:rPr>
            </w:pPr>
            <w:r w:rsidRPr="00D82A3C">
              <w:rPr>
                <w:rFonts w:ascii="Times New Roman" w:eastAsia="Calibri" w:hAnsi="Times New Roman" w:cs="Times New Roman"/>
                <w:sz w:val="24"/>
                <w:szCs w:val="24"/>
              </w:rPr>
              <w:t xml:space="preserve">Достатньої зрілості, без ознак гнилі, механічного пошкодження та пошкодження шкідниками, свіжі. </w:t>
            </w:r>
            <w:proofErr w:type="spellStart"/>
            <w:r w:rsidRPr="00D82A3C">
              <w:rPr>
                <w:rFonts w:ascii="Times New Roman" w:eastAsia="Calibri" w:hAnsi="Times New Roman" w:cs="Times New Roman"/>
                <w:sz w:val="24"/>
                <w:szCs w:val="24"/>
                <w:lang w:val="ru-RU"/>
              </w:rPr>
              <w:t>Колі</w:t>
            </w:r>
            <w:proofErr w:type="gramStart"/>
            <w:r w:rsidRPr="00D82A3C">
              <w:rPr>
                <w:rFonts w:ascii="Times New Roman" w:eastAsia="Calibri" w:hAnsi="Times New Roman" w:cs="Times New Roman"/>
                <w:sz w:val="24"/>
                <w:szCs w:val="24"/>
                <w:lang w:val="ru-RU"/>
              </w:rPr>
              <w:t>р</w:t>
            </w:r>
            <w:proofErr w:type="spellEnd"/>
            <w:proofErr w:type="gram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відповідного</w:t>
            </w:r>
            <w:proofErr w:type="spellEnd"/>
            <w:r w:rsidRPr="00D82A3C">
              <w:rPr>
                <w:rFonts w:ascii="Times New Roman" w:eastAsia="Calibri" w:hAnsi="Times New Roman" w:cs="Times New Roman"/>
                <w:sz w:val="24"/>
                <w:szCs w:val="24"/>
                <w:lang w:val="ru-RU"/>
              </w:rPr>
              <w:t xml:space="preserve"> виду, без </w:t>
            </w:r>
            <w:proofErr w:type="spellStart"/>
            <w:r w:rsidRPr="00D82A3C">
              <w:rPr>
                <w:rFonts w:ascii="Times New Roman" w:eastAsia="Calibri" w:hAnsi="Times New Roman" w:cs="Times New Roman"/>
                <w:sz w:val="24"/>
                <w:szCs w:val="24"/>
                <w:lang w:val="ru-RU"/>
              </w:rPr>
              <w:t>плям</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середніх</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розмірів</w:t>
            </w:r>
            <w:proofErr w:type="spellEnd"/>
            <w:r w:rsidRPr="00D82A3C">
              <w:rPr>
                <w:rFonts w:ascii="Times New Roman" w:eastAsia="Calibri" w:hAnsi="Times New Roman" w:cs="Times New Roman"/>
                <w:sz w:val="24"/>
                <w:szCs w:val="24"/>
                <w:lang w:val="ru-RU"/>
              </w:rPr>
              <w:t xml:space="preserve">. </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Смак і запах</w:t>
            </w:r>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bCs/>
                <w:sz w:val="24"/>
                <w:szCs w:val="24"/>
                <w:lang w:eastAsia="ru-RU"/>
              </w:rPr>
              <w:t>притаманний даному виду.</w:t>
            </w:r>
            <w:r w:rsidRPr="00D82A3C">
              <w:rPr>
                <w:rFonts w:ascii="Times New Roman" w:eastAsia="Calibri" w:hAnsi="Times New Roman" w:cs="Times New Roman"/>
                <w:sz w:val="24"/>
                <w:szCs w:val="24"/>
                <w:lang w:val="ru-RU"/>
              </w:rPr>
              <w:t xml:space="preserve"> Без </w:t>
            </w:r>
            <w:proofErr w:type="spellStart"/>
            <w:r w:rsidRPr="00D82A3C">
              <w:rPr>
                <w:rFonts w:ascii="Times New Roman" w:eastAsia="Calibri" w:hAnsi="Times New Roman" w:cs="Times New Roman"/>
                <w:sz w:val="24"/>
                <w:szCs w:val="24"/>
                <w:lang w:val="ru-RU"/>
              </w:rPr>
              <w:t>стороннього</w:t>
            </w:r>
            <w:proofErr w:type="spellEnd"/>
            <w:r w:rsidRPr="00D82A3C">
              <w:rPr>
                <w:rFonts w:ascii="Times New Roman" w:eastAsia="Calibri" w:hAnsi="Times New Roman" w:cs="Times New Roman"/>
                <w:sz w:val="24"/>
                <w:szCs w:val="24"/>
                <w:lang w:val="ru-RU"/>
              </w:rPr>
              <w:t xml:space="preserve"> запаху і смаку.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Розмі</w:t>
            </w:r>
            <w:proofErr w:type="gramStart"/>
            <w:r w:rsidRPr="00D82A3C">
              <w:rPr>
                <w:rFonts w:ascii="Times New Roman" w:eastAsia="Times New Roman" w:hAnsi="Times New Roman" w:cs="Times New Roman"/>
                <w:b/>
                <w:bCs/>
                <w:color w:val="000000"/>
                <w:sz w:val="24"/>
                <w:szCs w:val="24"/>
                <w:lang w:val="ru-RU" w:eastAsia="ru-RU"/>
              </w:rPr>
              <w:t>р</w:t>
            </w:r>
            <w:proofErr w:type="spellEnd"/>
            <w:proofErr w:type="gramEnd"/>
            <w:r w:rsidRPr="00D82A3C">
              <w:rPr>
                <w:rFonts w:ascii="Times New Roman" w:eastAsia="Times New Roman" w:hAnsi="Times New Roman" w:cs="Times New Roman"/>
                <w:b/>
                <w:bCs/>
                <w:color w:val="000000"/>
                <w:sz w:val="24"/>
                <w:szCs w:val="24"/>
                <w:lang w:val="ru-RU" w:eastAsia="ru-RU"/>
              </w:rPr>
              <w:t xml:space="preserve"> </w:t>
            </w:r>
          </w:p>
        </w:tc>
        <w:tc>
          <w:tcPr>
            <w:tcW w:w="6237"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eastAsia="ru-RU"/>
              </w:rPr>
              <w:t>бажано однакового розміру.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Внутрішня</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будова</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bCs/>
                <w:sz w:val="24"/>
                <w:szCs w:val="24"/>
                <w:lang w:eastAsia="ru-RU"/>
              </w:rPr>
              <w:t>притаманний даному виду</w:t>
            </w:r>
          </w:p>
        </w:tc>
      </w:tr>
      <w:tr w:rsidR="00D82A3C" w:rsidRPr="00D82A3C" w:rsidTr="00CF152C">
        <w:tc>
          <w:tcPr>
            <w:tcW w:w="3794"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eastAsia="ru-RU"/>
              </w:rPr>
              <w:t>Пакування</w:t>
            </w:r>
          </w:p>
        </w:tc>
        <w:tc>
          <w:tcPr>
            <w:tcW w:w="6237" w:type="dxa"/>
            <w:shd w:val="clear" w:color="auto" w:fill="auto"/>
          </w:tcPr>
          <w:p w:rsidR="00D82A3C" w:rsidRPr="00D82A3C" w:rsidRDefault="00D82A3C" w:rsidP="00D82A3C">
            <w:pPr>
              <w:tabs>
                <w:tab w:val="left" w:pos="355"/>
              </w:tabs>
              <w:spacing w:after="0" w:line="240" w:lineRule="auto"/>
              <w:ind w:left="34"/>
              <w:contextualSpacing/>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На момент поставки термін   придатності до споживання товару повинен складати не менше 90% до загального терміну придатності до споживання.</w:t>
            </w:r>
          </w:p>
        </w:tc>
      </w:tr>
    </w:tbl>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uk-UA"/>
        </w:rPr>
      </w:pPr>
    </w:p>
    <w:p w:rsidR="00D82A3C" w:rsidRPr="00D82A3C" w:rsidRDefault="00D82A3C" w:rsidP="00D82A3C">
      <w:pPr>
        <w:spacing w:after="0" w:line="240" w:lineRule="auto"/>
        <w:jc w:val="center"/>
        <w:rPr>
          <w:rFonts w:ascii="Times New Roman" w:eastAsia="Times New Roman" w:hAnsi="Times New Roman" w:cs="Times New Roman"/>
          <w:b/>
          <w:color w:val="000000"/>
          <w:sz w:val="24"/>
          <w:szCs w:val="24"/>
          <w:u w:val="single"/>
          <w:lang w:eastAsia="uk-UA"/>
        </w:rPr>
      </w:pPr>
      <w:r w:rsidRPr="00D82A3C">
        <w:rPr>
          <w:rFonts w:ascii="Times New Roman" w:eastAsia="Times New Roman" w:hAnsi="Times New Roman" w:cs="Times New Roman"/>
          <w:b/>
          <w:color w:val="000000"/>
          <w:sz w:val="24"/>
          <w:szCs w:val="24"/>
          <w:u w:val="single"/>
          <w:lang w:eastAsia="uk-UA"/>
        </w:rPr>
        <w:t>Горіх волоський – 60 кг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237"/>
      </w:tblGrid>
      <w:tr w:rsidR="00D82A3C" w:rsidRPr="00D82A3C" w:rsidTr="00CF152C">
        <w:trPr>
          <w:trHeight w:val="456"/>
        </w:trPr>
        <w:tc>
          <w:tcPr>
            <w:tcW w:w="3794"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val="ru-RU" w:eastAsia="ru-RU"/>
              </w:rPr>
            </w:pPr>
            <w:r w:rsidRPr="00D82A3C">
              <w:rPr>
                <w:rFonts w:ascii="Times New Roman" w:eastAsia="Times New Roman" w:hAnsi="Times New Roman" w:cs="Times New Roman"/>
                <w:b/>
                <w:bCs/>
                <w:caps/>
                <w:color w:val="000000"/>
                <w:sz w:val="24"/>
                <w:szCs w:val="24"/>
                <w:lang w:val="ru-RU" w:eastAsia="ru-RU"/>
              </w:rPr>
              <w:t>ХАРАКТЕРИСТИКА</w:t>
            </w:r>
          </w:p>
        </w:tc>
        <w:tc>
          <w:tcPr>
            <w:tcW w:w="6237" w:type="dxa"/>
            <w:shd w:val="clear" w:color="auto" w:fill="auto"/>
            <w:hideMark/>
          </w:tcPr>
          <w:p w:rsidR="00D82A3C" w:rsidRPr="00D82A3C" w:rsidRDefault="00D82A3C" w:rsidP="00D82A3C">
            <w:pPr>
              <w:spacing w:after="0" w:line="240" w:lineRule="auto"/>
              <w:jc w:val="center"/>
              <w:rPr>
                <w:rFonts w:ascii="Times New Roman" w:eastAsia="Times New Roman" w:hAnsi="Times New Roman" w:cs="Times New Roman"/>
                <w:b/>
                <w:bCs/>
                <w:caps/>
                <w:color w:val="000000"/>
                <w:sz w:val="24"/>
                <w:szCs w:val="24"/>
                <w:lang w:eastAsia="ru-RU"/>
              </w:rPr>
            </w:pPr>
            <w:r w:rsidRPr="00D82A3C">
              <w:rPr>
                <w:rFonts w:ascii="Times New Roman" w:eastAsia="Times New Roman" w:hAnsi="Times New Roman" w:cs="Times New Roman"/>
                <w:b/>
                <w:bCs/>
                <w:caps/>
                <w:color w:val="000000"/>
                <w:sz w:val="24"/>
                <w:szCs w:val="24"/>
                <w:lang w:eastAsia="ru-RU"/>
              </w:rPr>
              <w:t>Опис</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Зовнішній</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вигляд</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eastAsia="uk-UA"/>
              </w:rPr>
            </w:pPr>
            <w:r w:rsidRPr="00D82A3C">
              <w:rPr>
                <w:rFonts w:ascii="Times New Roman" w:eastAsia="Calibri" w:hAnsi="Times New Roman" w:cs="Times New Roman"/>
                <w:sz w:val="24"/>
                <w:szCs w:val="24"/>
              </w:rPr>
              <w:t xml:space="preserve">Ядро волоського горіха повинно бути фасоване в </w:t>
            </w:r>
            <w:proofErr w:type="spellStart"/>
            <w:r w:rsidRPr="00D82A3C">
              <w:rPr>
                <w:rFonts w:ascii="Times New Roman" w:eastAsia="Calibri" w:hAnsi="Times New Roman" w:cs="Times New Roman"/>
                <w:sz w:val="24"/>
                <w:szCs w:val="24"/>
              </w:rPr>
              <w:t>полипропіленовій</w:t>
            </w:r>
            <w:proofErr w:type="spellEnd"/>
            <w:r w:rsidRPr="00D82A3C">
              <w:rPr>
                <w:rFonts w:ascii="Times New Roman" w:eastAsia="Calibri" w:hAnsi="Times New Roman" w:cs="Times New Roman"/>
                <w:sz w:val="24"/>
                <w:szCs w:val="24"/>
              </w:rPr>
              <w:t xml:space="preserve"> упаковці, </w:t>
            </w:r>
            <w:proofErr w:type="spellStart"/>
            <w:r w:rsidRPr="00D82A3C">
              <w:rPr>
                <w:rFonts w:ascii="Times New Roman" w:eastAsia="Calibri" w:hAnsi="Times New Roman" w:cs="Times New Roman"/>
                <w:sz w:val="24"/>
                <w:szCs w:val="24"/>
              </w:rPr>
              <w:t>микс</w:t>
            </w:r>
            <w:proofErr w:type="spellEnd"/>
            <w:r w:rsidRPr="00D82A3C">
              <w:rPr>
                <w:rFonts w:ascii="Times New Roman" w:eastAsia="Calibri" w:hAnsi="Times New Roman" w:cs="Times New Roman"/>
                <w:sz w:val="24"/>
                <w:szCs w:val="24"/>
              </w:rPr>
              <w:t xml:space="preserve"> світло - янтарний</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val="ru-RU" w:eastAsia="ru-RU"/>
              </w:rPr>
              <w:t>Смак і запах</w:t>
            </w:r>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sz w:val="24"/>
                <w:szCs w:val="24"/>
              </w:rPr>
            </w:pPr>
            <w:r w:rsidRPr="00D82A3C">
              <w:rPr>
                <w:rFonts w:ascii="Times New Roman" w:eastAsia="Calibri" w:hAnsi="Times New Roman" w:cs="Times New Roman"/>
                <w:sz w:val="24"/>
                <w:szCs w:val="24"/>
              </w:rPr>
              <w:t xml:space="preserve">сухий </w:t>
            </w:r>
            <w:r w:rsidRPr="00D82A3C">
              <w:rPr>
                <w:rFonts w:ascii="Times New Roman" w:eastAsia="Calibri" w:hAnsi="Times New Roman" w:cs="Times New Roman"/>
                <w:bCs/>
                <w:sz w:val="24"/>
                <w:szCs w:val="24"/>
              </w:rPr>
              <w:t>на дотик</w:t>
            </w:r>
            <w:r w:rsidRPr="00D82A3C">
              <w:rPr>
                <w:rFonts w:ascii="Times New Roman" w:eastAsia="Calibri" w:hAnsi="Times New Roman" w:cs="Times New Roman"/>
                <w:sz w:val="24"/>
                <w:szCs w:val="24"/>
              </w:rPr>
              <w:t xml:space="preserve">, чистий, без сторонніх </w:t>
            </w:r>
            <w:proofErr w:type="spellStart"/>
            <w:r w:rsidRPr="00D82A3C">
              <w:rPr>
                <w:rFonts w:ascii="Times New Roman" w:eastAsia="Calibri" w:hAnsi="Times New Roman" w:cs="Times New Roman"/>
                <w:sz w:val="24"/>
                <w:szCs w:val="24"/>
              </w:rPr>
              <w:t>домішків</w:t>
            </w:r>
            <w:proofErr w:type="spellEnd"/>
            <w:r w:rsidRPr="00D82A3C">
              <w:rPr>
                <w:rFonts w:ascii="Times New Roman" w:eastAsia="Calibri" w:hAnsi="Times New Roman" w:cs="Times New Roman"/>
                <w:sz w:val="24"/>
                <w:szCs w:val="24"/>
              </w:rPr>
              <w:t xml:space="preserve">, запахів </w:t>
            </w:r>
            <w:r w:rsidRPr="00D82A3C">
              <w:rPr>
                <w:rFonts w:ascii="Times New Roman" w:eastAsia="Calibri" w:hAnsi="Times New Roman" w:cs="Times New Roman"/>
                <w:bCs/>
                <w:sz w:val="24"/>
                <w:szCs w:val="24"/>
              </w:rPr>
              <w:t xml:space="preserve">та підвищеної вологості </w:t>
            </w:r>
            <w:r w:rsidRPr="00D82A3C">
              <w:rPr>
                <w:rFonts w:ascii="Times New Roman" w:eastAsia="Calibri" w:hAnsi="Times New Roman" w:cs="Times New Roman"/>
                <w:sz w:val="24"/>
                <w:szCs w:val="24"/>
              </w:rPr>
              <w:t>без перевищеного вмісту хімічних речовин, без ознак цвілі без механічного пошкодження та пошкодження шкідниками.</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Розмі</w:t>
            </w:r>
            <w:proofErr w:type="gramStart"/>
            <w:r w:rsidRPr="00D82A3C">
              <w:rPr>
                <w:rFonts w:ascii="Times New Roman" w:eastAsia="Times New Roman" w:hAnsi="Times New Roman" w:cs="Times New Roman"/>
                <w:b/>
                <w:bCs/>
                <w:color w:val="000000"/>
                <w:sz w:val="24"/>
                <w:szCs w:val="24"/>
                <w:lang w:val="ru-RU" w:eastAsia="ru-RU"/>
              </w:rPr>
              <w:t>р</w:t>
            </w:r>
            <w:proofErr w:type="spellEnd"/>
            <w:proofErr w:type="gramEnd"/>
            <w:r w:rsidRPr="00D82A3C">
              <w:rPr>
                <w:rFonts w:ascii="Times New Roman" w:eastAsia="Times New Roman" w:hAnsi="Times New Roman" w:cs="Times New Roman"/>
                <w:b/>
                <w:bCs/>
                <w:color w:val="000000"/>
                <w:sz w:val="24"/>
                <w:szCs w:val="24"/>
                <w:lang w:val="ru-RU" w:eastAsia="ru-RU"/>
              </w:rPr>
              <w:t xml:space="preserve"> </w:t>
            </w:r>
          </w:p>
        </w:tc>
        <w:tc>
          <w:tcPr>
            <w:tcW w:w="6237"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eastAsia="ru-RU"/>
              </w:rPr>
              <w:t>бажано однакового розміру.</w:t>
            </w:r>
          </w:p>
        </w:tc>
      </w:tr>
      <w:tr w:rsidR="00D82A3C" w:rsidRPr="00D82A3C" w:rsidTr="00CF152C">
        <w:tc>
          <w:tcPr>
            <w:tcW w:w="3794" w:type="dxa"/>
            <w:shd w:val="clear" w:color="auto" w:fill="auto"/>
            <w:hideMark/>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proofErr w:type="spellStart"/>
            <w:r w:rsidRPr="00D82A3C">
              <w:rPr>
                <w:rFonts w:ascii="Times New Roman" w:eastAsia="Times New Roman" w:hAnsi="Times New Roman" w:cs="Times New Roman"/>
                <w:b/>
                <w:bCs/>
                <w:color w:val="000000"/>
                <w:sz w:val="24"/>
                <w:szCs w:val="24"/>
                <w:lang w:val="ru-RU" w:eastAsia="ru-RU"/>
              </w:rPr>
              <w:t>Внутрішня</w:t>
            </w:r>
            <w:proofErr w:type="spellEnd"/>
            <w:r w:rsidRPr="00D82A3C">
              <w:rPr>
                <w:rFonts w:ascii="Times New Roman" w:eastAsia="Times New Roman" w:hAnsi="Times New Roman" w:cs="Times New Roman"/>
                <w:b/>
                <w:bCs/>
                <w:color w:val="000000"/>
                <w:sz w:val="24"/>
                <w:szCs w:val="24"/>
                <w:lang w:val="ru-RU" w:eastAsia="ru-RU"/>
              </w:rPr>
              <w:t xml:space="preserve"> </w:t>
            </w:r>
            <w:proofErr w:type="spellStart"/>
            <w:r w:rsidRPr="00D82A3C">
              <w:rPr>
                <w:rFonts w:ascii="Times New Roman" w:eastAsia="Times New Roman" w:hAnsi="Times New Roman" w:cs="Times New Roman"/>
                <w:b/>
                <w:bCs/>
                <w:color w:val="000000"/>
                <w:sz w:val="24"/>
                <w:szCs w:val="24"/>
                <w:lang w:val="ru-RU" w:eastAsia="ru-RU"/>
              </w:rPr>
              <w:t>будова</w:t>
            </w:r>
            <w:proofErr w:type="spellEnd"/>
          </w:p>
        </w:tc>
        <w:tc>
          <w:tcPr>
            <w:tcW w:w="6237" w:type="dxa"/>
            <w:shd w:val="clear" w:color="auto" w:fill="auto"/>
          </w:tcPr>
          <w:p w:rsidR="00D82A3C" w:rsidRPr="00D82A3C" w:rsidRDefault="00D82A3C" w:rsidP="00D82A3C">
            <w:pPr>
              <w:spacing w:after="0" w:line="240" w:lineRule="auto"/>
              <w:jc w:val="both"/>
              <w:rPr>
                <w:rFonts w:ascii="Times New Roman" w:eastAsia="Calibri" w:hAnsi="Times New Roman" w:cs="Times New Roman"/>
                <w:color w:val="000000"/>
                <w:sz w:val="24"/>
                <w:szCs w:val="24"/>
                <w:lang w:eastAsia="ru-RU"/>
              </w:rPr>
            </w:pPr>
            <w:r w:rsidRPr="00D82A3C">
              <w:rPr>
                <w:rFonts w:ascii="Times New Roman" w:eastAsia="Times New Roman" w:hAnsi="Times New Roman" w:cs="Times New Roman"/>
                <w:bCs/>
                <w:sz w:val="24"/>
                <w:szCs w:val="24"/>
                <w:lang w:eastAsia="ru-RU"/>
              </w:rPr>
              <w:t>притаманний даному виду</w:t>
            </w:r>
          </w:p>
        </w:tc>
      </w:tr>
      <w:tr w:rsidR="00D82A3C" w:rsidRPr="00D82A3C" w:rsidTr="00CF152C">
        <w:tc>
          <w:tcPr>
            <w:tcW w:w="3794" w:type="dxa"/>
            <w:shd w:val="clear" w:color="auto" w:fill="auto"/>
          </w:tcPr>
          <w:p w:rsidR="00D82A3C" w:rsidRPr="00D82A3C" w:rsidRDefault="00D82A3C" w:rsidP="00D82A3C">
            <w:pPr>
              <w:spacing w:after="0" w:line="240" w:lineRule="auto"/>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bCs/>
                <w:color w:val="000000"/>
                <w:sz w:val="24"/>
                <w:szCs w:val="24"/>
                <w:lang w:eastAsia="ru-RU"/>
              </w:rPr>
              <w:t>Пакування</w:t>
            </w:r>
          </w:p>
        </w:tc>
        <w:tc>
          <w:tcPr>
            <w:tcW w:w="6237" w:type="dxa"/>
            <w:shd w:val="clear" w:color="auto" w:fill="auto"/>
          </w:tcPr>
          <w:p w:rsidR="00D82A3C" w:rsidRPr="00D82A3C" w:rsidRDefault="00D82A3C" w:rsidP="00D82A3C">
            <w:pPr>
              <w:tabs>
                <w:tab w:val="left" w:pos="355"/>
              </w:tabs>
              <w:spacing w:after="0" w:line="240" w:lineRule="auto"/>
              <w:ind w:left="34"/>
              <w:contextualSpacing/>
              <w:jc w:val="both"/>
              <w:rPr>
                <w:rFonts w:ascii="Times New Roman" w:eastAsia="Calibri" w:hAnsi="Times New Roman" w:cs="Times New Roman"/>
                <w:color w:val="000000"/>
                <w:sz w:val="24"/>
                <w:szCs w:val="24"/>
                <w:lang w:eastAsia="ru-RU"/>
              </w:rPr>
            </w:pPr>
            <w:r w:rsidRPr="00D82A3C">
              <w:rPr>
                <w:rFonts w:ascii="Times New Roman" w:eastAsia="Calibri" w:hAnsi="Times New Roman" w:cs="Times New Roman"/>
                <w:sz w:val="24"/>
                <w:szCs w:val="24"/>
              </w:rPr>
              <w:t xml:space="preserve">фасоване в </w:t>
            </w:r>
            <w:proofErr w:type="spellStart"/>
            <w:r w:rsidRPr="00D82A3C">
              <w:rPr>
                <w:rFonts w:ascii="Times New Roman" w:eastAsia="Calibri" w:hAnsi="Times New Roman" w:cs="Times New Roman"/>
                <w:sz w:val="24"/>
                <w:szCs w:val="24"/>
              </w:rPr>
              <w:t>полипропіленовій</w:t>
            </w:r>
            <w:proofErr w:type="spellEnd"/>
            <w:r w:rsidRPr="00D82A3C">
              <w:rPr>
                <w:rFonts w:ascii="Times New Roman" w:eastAsia="Calibri" w:hAnsi="Times New Roman" w:cs="Times New Roman"/>
                <w:sz w:val="24"/>
                <w:szCs w:val="24"/>
              </w:rPr>
              <w:t xml:space="preserve"> упаковці</w:t>
            </w:r>
          </w:p>
        </w:tc>
      </w:tr>
    </w:tbl>
    <w:p w:rsidR="00D82A3C" w:rsidRPr="00D82A3C" w:rsidRDefault="00D82A3C" w:rsidP="00D82A3C">
      <w:pPr>
        <w:spacing w:after="0"/>
        <w:jc w:val="both"/>
        <w:rPr>
          <w:rFonts w:ascii="Times New Roman" w:eastAsia="Times New Roman" w:hAnsi="Times New Roman" w:cs="Times New Roman"/>
          <w:color w:val="000000"/>
          <w:sz w:val="24"/>
          <w:szCs w:val="24"/>
          <w:lang w:eastAsia="uk-UA"/>
        </w:rPr>
      </w:pPr>
    </w:p>
    <w:p w:rsidR="00D82A3C" w:rsidRPr="00D82A3C" w:rsidRDefault="00D82A3C" w:rsidP="00D82A3C">
      <w:pPr>
        <w:spacing w:after="0" w:line="240" w:lineRule="auto"/>
        <w:ind w:right="-1"/>
        <w:jc w:val="both"/>
        <w:rPr>
          <w:rFonts w:ascii="Times New Roman" w:eastAsia="Times New Roman" w:hAnsi="Times New Roman" w:cs="Times New Roman"/>
          <w:bCs/>
          <w:sz w:val="24"/>
          <w:szCs w:val="24"/>
          <w:lang w:eastAsia="ru-RU"/>
        </w:rPr>
      </w:pPr>
      <w:r w:rsidRPr="00D82A3C">
        <w:rPr>
          <w:rFonts w:ascii="Times New Roman" w:eastAsia="Times New Roman" w:hAnsi="Times New Roman" w:cs="Times New Roman"/>
          <w:bCs/>
          <w:sz w:val="24"/>
          <w:szCs w:val="24"/>
          <w:lang w:eastAsia="ru-RU"/>
        </w:rPr>
        <w:t>2. Послуги, які обов’язково надає учасник та включає в ціну товару:</w:t>
      </w:r>
    </w:p>
    <w:p w:rsidR="00D82A3C" w:rsidRPr="00D82A3C" w:rsidRDefault="00D82A3C" w:rsidP="00D82A3C">
      <w:pPr>
        <w:spacing w:after="0" w:line="240" w:lineRule="auto"/>
        <w:ind w:right="-1"/>
        <w:jc w:val="both"/>
        <w:rPr>
          <w:rFonts w:ascii="Times New Roman" w:eastAsia="Times New Roman" w:hAnsi="Times New Roman" w:cs="Times New Roman"/>
          <w:bCs/>
          <w:sz w:val="24"/>
          <w:szCs w:val="24"/>
          <w:lang w:eastAsia="ru-RU"/>
        </w:rPr>
      </w:pPr>
      <w:r w:rsidRPr="00D82A3C">
        <w:rPr>
          <w:rFonts w:ascii="Times New Roman" w:eastAsia="Times New Roman" w:hAnsi="Times New Roman" w:cs="Times New Roman"/>
          <w:bCs/>
          <w:sz w:val="24"/>
          <w:szCs w:val="24"/>
          <w:lang w:eastAsia="ru-RU"/>
        </w:rPr>
        <w:t>- доставка товару до місця, передбаченого документацією;</w:t>
      </w:r>
    </w:p>
    <w:p w:rsidR="00D82A3C" w:rsidRPr="00D82A3C" w:rsidRDefault="00D82A3C" w:rsidP="00D82A3C">
      <w:pPr>
        <w:spacing w:after="0" w:line="240" w:lineRule="auto"/>
        <w:ind w:right="-1"/>
        <w:jc w:val="both"/>
        <w:rPr>
          <w:rFonts w:ascii="Times New Roman" w:eastAsia="Times New Roman" w:hAnsi="Times New Roman" w:cs="Times New Roman"/>
          <w:bCs/>
          <w:sz w:val="24"/>
          <w:szCs w:val="24"/>
          <w:lang w:eastAsia="ru-RU"/>
        </w:rPr>
      </w:pPr>
      <w:r w:rsidRPr="00D82A3C">
        <w:rPr>
          <w:rFonts w:ascii="Times New Roman" w:eastAsia="Times New Roman" w:hAnsi="Times New Roman" w:cs="Times New Roman"/>
          <w:bCs/>
          <w:sz w:val="24"/>
          <w:szCs w:val="24"/>
          <w:lang w:eastAsia="ru-RU"/>
        </w:rPr>
        <w:t>- розвантаження товару та занесення до приміщень харчоблоку, про що Учасником повинен бути наданий гарантійний лист.</w:t>
      </w:r>
    </w:p>
    <w:p w:rsidR="00D82A3C" w:rsidRPr="00D82A3C" w:rsidRDefault="00D82A3C" w:rsidP="00D82A3C">
      <w:pPr>
        <w:spacing w:after="0" w:line="240" w:lineRule="auto"/>
        <w:ind w:right="-1"/>
        <w:jc w:val="both"/>
        <w:rPr>
          <w:rFonts w:ascii="Times New Roman" w:eastAsia="Times New Roman" w:hAnsi="Times New Roman" w:cs="Times New Roman"/>
          <w:bCs/>
          <w:sz w:val="24"/>
          <w:szCs w:val="24"/>
          <w:lang w:eastAsia="ru-RU"/>
        </w:rPr>
      </w:pPr>
      <w:r w:rsidRPr="00D82A3C">
        <w:rPr>
          <w:rFonts w:ascii="Times New Roman" w:eastAsia="Arial" w:hAnsi="Times New Roman" w:cs="Times New Roman"/>
          <w:color w:val="000000"/>
          <w:sz w:val="24"/>
          <w:szCs w:val="24"/>
          <w:lang w:eastAsia="ru-RU"/>
        </w:rPr>
        <w:t>3.Для підтвердження якості Товару Учасник обов’язково у складі своєї Пропозиції надає документи що підтверджує його якість:</w:t>
      </w:r>
    </w:p>
    <w:p w:rsidR="00D82A3C" w:rsidRPr="00D82A3C" w:rsidRDefault="00D82A3C" w:rsidP="00D82A3C">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Учасник повинен надати СЕРТИФІКАТ на систему управління безпечністю харчових продуктів;</w:t>
      </w:r>
    </w:p>
    <w:p w:rsidR="00D82A3C" w:rsidRPr="00D82A3C" w:rsidRDefault="00D82A3C" w:rsidP="00D82A3C">
      <w:pPr>
        <w:numPr>
          <w:ilvl w:val="0"/>
          <w:numId w:val="19"/>
        </w:numPr>
        <w:suppressAutoHyphens/>
        <w:spacing w:after="0" w:line="240" w:lineRule="auto"/>
        <w:jc w:val="both"/>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Копію свідоцтва про державну реєстрацію або експлуатаційного дозволу на потужності з виробництва та/або обороту (реалізації та/або зберігання) харчових продуктів.</w:t>
      </w:r>
    </w:p>
    <w:p w:rsidR="00D82A3C" w:rsidRPr="00D82A3C" w:rsidRDefault="00D82A3C" w:rsidP="00D82A3C">
      <w:pPr>
        <w:suppressAutoHyphens/>
        <w:spacing w:after="0" w:line="240" w:lineRule="auto"/>
        <w:contextualSpacing/>
        <w:jc w:val="both"/>
        <w:rPr>
          <w:rFonts w:ascii="Times New Roman" w:eastAsia="Arial" w:hAnsi="Times New Roman" w:cs="Times New Roman"/>
          <w:color w:val="000000"/>
          <w:sz w:val="24"/>
          <w:szCs w:val="24"/>
          <w:lang w:eastAsia="ru-RU"/>
        </w:rPr>
      </w:pPr>
      <w:r w:rsidRPr="00D82A3C">
        <w:rPr>
          <w:rFonts w:ascii="Times New Roman" w:eastAsia="Times New Roman" w:hAnsi="Times New Roman" w:cs="Times New Roman"/>
          <w:sz w:val="24"/>
          <w:szCs w:val="24"/>
          <w:lang w:eastAsia="ru-RU"/>
        </w:rPr>
        <w:t>4.За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ГОСТ, ТУ.У, ТУ.</w:t>
      </w:r>
    </w:p>
    <w:p w:rsidR="00D82A3C" w:rsidRPr="00D82A3C" w:rsidRDefault="00D82A3C" w:rsidP="00D82A3C">
      <w:pPr>
        <w:suppressAutoHyphens/>
        <w:spacing w:after="0" w:line="240" w:lineRule="auto"/>
        <w:contextualSpacing/>
        <w:jc w:val="both"/>
        <w:rPr>
          <w:rFonts w:ascii="Times New Roman" w:eastAsia="Times New Roman" w:hAnsi="Times New Roman" w:cs="Times New Roman"/>
          <w:color w:val="000000"/>
          <w:sz w:val="24"/>
          <w:szCs w:val="24"/>
          <w:lang w:eastAsia="ru-RU"/>
        </w:rPr>
      </w:pPr>
      <w:r w:rsidRPr="00D82A3C">
        <w:rPr>
          <w:rFonts w:ascii="Times New Roman" w:eastAsia="Arial" w:hAnsi="Times New Roman" w:cs="Times New Roman"/>
          <w:color w:val="000000"/>
          <w:sz w:val="24"/>
          <w:szCs w:val="24"/>
          <w:lang w:eastAsia="ru-RU"/>
        </w:rPr>
        <w:t>5</w:t>
      </w:r>
      <w:r w:rsidRPr="00D82A3C">
        <w:rPr>
          <w:rFonts w:ascii="Times New Roman" w:eastAsia="Arial" w:hAnsi="Times New Roman" w:cs="Times New Roman"/>
          <w:color w:val="000000"/>
          <w:sz w:val="24"/>
          <w:szCs w:val="24"/>
          <w:lang w:val="ru-RU" w:eastAsia="ru-RU"/>
        </w:rPr>
        <w:t>.</w:t>
      </w:r>
      <w:r w:rsidRPr="00D82A3C">
        <w:rPr>
          <w:rFonts w:ascii="Times New Roman" w:eastAsia="Arial" w:hAnsi="Times New Roman" w:cs="Times New Roman"/>
          <w:color w:val="000000"/>
          <w:sz w:val="24"/>
          <w:szCs w:val="24"/>
          <w:lang w:eastAsia="ru-RU"/>
        </w:rPr>
        <w:t>Уся продукція повинна бути без ГМО.</w:t>
      </w:r>
    </w:p>
    <w:p w:rsidR="00D82A3C" w:rsidRPr="00D82A3C" w:rsidRDefault="00D82A3C" w:rsidP="00D82A3C">
      <w:pPr>
        <w:suppressAutoHyphens/>
        <w:spacing w:after="0" w:line="240" w:lineRule="auto"/>
        <w:jc w:val="both"/>
        <w:rPr>
          <w:rFonts w:ascii="Times New Roman" w:eastAsia="Arial" w:hAnsi="Times New Roman" w:cs="Times New Roman"/>
          <w:color w:val="000000"/>
          <w:sz w:val="24"/>
          <w:szCs w:val="24"/>
          <w:lang w:val="ru-RU" w:eastAsia="ru-RU"/>
        </w:rPr>
      </w:pPr>
      <w:r w:rsidRPr="00D82A3C">
        <w:rPr>
          <w:rFonts w:ascii="Times New Roman" w:eastAsia="Arial" w:hAnsi="Times New Roman" w:cs="Times New Roman"/>
          <w:color w:val="000000"/>
          <w:sz w:val="24"/>
          <w:szCs w:val="24"/>
          <w:lang w:eastAsia="ru-RU"/>
        </w:rPr>
        <w:t>6.</w:t>
      </w:r>
      <w:r w:rsidRPr="00D82A3C">
        <w:rPr>
          <w:rFonts w:ascii="Times New Roman" w:eastAsia="Arial" w:hAnsi="Times New Roman" w:cs="Times New Roman"/>
          <w:color w:val="000000"/>
          <w:sz w:val="24"/>
          <w:szCs w:val="24"/>
          <w:lang w:val="ru-RU" w:eastAsia="ru-RU"/>
        </w:rPr>
        <w:t xml:space="preserve">Товар </w:t>
      </w:r>
      <w:proofErr w:type="spellStart"/>
      <w:r w:rsidRPr="00D82A3C">
        <w:rPr>
          <w:rFonts w:ascii="Times New Roman" w:eastAsia="Arial" w:hAnsi="Times New Roman" w:cs="Times New Roman"/>
          <w:color w:val="000000"/>
          <w:sz w:val="24"/>
          <w:szCs w:val="24"/>
          <w:lang w:val="ru-RU" w:eastAsia="ru-RU"/>
        </w:rPr>
        <w:t>має</w:t>
      </w:r>
      <w:proofErr w:type="spellEnd"/>
      <w:r w:rsidRPr="00D82A3C">
        <w:rPr>
          <w:rFonts w:ascii="Times New Roman" w:eastAsia="Arial" w:hAnsi="Times New Roman" w:cs="Times New Roman"/>
          <w:color w:val="000000"/>
          <w:sz w:val="24"/>
          <w:szCs w:val="24"/>
          <w:lang w:val="ru-RU" w:eastAsia="ru-RU"/>
        </w:rPr>
        <w:t xml:space="preserve"> бути </w:t>
      </w:r>
      <w:proofErr w:type="spellStart"/>
      <w:r w:rsidRPr="00D82A3C">
        <w:rPr>
          <w:rFonts w:ascii="Times New Roman" w:eastAsia="Arial" w:hAnsi="Times New Roman" w:cs="Times New Roman"/>
          <w:color w:val="000000"/>
          <w:sz w:val="24"/>
          <w:szCs w:val="24"/>
          <w:lang w:val="ru-RU" w:eastAsia="ru-RU"/>
        </w:rPr>
        <w:t>фасований</w:t>
      </w:r>
      <w:proofErr w:type="spellEnd"/>
      <w:r w:rsidRPr="00D82A3C">
        <w:rPr>
          <w:rFonts w:ascii="Times New Roman" w:eastAsia="Arial" w:hAnsi="Times New Roman" w:cs="Times New Roman"/>
          <w:color w:val="000000"/>
          <w:sz w:val="24"/>
          <w:szCs w:val="24"/>
          <w:lang w:val="ru-RU" w:eastAsia="ru-RU"/>
        </w:rPr>
        <w:t xml:space="preserve"> в </w:t>
      </w:r>
      <w:proofErr w:type="spellStart"/>
      <w:r w:rsidRPr="00D82A3C">
        <w:rPr>
          <w:rFonts w:ascii="Times New Roman" w:eastAsia="Arial" w:hAnsi="Times New Roman" w:cs="Times New Roman"/>
          <w:color w:val="000000"/>
          <w:sz w:val="24"/>
          <w:szCs w:val="24"/>
          <w:lang w:val="ru-RU" w:eastAsia="ru-RU"/>
        </w:rPr>
        <w:t>упакування</w:t>
      </w:r>
      <w:proofErr w:type="spellEnd"/>
      <w:r w:rsidRPr="00D82A3C">
        <w:rPr>
          <w:rFonts w:ascii="Times New Roman" w:eastAsia="Arial" w:hAnsi="Times New Roman" w:cs="Times New Roman"/>
          <w:color w:val="000000"/>
          <w:sz w:val="24"/>
          <w:szCs w:val="24"/>
          <w:lang w:val="ru-RU" w:eastAsia="ru-RU"/>
        </w:rPr>
        <w:t xml:space="preserve"> </w:t>
      </w:r>
      <w:proofErr w:type="spellStart"/>
      <w:r w:rsidRPr="00D82A3C">
        <w:rPr>
          <w:rFonts w:ascii="Times New Roman" w:eastAsia="Arial" w:hAnsi="Times New Roman" w:cs="Times New Roman"/>
          <w:color w:val="000000"/>
          <w:sz w:val="24"/>
          <w:szCs w:val="24"/>
          <w:lang w:val="ru-RU" w:eastAsia="ru-RU"/>
        </w:rPr>
        <w:t>дозволене</w:t>
      </w:r>
      <w:proofErr w:type="spellEnd"/>
      <w:r w:rsidRPr="00D82A3C">
        <w:rPr>
          <w:rFonts w:ascii="Times New Roman" w:eastAsia="Arial" w:hAnsi="Times New Roman" w:cs="Times New Roman"/>
          <w:color w:val="000000"/>
          <w:sz w:val="24"/>
          <w:szCs w:val="24"/>
          <w:lang w:val="ru-RU" w:eastAsia="ru-RU"/>
        </w:rPr>
        <w:t xml:space="preserve"> до </w:t>
      </w:r>
      <w:proofErr w:type="spellStart"/>
      <w:r w:rsidRPr="00D82A3C">
        <w:rPr>
          <w:rFonts w:ascii="Times New Roman" w:eastAsia="Arial" w:hAnsi="Times New Roman" w:cs="Times New Roman"/>
          <w:color w:val="000000"/>
          <w:sz w:val="24"/>
          <w:szCs w:val="24"/>
          <w:lang w:val="ru-RU" w:eastAsia="ru-RU"/>
        </w:rPr>
        <w:t>використання</w:t>
      </w:r>
      <w:proofErr w:type="spellEnd"/>
      <w:r w:rsidRPr="00D82A3C">
        <w:rPr>
          <w:rFonts w:ascii="Times New Roman" w:eastAsia="Arial" w:hAnsi="Times New Roman" w:cs="Times New Roman"/>
          <w:color w:val="000000"/>
          <w:sz w:val="24"/>
          <w:szCs w:val="24"/>
          <w:lang w:val="ru-RU" w:eastAsia="ru-RU"/>
        </w:rPr>
        <w:t xml:space="preserve"> органами державного </w:t>
      </w:r>
      <w:proofErr w:type="spellStart"/>
      <w:r w:rsidRPr="00D82A3C">
        <w:rPr>
          <w:rFonts w:ascii="Times New Roman" w:eastAsia="Arial" w:hAnsi="Times New Roman" w:cs="Times New Roman"/>
          <w:color w:val="000000"/>
          <w:sz w:val="24"/>
          <w:szCs w:val="24"/>
          <w:lang w:val="ru-RU" w:eastAsia="ru-RU"/>
        </w:rPr>
        <w:t>санітарно-епідеміологічного</w:t>
      </w:r>
      <w:proofErr w:type="spellEnd"/>
      <w:r w:rsidRPr="00D82A3C">
        <w:rPr>
          <w:rFonts w:ascii="Times New Roman" w:eastAsia="Arial" w:hAnsi="Times New Roman" w:cs="Times New Roman"/>
          <w:color w:val="000000"/>
          <w:sz w:val="24"/>
          <w:szCs w:val="24"/>
          <w:lang w:val="ru-RU" w:eastAsia="ru-RU"/>
        </w:rPr>
        <w:t xml:space="preserve"> </w:t>
      </w:r>
      <w:proofErr w:type="spellStart"/>
      <w:r w:rsidRPr="00D82A3C">
        <w:rPr>
          <w:rFonts w:ascii="Times New Roman" w:eastAsia="Arial" w:hAnsi="Times New Roman" w:cs="Times New Roman"/>
          <w:color w:val="000000"/>
          <w:sz w:val="24"/>
          <w:szCs w:val="24"/>
          <w:lang w:val="ru-RU" w:eastAsia="ru-RU"/>
        </w:rPr>
        <w:t>нагляду</w:t>
      </w:r>
      <w:proofErr w:type="spellEnd"/>
      <w:r w:rsidRPr="00D82A3C">
        <w:rPr>
          <w:rFonts w:ascii="Times New Roman" w:eastAsia="Arial" w:hAnsi="Times New Roman" w:cs="Times New Roman"/>
          <w:color w:val="000000"/>
          <w:sz w:val="24"/>
          <w:szCs w:val="24"/>
          <w:lang w:val="ru-RU" w:eastAsia="ru-RU"/>
        </w:rPr>
        <w:t>.</w:t>
      </w:r>
    </w:p>
    <w:p w:rsidR="00D82A3C" w:rsidRPr="00D82A3C" w:rsidRDefault="00D82A3C" w:rsidP="00D82A3C">
      <w:pPr>
        <w:spacing w:after="0"/>
        <w:jc w:val="both"/>
        <w:rPr>
          <w:rFonts w:ascii="Times New Roman" w:eastAsia="Times New Roman" w:hAnsi="Times New Roman" w:cs="Times New Roman"/>
          <w:color w:val="000000"/>
          <w:sz w:val="24"/>
          <w:szCs w:val="24"/>
          <w:lang w:eastAsia="ru-RU"/>
        </w:rPr>
      </w:pPr>
      <w:r w:rsidRPr="00D82A3C">
        <w:rPr>
          <w:rFonts w:ascii="Times New Roman" w:eastAsia="Arial" w:hAnsi="Times New Roman" w:cs="Times New Roman"/>
          <w:color w:val="000000"/>
          <w:sz w:val="24"/>
          <w:szCs w:val="24"/>
          <w:lang w:eastAsia="ru-RU"/>
        </w:rPr>
        <w:t>7</w:t>
      </w:r>
      <w:r w:rsidRPr="00D82A3C">
        <w:rPr>
          <w:rFonts w:ascii="Times New Roman" w:eastAsia="Arial" w:hAnsi="Times New Roman" w:cs="Times New Roman"/>
          <w:color w:val="000000"/>
          <w:sz w:val="24"/>
          <w:szCs w:val="24"/>
          <w:lang w:val="ru-RU" w:eastAsia="ru-RU"/>
        </w:rPr>
        <w:t>.</w:t>
      </w:r>
      <w:r w:rsidRPr="00D82A3C">
        <w:rPr>
          <w:rFonts w:ascii="Times New Roman" w:eastAsia="Arial" w:hAnsi="Times New Roman" w:cs="Times New Roman"/>
          <w:color w:val="000000"/>
          <w:sz w:val="24"/>
          <w:szCs w:val="24"/>
          <w:lang w:eastAsia="ru-RU"/>
        </w:rPr>
        <w:t xml:space="preserve"> Водії повинні бути кваліфікованими та мати санітарні книжки з пройденим медоглядом.</w:t>
      </w:r>
    </w:p>
    <w:p w:rsidR="00D82A3C" w:rsidRPr="00D82A3C" w:rsidRDefault="00D82A3C" w:rsidP="00D82A3C">
      <w:pPr>
        <w:suppressAutoHyphens/>
        <w:spacing w:after="0" w:line="240" w:lineRule="auto"/>
        <w:jc w:val="both"/>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sz w:val="24"/>
          <w:szCs w:val="24"/>
          <w:lang w:eastAsia="ru-RU"/>
        </w:rPr>
        <w:t>8</w:t>
      </w:r>
      <w:r w:rsidRPr="00D82A3C">
        <w:rPr>
          <w:rFonts w:ascii="Times New Roman" w:eastAsia="Times New Roman" w:hAnsi="Times New Roman" w:cs="Times New Roman"/>
          <w:sz w:val="24"/>
          <w:szCs w:val="24"/>
          <w:lang w:val="ru-RU" w:eastAsia="ru-RU"/>
        </w:rPr>
        <w:t xml:space="preserve">. Поставка </w:t>
      </w:r>
      <w:proofErr w:type="spellStart"/>
      <w:r w:rsidRPr="00D82A3C">
        <w:rPr>
          <w:rFonts w:ascii="Times New Roman" w:eastAsia="Times New Roman" w:hAnsi="Times New Roman" w:cs="Times New Roman"/>
          <w:sz w:val="24"/>
          <w:szCs w:val="24"/>
          <w:lang w:val="ru-RU" w:eastAsia="ru-RU"/>
        </w:rPr>
        <w:t>здійснюється</w:t>
      </w:r>
      <w:proofErr w:type="spellEnd"/>
      <w:r w:rsidRPr="00D82A3C">
        <w:rPr>
          <w:rFonts w:ascii="Times New Roman" w:eastAsia="Times New Roman" w:hAnsi="Times New Roman" w:cs="Times New Roman"/>
          <w:sz w:val="24"/>
          <w:szCs w:val="24"/>
          <w:lang w:val="ru-RU" w:eastAsia="ru-RU"/>
        </w:rPr>
        <w:t>:</w:t>
      </w:r>
      <w:r w:rsidRPr="00D82A3C">
        <w:rPr>
          <w:rFonts w:ascii="Times New Roman" w:eastAsia="Times New Roman" w:hAnsi="Times New Roman" w:cs="Times New Roman"/>
          <w:sz w:val="24"/>
          <w:szCs w:val="24"/>
          <w:lang w:val="ru-RU"/>
        </w:rPr>
        <w:t xml:space="preserve"> </w:t>
      </w:r>
    </w:p>
    <w:p w:rsidR="00D82A3C" w:rsidRPr="00D82A3C" w:rsidRDefault="00D82A3C" w:rsidP="00D82A3C">
      <w:pPr>
        <w:spacing w:after="0" w:line="240" w:lineRule="auto"/>
        <w:ind w:right="-1"/>
        <w:jc w:val="both"/>
        <w:rPr>
          <w:rFonts w:ascii="Times New Roman" w:eastAsia="Times New Roman" w:hAnsi="Times New Roman" w:cs="Times New Roman"/>
          <w:sz w:val="24"/>
          <w:szCs w:val="24"/>
          <w:lang w:eastAsia="ru-RU"/>
        </w:rPr>
      </w:pPr>
      <w:r w:rsidRPr="00D82A3C">
        <w:rPr>
          <w:rFonts w:ascii="Times New Roman" w:eastAsia="Times New Roman" w:hAnsi="Times New Roman" w:cs="Times New Roman"/>
          <w:sz w:val="24"/>
          <w:szCs w:val="24"/>
          <w:lang w:val="ru-RU"/>
        </w:rPr>
        <w:t xml:space="preserve">  - </w:t>
      </w:r>
      <w:r w:rsidRPr="00D82A3C">
        <w:rPr>
          <w:rFonts w:ascii="Times New Roman" w:eastAsia="Times New Roman" w:hAnsi="Times New Roman" w:cs="Times New Roman"/>
          <w:sz w:val="24"/>
          <w:szCs w:val="24"/>
          <w:lang w:eastAsia="ru-RU"/>
        </w:rPr>
        <w:t xml:space="preserve">Поставка товару відбуватиметься до 31 грудня 2022 року в робочі дні та години </w:t>
      </w:r>
      <w:proofErr w:type="gramStart"/>
      <w:r w:rsidRPr="00D82A3C">
        <w:rPr>
          <w:rFonts w:ascii="Times New Roman" w:eastAsia="Times New Roman" w:hAnsi="Times New Roman" w:cs="Times New Roman"/>
          <w:sz w:val="24"/>
          <w:szCs w:val="24"/>
          <w:lang w:eastAsia="ru-RU"/>
        </w:rPr>
        <w:t>кр</w:t>
      </w:r>
      <w:proofErr w:type="gramEnd"/>
      <w:r w:rsidRPr="00D82A3C">
        <w:rPr>
          <w:rFonts w:ascii="Times New Roman" w:eastAsia="Times New Roman" w:hAnsi="Times New Roman" w:cs="Times New Roman"/>
          <w:sz w:val="24"/>
          <w:szCs w:val="24"/>
          <w:lang w:eastAsia="ru-RU"/>
        </w:rPr>
        <w:t>ім вихідних, згідно із заявками Замовника.</w:t>
      </w:r>
    </w:p>
    <w:p w:rsidR="00D82A3C" w:rsidRPr="00D82A3C" w:rsidRDefault="00D82A3C" w:rsidP="00D82A3C">
      <w:pPr>
        <w:spacing w:after="0" w:line="240" w:lineRule="auto"/>
        <w:ind w:right="-1"/>
        <w:jc w:val="both"/>
        <w:rPr>
          <w:rFonts w:ascii="Times New Roman" w:eastAsia="Times New Roman" w:hAnsi="Times New Roman" w:cs="Times New Roman"/>
          <w:sz w:val="24"/>
          <w:szCs w:val="24"/>
          <w:lang w:eastAsia="ru-RU"/>
        </w:rPr>
      </w:pPr>
      <w:r w:rsidRPr="00D82A3C">
        <w:rPr>
          <w:rFonts w:ascii="Times New Roman" w:eastAsia="Times New Roman" w:hAnsi="Times New Roman" w:cs="Times New Roman"/>
          <w:sz w:val="24"/>
          <w:szCs w:val="24"/>
          <w:lang w:eastAsia="ru-RU"/>
        </w:rPr>
        <w:t>9. Приймання Товару за кількістю і якістю здійснюється представником закладу освіти.</w:t>
      </w:r>
    </w:p>
    <w:p w:rsidR="00D82A3C" w:rsidRPr="00D82A3C" w:rsidRDefault="00D82A3C" w:rsidP="00D82A3C">
      <w:pPr>
        <w:spacing w:after="0" w:line="240" w:lineRule="auto"/>
        <w:ind w:right="-1"/>
        <w:jc w:val="both"/>
        <w:rPr>
          <w:rFonts w:ascii="Times New Roman" w:eastAsia="Times New Roman" w:hAnsi="Times New Roman" w:cs="Times New Roman"/>
          <w:sz w:val="24"/>
          <w:szCs w:val="24"/>
          <w:lang w:eastAsia="ru-RU"/>
        </w:rPr>
      </w:pPr>
      <w:r w:rsidRPr="00D82A3C">
        <w:rPr>
          <w:rFonts w:ascii="Times New Roman" w:eastAsia="Times New Roman" w:hAnsi="Times New Roman" w:cs="Times New Roman"/>
          <w:sz w:val="24"/>
          <w:szCs w:val="24"/>
          <w:lang w:eastAsia="ru-RU"/>
        </w:rPr>
        <w:lastRenderedPageBreak/>
        <w:t>10.Постачання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у складі пропозиції письмово гарантувати дотримання вищезазначеного нормативно-правового акту в частині обов’язків суб’єктів господарської (підприємницької) діяльності під час обігу харчових продуктів при постачанні.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D82A3C" w:rsidRPr="00D82A3C" w:rsidRDefault="00D82A3C" w:rsidP="00D82A3C">
      <w:pPr>
        <w:widowControl w:val="0"/>
        <w:tabs>
          <w:tab w:val="left" w:pos="-426"/>
          <w:tab w:val="left" w:pos="426"/>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82A3C">
        <w:rPr>
          <w:rFonts w:ascii="Times New Roman" w:eastAsia="Times New Roman" w:hAnsi="Times New Roman" w:cs="Times New Roman"/>
          <w:sz w:val="24"/>
          <w:szCs w:val="24"/>
          <w:lang w:eastAsia="ru-RU"/>
        </w:rPr>
        <w:t xml:space="preserve">11.Кожна партія товару повинна відповідати заявці Замовника, та мати супроводжувальні документи, що підтверджують якість товару (копія висновку державної санітарно-епідеміологічної експертизи та/або копія посвідчення про якість та/або копія декларації виробника тощо) із зазначенням строку придатності, умов зберігання та температурного режиму. </w:t>
      </w:r>
    </w:p>
    <w:p w:rsidR="00D82A3C" w:rsidRPr="00D82A3C" w:rsidRDefault="00D82A3C" w:rsidP="00D82A3C">
      <w:pPr>
        <w:widowControl w:val="0"/>
        <w:tabs>
          <w:tab w:val="left" w:pos="-426"/>
          <w:tab w:val="left" w:pos="284"/>
        </w:tabs>
        <w:suppressAutoHyphens/>
        <w:autoSpaceDN w:val="0"/>
        <w:spacing w:after="0" w:line="240" w:lineRule="auto"/>
        <w:jc w:val="both"/>
        <w:rPr>
          <w:rFonts w:ascii="Times New Roman" w:eastAsia="Times New Roman" w:hAnsi="Times New Roman" w:cs="Times New Roman"/>
          <w:sz w:val="24"/>
          <w:szCs w:val="24"/>
          <w:lang w:eastAsia="ru-RU"/>
        </w:rPr>
      </w:pPr>
      <w:r w:rsidRPr="00D82A3C">
        <w:rPr>
          <w:rFonts w:ascii="Times New Roman" w:eastAsia="Times New Roman" w:hAnsi="Times New Roman" w:cs="Times New Roman"/>
          <w:sz w:val="24"/>
          <w:szCs w:val="24"/>
          <w:lang w:eastAsia="ru-RU"/>
        </w:rPr>
        <w:t xml:space="preserve">12.Термін придатності продукції повинен складати на момент поставки не менше 70 % від загального терміну придатності товару. </w:t>
      </w:r>
    </w:p>
    <w:p w:rsidR="00D82A3C" w:rsidRPr="00D82A3C" w:rsidRDefault="00D82A3C" w:rsidP="00D82A3C">
      <w:pPr>
        <w:spacing w:after="0" w:line="240" w:lineRule="auto"/>
        <w:jc w:val="both"/>
        <w:rPr>
          <w:rFonts w:ascii="Times New Roman" w:eastAsia="Calibri" w:hAnsi="Times New Roman" w:cs="Times New Roman"/>
          <w:b/>
          <w:sz w:val="24"/>
          <w:szCs w:val="24"/>
          <w:lang w:eastAsia="zh-CN"/>
        </w:rPr>
      </w:pPr>
    </w:p>
    <w:p w:rsidR="00D82A3C" w:rsidRPr="00D82A3C" w:rsidRDefault="00D82A3C" w:rsidP="00D82A3C">
      <w:pPr>
        <w:spacing w:after="0" w:line="240" w:lineRule="auto"/>
        <w:ind w:left="12049"/>
        <w:jc w:val="both"/>
        <w:rPr>
          <w:rFonts w:ascii="Times New Roman" w:eastAsia="Calibri" w:hAnsi="Times New Roman" w:cs="Times New Roman"/>
          <w:b/>
          <w:sz w:val="24"/>
          <w:szCs w:val="24"/>
        </w:rPr>
      </w:pPr>
      <w:proofErr w:type="spellStart"/>
      <w:r w:rsidRPr="00D82A3C">
        <w:rPr>
          <w:rFonts w:ascii="Times New Roman" w:eastAsia="Calibri" w:hAnsi="Times New Roman" w:cs="Times New Roman"/>
          <w:b/>
          <w:sz w:val="24"/>
          <w:szCs w:val="24"/>
          <w:lang w:val="ru-RU"/>
        </w:rPr>
        <w:t>Додаток</w:t>
      </w:r>
      <w:proofErr w:type="spellEnd"/>
    </w:p>
    <w:p w:rsidR="00D82A3C" w:rsidRPr="00D82A3C" w:rsidRDefault="00D82A3C" w:rsidP="00D82A3C">
      <w:pPr>
        <w:rPr>
          <w:rFonts w:ascii="Times New Roman" w:eastAsia="Calibri" w:hAnsi="Times New Roman" w:cs="Times New Roman"/>
          <w:sz w:val="24"/>
          <w:szCs w:val="24"/>
        </w:rPr>
      </w:pPr>
    </w:p>
    <w:p w:rsidR="00D82A3C" w:rsidRPr="00D82A3C" w:rsidRDefault="00D82A3C" w:rsidP="00D82A3C">
      <w:pPr>
        <w:rPr>
          <w:rFonts w:ascii="Times New Roman" w:eastAsia="Calibri" w:hAnsi="Times New Roman" w:cs="Times New Roman"/>
          <w:sz w:val="24"/>
          <w:szCs w:val="24"/>
        </w:rPr>
        <w:sectPr w:rsidR="00D82A3C" w:rsidRPr="00D82A3C" w:rsidSect="00DE69EA">
          <w:headerReference w:type="default" r:id="rId6"/>
          <w:pgSz w:w="11906" w:h="16838"/>
          <w:pgMar w:top="1134" w:right="567" w:bottom="1134" w:left="1134" w:header="709" w:footer="709" w:gutter="0"/>
          <w:cols w:space="708"/>
          <w:docGrid w:linePitch="360"/>
        </w:sectPr>
      </w:pPr>
    </w:p>
    <w:p w:rsidR="00D82A3C" w:rsidRPr="00D82A3C" w:rsidRDefault="00D82A3C" w:rsidP="00D82A3C">
      <w:pPr>
        <w:widowControl w:val="0"/>
        <w:tabs>
          <w:tab w:val="left" w:pos="1080"/>
        </w:tabs>
        <w:spacing w:after="0" w:line="240" w:lineRule="auto"/>
        <w:jc w:val="center"/>
        <w:rPr>
          <w:rFonts w:ascii="Times New Roman" w:eastAsia="Calibri" w:hAnsi="Times New Roman" w:cs="Times New Roman"/>
          <w:b/>
          <w:sz w:val="24"/>
          <w:szCs w:val="24"/>
          <w:u w:val="single"/>
          <w:lang w:eastAsia="ru-RU"/>
        </w:rPr>
      </w:pPr>
      <w:r w:rsidRPr="00D82A3C">
        <w:rPr>
          <w:rFonts w:ascii="Times New Roman" w:eastAsia="Calibri" w:hAnsi="Times New Roman" w:cs="Times New Roman"/>
          <w:b/>
          <w:sz w:val="24"/>
          <w:szCs w:val="24"/>
          <w:u w:val="single"/>
          <w:lang w:eastAsia="ru-RU"/>
        </w:rPr>
        <w:lastRenderedPageBreak/>
        <w:t>Документи для підтвердження відповідності пропозиції учасника кваліфікаційним критеріям</w:t>
      </w:r>
    </w:p>
    <w:p w:rsidR="00D82A3C" w:rsidRPr="00D82A3C" w:rsidRDefault="00D82A3C" w:rsidP="00D82A3C">
      <w:pPr>
        <w:widowControl w:val="0"/>
        <w:tabs>
          <w:tab w:val="left" w:pos="1080"/>
        </w:tabs>
        <w:spacing w:after="0" w:line="240" w:lineRule="auto"/>
        <w:jc w:val="center"/>
        <w:rPr>
          <w:rFonts w:ascii="Times New Roman" w:eastAsia="Calibri" w:hAnsi="Times New Roman" w:cs="Times New Roman"/>
          <w:b/>
          <w:sz w:val="24"/>
          <w:szCs w:val="24"/>
          <w:u w:val="single"/>
          <w:lang w:eastAsia="ru-RU"/>
        </w:rPr>
      </w:pPr>
    </w:p>
    <w:tbl>
      <w:tblPr>
        <w:tblW w:w="15451" w:type="dxa"/>
        <w:tblInd w:w="108" w:type="dxa"/>
        <w:tblLayout w:type="fixed"/>
        <w:tblLook w:val="04A0" w:firstRow="1" w:lastRow="0" w:firstColumn="1" w:lastColumn="0" w:noHBand="0" w:noVBand="1"/>
      </w:tblPr>
      <w:tblGrid>
        <w:gridCol w:w="2552"/>
        <w:gridCol w:w="12899"/>
      </w:tblGrid>
      <w:tr w:rsidR="00D82A3C" w:rsidRPr="00D82A3C" w:rsidTr="00CF152C">
        <w:trPr>
          <w:tblHeader/>
        </w:trPr>
        <w:tc>
          <w:tcPr>
            <w:tcW w:w="2552" w:type="dxa"/>
            <w:tcBorders>
              <w:top w:val="single" w:sz="6" w:space="0" w:color="auto"/>
              <w:left w:val="single" w:sz="6" w:space="0" w:color="auto"/>
              <w:bottom w:val="single" w:sz="6" w:space="0" w:color="auto"/>
              <w:right w:val="single" w:sz="6" w:space="0" w:color="auto"/>
            </w:tcBorders>
            <w:hideMark/>
          </w:tcPr>
          <w:p w:rsidR="00D82A3C" w:rsidRPr="00D82A3C" w:rsidRDefault="00D82A3C" w:rsidP="00D82A3C">
            <w:pPr>
              <w:suppressAutoHyphens/>
              <w:spacing w:after="0" w:line="240" w:lineRule="auto"/>
              <w:jc w:val="center"/>
              <w:rPr>
                <w:rFonts w:ascii="Times New Roman" w:eastAsia="Times New Roman" w:hAnsi="Times New Roman" w:cs="Times New Roman"/>
                <w:b/>
                <w:bCs/>
                <w:lang w:val="ru-RU"/>
              </w:rPr>
            </w:pPr>
            <w:proofErr w:type="spellStart"/>
            <w:r w:rsidRPr="00D82A3C">
              <w:rPr>
                <w:rFonts w:ascii="Times New Roman" w:eastAsia="Arial" w:hAnsi="Times New Roman" w:cs="Arial"/>
                <w:b/>
                <w:bCs/>
                <w:color w:val="000000"/>
                <w:lang w:val="ru-RU" w:eastAsia="zh-CN"/>
              </w:rPr>
              <w:t>Кваліфікаційн</w:t>
            </w:r>
            <w:r w:rsidRPr="00D82A3C">
              <w:rPr>
                <w:rFonts w:ascii="Times New Roman" w:eastAsia="Arial" w:hAnsi="Times New Roman" w:cs="Arial"/>
                <w:b/>
                <w:bCs/>
                <w:color w:val="000000"/>
                <w:lang w:eastAsia="zh-CN"/>
              </w:rPr>
              <w:t>ий</w:t>
            </w:r>
            <w:proofErr w:type="spellEnd"/>
            <w:r w:rsidRPr="00D82A3C">
              <w:rPr>
                <w:rFonts w:ascii="Times New Roman" w:eastAsia="Arial" w:hAnsi="Times New Roman" w:cs="Arial"/>
                <w:b/>
                <w:bCs/>
                <w:color w:val="000000"/>
                <w:lang w:val="ru-RU" w:eastAsia="zh-CN"/>
              </w:rPr>
              <w:t xml:space="preserve"> </w:t>
            </w:r>
            <w:proofErr w:type="spellStart"/>
            <w:r w:rsidRPr="00D82A3C">
              <w:rPr>
                <w:rFonts w:ascii="Times New Roman" w:eastAsia="Arial" w:hAnsi="Times New Roman" w:cs="Arial"/>
                <w:b/>
                <w:bCs/>
                <w:color w:val="000000"/>
                <w:lang w:val="ru-RU" w:eastAsia="zh-CN"/>
              </w:rPr>
              <w:t>критерій</w:t>
            </w:r>
            <w:proofErr w:type="spellEnd"/>
          </w:p>
        </w:tc>
        <w:tc>
          <w:tcPr>
            <w:tcW w:w="12899" w:type="dxa"/>
            <w:tcBorders>
              <w:top w:val="single" w:sz="6" w:space="0" w:color="auto"/>
              <w:left w:val="single" w:sz="6" w:space="0" w:color="auto"/>
              <w:bottom w:val="single" w:sz="6" w:space="0" w:color="auto"/>
              <w:right w:val="single" w:sz="6" w:space="0" w:color="auto"/>
            </w:tcBorders>
            <w:hideMark/>
          </w:tcPr>
          <w:p w:rsidR="00D82A3C" w:rsidRPr="00D82A3C" w:rsidRDefault="00D82A3C" w:rsidP="00D82A3C">
            <w:pPr>
              <w:suppressAutoHyphens/>
              <w:spacing w:after="0" w:line="240" w:lineRule="auto"/>
              <w:jc w:val="center"/>
              <w:rPr>
                <w:rFonts w:ascii="Times New Roman" w:eastAsia="Arial" w:hAnsi="Times New Roman" w:cs="Arial"/>
                <w:b/>
                <w:bCs/>
                <w:color w:val="000000"/>
                <w:vertAlign w:val="superscript"/>
                <w:lang w:eastAsia="zh-CN"/>
              </w:rPr>
            </w:pPr>
            <w:proofErr w:type="spellStart"/>
            <w:r w:rsidRPr="00D82A3C">
              <w:rPr>
                <w:rFonts w:ascii="Times New Roman" w:eastAsia="Arial" w:hAnsi="Times New Roman" w:cs="Arial"/>
                <w:b/>
                <w:bCs/>
                <w:color w:val="000000"/>
                <w:lang w:val="ru-RU" w:eastAsia="zh-CN"/>
              </w:rPr>
              <w:t>Перелі</w:t>
            </w:r>
            <w:proofErr w:type="gramStart"/>
            <w:r w:rsidRPr="00D82A3C">
              <w:rPr>
                <w:rFonts w:ascii="Times New Roman" w:eastAsia="Arial" w:hAnsi="Times New Roman" w:cs="Arial"/>
                <w:b/>
                <w:bCs/>
                <w:color w:val="000000"/>
                <w:lang w:val="ru-RU" w:eastAsia="zh-CN"/>
              </w:rPr>
              <w:t>к</w:t>
            </w:r>
            <w:proofErr w:type="spellEnd"/>
            <w:proofErr w:type="gramEnd"/>
            <w:r w:rsidRPr="00D82A3C">
              <w:rPr>
                <w:rFonts w:ascii="Times New Roman" w:eastAsia="Arial" w:hAnsi="Times New Roman" w:cs="Arial"/>
                <w:b/>
                <w:bCs/>
                <w:color w:val="000000"/>
                <w:lang w:val="ru-RU" w:eastAsia="zh-CN"/>
              </w:rPr>
              <w:t xml:space="preserve"> </w:t>
            </w:r>
            <w:proofErr w:type="spellStart"/>
            <w:r w:rsidRPr="00D82A3C">
              <w:rPr>
                <w:rFonts w:ascii="Times New Roman" w:eastAsia="Arial" w:hAnsi="Times New Roman" w:cs="Arial"/>
                <w:b/>
                <w:bCs/>
                <w:color w:val="000000"/>
                <w:lang w:val="ru-RU" w:eastAsia="zh-CN"/>
              </w:rPr>
              <w:t>документів</w:t>
            </w:r>
            <w:proofErr w:type="spellEnd"/>
            <w:r w:rsidRPr="00D82A3C">
              <w:rPr>
                <w:rFonts w:ascii="Times New Roman" w:eastAsia="Arial" w:hAnsi="Times New Roman" w:cs="Arial"/>
                <w:b/>
                <w:bCs/>
                <w:color w:val="000000"/>
                <w:lang w:eastAsia="zh-CN"/>
              </w:rPr>
              <w:t xml:space="preserve"> </w:t>
            </w:r>
            <w:r w:rsidRPr="00D82A3C">
              <w:rPr>
                <w:rFonts w:ascii="Times New Roman" w:eastAsia="Arial" w:hAnsi="Times New Roman" w:cs="Arial"/>
                <w:b/>
                <w:bCs/>
                <w:color w:val="000000"/>
                <w:vertAlign w:val="superscript"/>
                <w:lang w:eastAsia="zh-CN"/>
              </w:rPr>
              <w:t>1</w:t>
            </w:r>
          </w:p>
        </w:tc>
      </w:tr>
      <w:tr w:rsidR="00D82A3C" w:rsidRPr="00D82A3C" w:rsidTr="00CF152C">
        <w:tc>
          <w:tcPr>
            <w:tcW w:w="2552" w:type="dxa"/>
            <w:tcBorders>
              <w:top w:val="single" w:sz="6" w:space="0" w:color="auto"/>
              <w:left w:val="single" w:sz="6" w:space="0" w:color="auto"/>
              <w:bottom w:val="single" w:sz="6" w:space="0" w:color="auto"/>
              <w:right w:val="single" w:sz="6" w:space="0" w:color="auto"/>
            </w:tcBorders>
          </w:tcPr>
          <w:p w:rsidR="00D82A3C" w:rsidRPr="00D82A3C" w:rsidRDefault="00D82A3C" w:rsidP="00D82A3C">
            <w:pPr>
              <w:suppressAutoHyphens/>
              <w:spacing w:after="0" w:line="240" w:lineRule="auto"/>
              <w:jc w:val="center"/>
              <w:rPr>
                <w:rFonts w:ascii="Times New Roman" w:eastAsia="Arial" w:hAnsi="Times New Roman" w:cs="Arial"/>
                <w:color w:val="000000"/>
                <w:lang w:val="ru-RU" w:eastAsia="zh-CN"/>
              </w:rPr>
            </w:pPr>
            <w:r w:rsidRPr="00D82A3C">
              <w:rPr>
                <w:rFonts w:ascii="Times New Roman" w:eastAsia="Arial" w:hAnsi="Times New Roman" w:cs="Arial"/>
                <w:color w:val="000000"/>
                <w:lang w:eastAsia="zh-CN"/>
              </w:rPr>
              <w:t>1.</w:t>
            </w:r>
            <w:proofErr w:type="spellStart"/>
            <w:r w:rsidRPr="00D82A3C">
              <w:rPr>
                <w:rFonts w:ascii="Times New Roman" w:eastAsia="Arial" w:hAnsi="Times New Roman" w:cs="Arial"/>
                <w:color w:val="000000"/>
                <w:lang w:val="ru-RU" w:eastAsia="zh-CN"/>
              </w:rPr>
              <w:t>Наявність</w:t>
            </w:r>
            <w:proofErr w:type="spellEnd"/>
            <w:r w:rsidRPr="00D82A3C">
              <w:rPr>
                <w:rFonts w:ascii="Times New Roman" w:eastAsia="Arial" w:hAnsi="Times New Roman" w:cs="Arial"/>
                <w:color w:val="000000"/>
                <w:lang w:val="ru-RU" w:eastAsia="zh-CN"/>
              </w:rPr>
              <w:t xml:space="preserve"> </w:t>
            </w:r>
            <w:proofErr w:type="spellStart"/>
            <w:r w:rsidRPr="00D82A3C">
              <w:rPr>
                <w:rFonts w:ascii="Times New Roman" w:eastAsia="Arial" w:hAnsi="Times New Roman" w:cs="Arial"/>
                <w:color w:val="000000"/>
                <w:lang w:val="ru-RU" w:eastAsia="zh-CN"/>
              </w:rPr>
              <w:t>обладнання</w:t>
            </w:r>
            <w:proofErr w:type="spellEnd"/>
            <w:r w:rsidRPr="00D82A3C">
              <w:rPr>
                <w:rFonts w:ascii="Times New Roman" w:eastAsia="Arial" w:hAnsi="Times New Roman" w:cs="Arial"/>
                <w:color w:val="000000"/>
                <w:lang w:val="ru-RU" w:eastAsia="zh-CN"/>
              </w:rPr>
              <w:t xml:space="preserve"> та </w:t>
            </w:r>
            <w:proofErr w:type="spellStart"/>
            <w:r w:rsidRPr="00D82A3C">
              <w:rPr>
                <w:rFonts w:ascii="Times New Roman" w:eastAsia="Arial" w:hAnsi="Times New Roman" w:cs="Arial"/>
                <w:color w:val="000000"/>
                <w:lang w:val="ru-RU" w:eastAsia="zh-CN"/>
              </w:rPr>
              <w:t>матеріально-технічної</w:t>
            </w:r>
            <w:proofErr w:type="spellEnd"/>
            <w:r w:rsidRPr="00D82A3C">
              <w:rPr>
                <w:rFonts w:ascii="Times New Roman" w:eastAsia="Arial" w:hAnsi="Times New Roman" w:cs="Arial"/>
                <w:color w:val="000000"/>
                <w:lang w:val="ru-RU" w:eastAsia="zh-CN"/>
              </w:rPr>
              <w:t xml:space="preserve"> </w:t>
            </w:r>
            <w:proofErr w:type="spellStart"/>
            <w:r w:rsidRPr="00D82A3C">
              <w:rPr>
                <w:rFonts w:ascii="Times New Roman" w:eastAsia="Arial" w:hAnsi="Times New Roman" w:cs="Arial"/>
                <w:color w:val="000000"/>
                <w:lang w:val="ru-RU" w:eastAsia="zh-CN"/>
              </w:rPr>
              <w:t>бази</w:t>
            </w:r>
            <w:proofErr w:type="spellEnd"/>
          </w:p>
          <w:p w:rsidR="00D82A3C" w:rsidRPr="00D82A3C" w:rsidRDefault="00D82A3C" w:rsidP="00D82A3C">
            <w:pPr>
              <w:suppressAutoHyphens/>
              <w:spacing w:after="0" w:line="240" w:lineRule="auto"/>
              <w:jc w:val="center"/>
              <w:rPr>
                <w:rFonts w:ascii="Times New Roman" w:eastAsia="Arial" w:hAnsi="Times New Roman" w:cs="Arial"/>
                <w:color w:val="000000"/>
                <w:lang w:val="ru-RU" w:eastAsia="zh-CN"/>
              </w:rPr>
            </w:pPr>
          </w:p>
          <w:p w:rsidR="00D82A3C" w:rsidRPr="00D82A3C" w:rsidRDefault="00D82A3C" w:rsidP="00D82A3C">
            <w:pPr>
              <w:suppressAutoHyphens/>
              <w:spacing w:after="0" w:line="240" w:lineRule="auto"/>
              <w:jc w:val="center"/>
              <w:rPr>
                <w:rFonts w:ascii="Times New Roman" w:eastAsia="Arial" w:hAnsi="Times New Roman" w:cs="Arial"/>
                <w:color w:val="000000"/>
                <w:lang w:val="ru-RU" w:eastAsia="zh-CN"/>
              </w:rPr>
            </w:pPr>
          </w:p>
          <w:p w:rsidR="00D82A3C" w:rsidRPr="00D82A3C" w:rsidRDefault="00D82A3C" w:rsidP="00D82A3C">
            <w:pPr>
              <w:suppressAutoHyphens/>
              <w:spacing w:after="0" w:line="240" w:lineRule="auto"/>
              <w:jc w:val="center"/>
              <w:rPr>
                <w:rFonts w:ascii="Times New Roman" w:eastAsia="Arial" w:hAnsi="Times New Roman" w:cs="Arial"/>
                <w:i/>
                <w:color w:val="000000"/>
                <w:lang w:val="ru-RU" w:eastAsia="zh-CN"/>
              </w:rPr>
            </w:pPr>
          </w:p>
        </w:tc>
        <w:tc>
          <w:tcPr>
            <w:tcW w:w="12899" w:type="dxa"/>
            <w:tcBorders>
              <w:top w:val="single" w:sz="6" w:space="0" w:color="auto"/>
              <w:left w:val="single" w:sz="6" w:space="0" w:color="auto"/>
              <w:bottom w:val="single" w:sz="6" w:space="0" w:color="auto"/>
              <w:right w:val="single" w:sz="6" w:space="0" w:color="auto"/>
            </w:tcBorders>
          </w:tcPr>
          <w:p w:rsidR="00D82A3C" w:rsidRPr="00D82A3C" w:rsidRDefault="00D82A3C" w:rsidP="00D82A3C">
            <w:pPr>
              <w:numPr>
                <w:ilvl w:val="1"/>
                <w:numId w:val="13"/>
              </w:numPr>
              <w:suppressAutoHyphens/>
              <w:spacing w:after="0" w:line="240" w:lineRule="auto"/>
              <w:ind w:left="605" w:right="316" w:hanging="425"/>
              <w:contextualSpacing/>
              <w:jc w:val="both"/>
              <w:rPr>
                <w:rFonts w:ascii="Times New Roman" w:eastAsia="Arial" w:hAnsi="Times New Roman" w:cs="Times New Roman"/>
                <w:color w:val="000000"/>
                <w:sz w:val="24"/>
                <w:szCs w:val="24"/>
                <w:shd w:val="clear" w:color="auto" w:fill="FFFFFF"/>
                <w:lang w:eastAsia="zh-CN"/>
              </w:rPr>
            </w:pPr>
            <w:r w:rsidRPr="00D82A3C">
              <w:rPr>
                <w:rFonts w:ascii="Times New Roman" w:eastAsia="Arial" w:hAnsi="Times New Roman" w:cs="Times New Roman"/>
                <w:color w:val="000000"/>
                <w:sz w:val="24"/>
                <w:szCs w:val="24"/>
                <w:shd w:val="clear" w:color="auto" w:fill="FFFFFF"/>
                <w:lang w:eastAsia="zh-CN"/>
              </w:rPr>
              <w:t>д</w:t>
            </w:r>
            <w:proofErr w:type="spellStart"/>
            <w:r w:rsidRPr="00D82A3C">
              <w:rPr>
                <w:rFonts w:ascii="Times New Roman" w:eastAsia="Arial" w:hAnsi="Times New Roman" w:cs="Times New Roman"/>
                <w:color w:val="000000"/>
                <w:sz w:val="24"/>
                <w:szCs w:val="24"/>
                <w:shd w:val="clear" w:color="auto" w:fill="FFFFFF"/>
                <w:lang w:val="ru-RU" w:eastAsia="zh-CN"/>
              </w:rPr>
              <w:t>овідка</w:t>
            </w:r>
            <w:proofErr w:type="spellEnd"/>
            <w:r w:rsidRPr="00D82A3C">
              <w:rPr>
                <w:rFonts w:ascii="Times New Roman" w:eastAsia="Arial" w:hAnsi="Times New Roman" w:cs="Times New Roman"/>
                <w:color w:val="000000"/>
                <w:sz w:val="24"/>
                <w:szCs w:val="24"/>
                <w:shd w:val="clear" w:color="auto" w:fill="FFFFFF"/>
                <w:lang w:eastAsia="zh-CN"/>
              </w:rPr>
              <w:t xml:space="preserve"> про наявність складських приміщень для зберігання продуктів харчування</w:t>
            </w:r>
            <w:r w:rsidRPr="00D82A3C">
              <w:rPr>
                <w:rFonts w:ascii="Times New Roman" w:eastAsia="Arial" w:hAnsi="Times New Roman" w:cs="Times New Roman"/>
                <w:color w:val="000000"/>
                <w:sz w:val="24"/>
                <w:szCs w:val="24"/>
                <w:shd w:val="clear" w:color="auto" w:fill="FFFFFF"/>
                <w:lang w:val="ru-RU" w:eastAsia="zh-CN"/>
              </w:rPr>
              <w:t xml:space="preserve">, </w:t>
            </w:r>
            <w:proofErr w:type="spellStart"/>
            <w:r w:rsidRPr="00D82A3C">
              <w:rPr>
                <w:rFonts w:ascii="Times New Roman" w:eastAsia="Arial" w:hAnsi="Times New Roman" w:cs="Times New Roman"/>
                <w:color w:val="000000"/>
                <w:sz w:val="24"/>
                <w:szCs w:val="24"/>
                <w:shd w:val="clear" w:color="auto" w:fill="FFFFFF"/>
                <w:lang w:val="ru-RU" w:eastAsia="zh-CN"/>
              </w:rPr>
              <w:t>складена</w:t>
            </w:r>
            <w:proofErr w:type="spellEnd"/>
            <w:r w:rsidRPr="00D82A3C">
              <w:rPr>
                <w:rFonts w:ascii="Times New Roman" w:eastAsia="Arial" w:hAnsi="Times New Roman" w:cs="Times New Roman"/>
                <w:color w:val="000000"/>
                <w:sz w:val="24"/>
                <w:szCs w:val="24"/>
                <w:shd w:val="clear" w:color="auto" w:fill="FFFFFF"/>
                <w:lang w:val="ru-RU" w:eastAsia="zh-CN"/>
              </w:rPr>
              <w:t xml:space="preserve"> за </w:t>
            </w:r>
            <w:r w:rsidRPr="00D82A3C">
              <w:rPr>
                <w:rFonts w:ascii="Times New Roman" w:eastAsia="Arial" w:hAnsi="Times New Roman" w:cs="Times New Roman"/>
                <w:color w:val="000000"/>
                <w:sz w:val="24"/>
                <w:szCs w:val="24"/>
                <w:lang w:eastAsia="zh-CN"/>
              </w:rPr>
              <w:t xml:space="preserve">наведеною нижче формою </w:t>
            </w:r>
            <w:r w:rsidRPr="00D82A3C">
              <w:rPr>
                <w:rFonts w:ascii="Times New Roman" w:eastAsia="Arial" w:hAnsi="Times New Roman" w:cs="Times New Roman"/>
                <w:i/>
                <w:color w:val="000000"/>
                <w:sz w:val="24"/>
                <w:szCs w:val="24"/>
                <w:lang w:eastAsia="zh-CN"/>
              </w:rPr>
              <w:t>(Таблиця 1)</w:t>
            </w:r>
            <w:r w:rsidRPr="00D82A3C">
              <w:rPr>
                <w:rFonts w:ascii="Times New Roman" w:eastAsia="Arial" w:hAnsi="Times New Roman" w:cs="Times New Roman"/>
                <w:color w:val="000000"/>
                <w:sz w:val="24"/>
                <w:szCs w:val="24"/>
                <w:shd w:val="clear" w:color="auto" w:fill="FFFFFF"/>
                <w:lang w:val="ru-RU" w:eastAsia="zh-CN"/>
              </w:rPr>
              <w:t>:</w:t>
            </w:r>
          </w:p>
          <w:p w:rsidR="00D82A3C" w:rsidRPr="00D82A3C" w:rsidRDefault="00D82A3C" w:rsidP="00D82A3C">
            <w:pPr>
              <w:suppressAutoHyphens/>
              <w:spacing w:after="0" w:line="240" w:lineRule="auto"/>
              <w:ind w:left="212" w:right="457"/>
              <w:jc w:val="right"/>
              <w:rPr>
                <w:rFonts w:ascii="Times New Roman" w:eastAsia="Arial" w:hAnsi="Times New Roman" w:cs="Times New Roman"/>
                <w:i/>
                <w:color w:val="000000"/>
                <w:sz w:val="24"/>
                <w:szCs w:val="24"/>
                <w:shd w:val="clear" w:color="auto" w:fill="FFFFFF"/>
                <w:lang w:eastAsia="zh-CN"/>
              </w:rPr>
            </w:pPr>
            <w:r w:rsidRPr="00D82A3C">
              <w:rPr>
                <w:rFonts w:ascii="Times New Roman" w:eastAsia="Arial" w:hAnsi="Times New Roman" w:cs="Times New Roman"/>
                <w:i/>
                <w:color w:val="000000"/>
                <w:sz w:val="24"/>
                <w:szCs w:val="24"/>
                <w:shd w:val="clear" w:color="auto" w:fill="FFFFFF"/>
                <w:lang w:eastAsia="zh-CN"/>
              </w:rPr>
              <w:t>Таблиця 1</w:t>
            </w:r>
          </w:p>
          <w:tbl>
            <w:tblPr>
              <w:tblW w:w="12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859"/>
              <w:gridCol w:w="992"/>
              <w:gridCol w:w="1418"/>
              <w:gridCol w:w="2136"/>
              <w:gridCol w:w="2551"/>
              <w:gridCol w:w="2910"/>
            </w:tblGrid>
            <w:tr w:rsidR="00D82A3C" w:rsidRPr="00D82A3C" w:rsidTr="00CF152C">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both"/>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 xml:space="preserve"> № п/</w:t>
                  </w:r>
                  <w:proofErr w:type="spellStart"/>
                  <w:r w:rsidRPr="00D82A3C">
                    <w:rPr>
                      <w:rFonts w:ascii="Times New Roman" w:eastAsia="Calibri" w:hAnsi="Times New Roman" w:cs="Times New Roman"/>
                      <w:color w:val="000000"/>
                      <w:shd w:val="clear" w:color="auto" w:fill="FFFFFF"/>
                      <w:lang w:eastAsia="zh-CN"/>
                    </w:rPr>
                    <w:t>п</w:t>
                  </w:r>
                  <w:proofErr w:type="spellEnd"/>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ind w:left="-105" w:right="-111"/>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Адреса розташування складських приміщень (потужностей)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Площа (м</w:t>
                  </w:r>
                  <w:r w:rsidRPr="00D82A3C">
                    <w:rPr>
                      <w:rFonts w:ascii="Times New Roman" w:eastAsia="Calibri" w:hAnsi="Times New Roman" w:cs="Times New Roman"/>
                      <w:color w:val="000000"/>
                      <w:shd w:val="clear" w:color="auto" w:fill="FFFFFF"/>
                      <w:vertAlign w:val="superscript"/>
                      <w:lang w:eastAsia="zh-CN"/>
                    </w:rPr>
                    <w:t xml:space="preserve">2 </w:t>
                  </w:r>
                  <w:r w:rsidRPr="00D82A3C">
                    <w:rPr>
                      <w:rFonts w:ascii="Times New Roman" w:eastAsia="Calibri" w:hAnsi="Times New Roman" w:cs="Times New Roman"/>
                      <w:color w:val="000000"/>
                      <w:shd w:val="clear" w:color="auto" w:fill="FFFFFF"/>
                      <w:lang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ind w:left="-104" w:right="-106"/>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 xml:space="preserve">Холодильне, морозильне обладнання, </w:t>
                  </w:r>
                </w:p>
                <w:p w:rsidR="00D82A3C" w:rsidRPr="00D82A3C" w:rsidRDefault="00D82A3C" w:rsidP="00D82A3C">
                  <w:pPr>
                    <w:suppressAutoHyphens/>
                    <w:spacing w:after="0" w:line="240" w:lineRule="auto"/>
                    <w:ind w:left="-104" w:right="-106"/>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площа (м</w:t>
                  </w:r>
                  <w:r w:rsidRPr="00D82A3C">
                    <w:rPr>
                      <w:rFonts w:ascii="Times New Roman" w:eastAsia="Calibri" w:hAnsi="Times New Roman" w:cs="Times New Roman"/>
                      <w:color w:val="000000"/>
                      <w:shd w:val="clear" w:color="auto" w:fill="FFFFFF"/>
                      <w:vertAlign w:val="superscript"/>
                      <w:lang w:eastAsia="zh-CN"/>
                    </w:rPr>
                    <w:t xml:space="preserve">2 </w:t>
                  </w:r>
                  <w:r w:rsidRPr="00D82A3C">
                    <w:rPr>
                      <w:rFonts w:ascii="Times New Roman" w:eastAsia="Calibri" w:hAnsi="Times New Roman" w:cs="Times New Roman"/>
                      <w:color w:val="000000"/>
                      <w:shd w:val="clear" w:color="auto" w:fill="FFFFFF"/>
                      <w:lang w:eastAsia="zh-CN"/>
                    </w:rPr>
                    <w:t>)</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Група товару, що може зберігатися в складських приміщеннях (потужностях)</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Право користування (власність/ за договором оренди/інше право (</w:t>
                  </w:r>
                  <w:r w:rsidRPr="00D82A3C">
                    <w:rPr>
                      <w:rFonts w:ascii="Times New Roman" w:eastAsia="Calibri" w:hAnsi="Times New Roman" w:cs="Times New Roman"/>
                      <w:i/>
                      <w:color w:val="000000"/>
                      <w:shd w:val="clear" w:color="auto" w:fill="FFFFFF"/>
                      <w:lang w:eastAsia="zh-CN"/>
                    </w:rPr>
                    <w:t>зазначити</w:t>
                  </w:r>
                  <w:r w:rsidRPr="00D82A3C">
                    <w:rPr>
                      <w:rFonts w:ascii="Times New Roman" w:eastAsia="Calibri" w:hAnsi="Times New Roman" w:cs="Times New Roman"/>
                      <w:color w:val="000000"/>
                      <w:shd w:val="clear" w:color="auto" w:fill="FFFFFF"/>
                      <w:lang w:eastAsia="zh-CN"/>
                    </w:rPr>
                    <w:t>)),   реквізити документу</w:t>
                  </w:r>
                </w:p>
              </w:tc>
              <w:tc>
                <w:tcPr>
                  <w:tcW w:w="2910"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ind w:left="-107" w:right="-111"/>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 xml:space="preserve">Особистий реєстраційний номер потужностей, наданий територіальним органом </w:t>
                  </w:r>
                  <w:proofErr w:type="spellStart"/>
                  <w:r w:rsidRPr="00D82A3C">
                    <w:rPr>
                      <w:rFonts w:ascii="Times New Roman" w:eastAsia="Calibri" w:hAnsi="Times New Roman" w:cs="Times New Roman"/>
                      <w:color w:val="000000"/>
                      <w:shd w:val="clear" w:color="auto" w:fill="FFFFFF"/>
                      <w:lang w:eastAsia="zh-CN"/>
                    </w:rPr>
                    <w:t>Держпродспоживслужби</w:t>
                  </w:r>
                  <w:proofErr w:type="spellEnd"/>
                </w:p>
              </w:tc>
            </w:tr>
            <w:tr w:rsidR="00D82A3C" w:rsidRPr="00D82A3C" w:rsidTr="00CF152C">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1</w:t>
                  </w:r>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4</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5</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6</w:t>
                  </w:r>
                </w:p>
              </w:tc>
              <w:tc>
                <w:tcPr>
                  <w:tcW w:w="2910"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7</w:t>
                  </w:r>
                </w:p>
              </w:tc>
            </w:tr>
          </w:tbl>
          <w:p w:rsidR="00D82A3C" w:rsidRPr="00D82A3C" w:rsidRDefault="00D82A3C" w:rsidP="00D82A3C">
            <w:pPr>
              <w:suppressAutoHyphens/>
              <w:spacing w:after="0" w:line="240" w:lineRule="auto"/>
              <w:ind w:left="212" w:right="316"/>
              <w:jc w:val="both"/>
              <w:rPr>
                <w:rFonts w:ascii="Times New Roman" w:eastAsia="Arial" w:hAnsi="Times New Roman" w:cs="Times New Roman"/>
                <w:i/>
                <w:color w:val="000000"/>
                <w:sz w:val="24"/>
                <w:szCs w:val="24"/>
                <w:u w:val="single"/>
                <w:shd w:val="clear" w:color="auto" w:fill="FFFFFF"/>
                <w:lang w:eastAsia="zh-CN"/>
              </w:rPr>
            </w:pPr>
            <w:r w:rsidRPr="00D82A3C">
              <w:rPr>
                <w:rFonts w:ascii="Times New Roman" w:eastAsia="Arial" w:hAnsi="Times New Roman" w:cs="Times New Roman"/>
                <w:i/>
                <w:color w:val="000000"/>
                <w:sz w:val="24"/>
                <w:szCs w:val="24"/>
                <w:u w:val="single"/>
                <w:shd w:val="clear" w:color="auto" w:fill="FFFFFF"/>
                <w:lang w:eastAsia="zh-CN"/>
              </w:rPr>
              <w:t>До довідки додаються (для кожного зазначеного об’єкту):</w:t>
            </w:r>
          </w:p>
          <w:p w:rsidR="00D82A3C" w:rsidRPr="00D82A3C" w:rsidRDefault="00D82A3C" w:rsidP="00D82A3C">
            <w:pPr>
              <w:numPr>
                <w:ilvl w:val="0"/>
                <w:numId w:val="14"/>
              </w:numPr>
              <w:tabs>
                <w:tab w:val="num" w:pos="0"/>
              </w:tabs>
              <w:suppressAutoHyphens/>
              <w:spacing w:after="0" w:line="240" w:lineRule="auto"/>
              <w:ind w:left="819" w:right="316"/>
              <w:contextualSpacing/>
              <w:jc w:val="both"/>
              <w:rPr>
                <w:rFonts w:ascii="Times New Roman" w:eastAsia="Arial" w:hAnsi="Times New Roman" w:cs="Times New Roman"/>
                <w:i/>
                <w:color w:val="000000"/>
                <w:sz w:val="24"/>
                <w:szCs w:val="24"/>
                <w:shd w:val="clear" w:color="auto" w:fill="FFFFFF"/>
                <w:lang w:eastAsia="zh-CN"/>
              </w:rPr>
            </w:pPr>
            <w:r w:rsidRPr="00D82A3C">
              <w:rPr>
                <w:rFonts w:ascii="Times New Roman" w:eastAsia="Arial" w:hAnsi="Times New Roman" w:cs="Arial"/>
                <w:i/>
                <w:color w:val="000000"/>
                <w:sz w:val="24"/>
                <w:szCs w:val="24"/>
                <w:lang w:eastAsia="zh-CN"/>
              </w:rPr>
              <w:t xml:space="preserve">оригіналом або завіреною належним чином копією </w:t>
            </w:r>
            <w:r w:rsidRPr="00D82A3C">
              <w:rPr>
                <w:rFonts w:ascii="Times New Roman" w:eastAsia="Arial" w:hAnsi="Times New Roman" w:cs="Times New Roman"/>
                <w:i/>
                <w:color w:val="000000"/>
                <w:sz w:val="24"/>
                <w:szCs w:val="24"/>
                <w:shd w:val="clear" w:color="auto" w:fill="FFFFFF"/>
                <w:lang w:eastAsia="zh-CN"/>
              </w:rPr>
              <w:t>документу, що підтверджує право власності/користування складським приміщенням на строк, не менший ніж до кінця поставки за результатами цієї процедури закупівлі.;</w:t>
            </w:r>
          </w:p>
          <w:p w:rsidR="00D82A3C" w:rsidRPr="00D82A3C" w:rsidRDefault="00D82A3C" w:rsidP="00D82A3C">
            <w:pPr>
              <w:numPr>
                <w:ilvl w:val="0"/>
                <w:numId w:val="14"/>
              </w:numPr>
              <w:tabs>
                <w:tab w:val="num" w:pos="0"/>
              </w:tabs>
              <w:suppressAutoHyphens/>
              <w:spacing w:after="0" w:line="240" w:lineRule="auto"/>
              <w:ind w:left="819" w:right="316"/>
              <w:contextualSpacing/>
              <w:jc w:val="both"/>
              <w:rPr>
                <w:rFonts w:ascii="Times New Roman" w:eastAsia="Arial" w:hAnsi="Times New Roman" w:cs="Times New Roman"/>
                <w:i/>
                <w:color w:val="FF0000"/>
                <w:sz w:val="24"/>
                <w:szCs w:val="24"/>
                <w:shd w:val="clear" w:color="auto" w:fill="FFFFFF"/>
                <w:lang w:eastAsia="zh-CN"/>
              </w:rPr>
            </w:pPr>
            <w:r w:rsidRPr="00D82A3C">
              <w:rPr>
                <w:rFonts w:ascii="Times New Roman" w:eastAsia="Arial" w:hAnsi="Times New Roman" w:cs="Arial"/>
                <w:i/>
                <w:sz w:val="24"/>
                <w:szCs w:val="24"/>
                <w:lang w:eastAsia="zh-CN"/>
              </w:rPr>
              <w:t>оригіналом або завіреною належним чином копією</w:t>
            </w:r>
            <w:r w:rsidRPr="00D82A3C">
              <w:rPr>
                <w:rFonts w:ascii="Times New Roman" w:eastAsia="Arial" w:hAnsi="Times New Roman" w:cs="Times New Roman"/>
                <w:i/>
                <w:sz w:val="24"/>
                <w:szCs w:val="24"/>
                <w:shd w:val="clear" w:color="auto" w:fill="FFFFFF"/>
                <w:lang w:eastAsia="zh-CN"/>
              </w:rPr>
              <w:t xml:space="preserve"> документу про державну реєстрацію потужності, виданий територіальним органом </w:t>
            </w:r>
            <w:proofErr w:type="spellStart"/>
            <w:r w:rsidRPr="00D82A3C">
              <w:rPr>
                <w:rFonts w:ascii="Times New Roman" w:eastAsia="Arial" w:hAnsi="Times New Roman" w:cs="Times New Roman"/>
                <w:i/>
                <w:sz w:val="24"/>
                <w:szCs w:val="24"/>
                <w:shd w:val="clear" w:color="auto" w:fill="FFFFFF"/>
                <w:lang w:eastAsia="zh-CN"/>
              </w:rPr>
              <w:t>Держпродспоживслужби</w:t>
            </w:r>
            <w:proofErr w:type="spellEnd"/>
            <w:r w:rsidRPr="00D82A3C">
              <w:rPr>
                <w:rFonts w:ascii="Times New Roman" w:eastAsia="Arial" w:hAnsi="Times New Roman" w:cs="Times New Roman"/>
                <w:i/>
                <w:sz w:val="24"/>
                <w:szCs w:val="24"/>
                <w:shd w:val="clear" w:color="auto" w:fill="FFFFFF"/>
                <w:lang w:eastAsia="zh-CN"/>
              </w:rPr>
              <w:t>.</w:t>
            </w:r>
          </w:p>
          <w:p w:rsidR="00D82A3C" w:rsidRPr="00D82A3C" w:rsidRDefault="00D82A3C" w:rsidP="00D82A3C">
            <w:pPr>
              <w:numPr>
                <w:ilvl w:val="0"/>
                <w:numId w:val="14"/>
              </w:numPr>
              <w:tabs>
                <w:tab w:val="num" w:pos="0"/>
              </w:tabs>
              <w:suppressAutoHyphens/>
              <w:spacing w:after="0" w:line="240" w:lineRule="auto"/>
              <w:ind w:left="819" w:right="316"/>
              <w:contextualSpacing/>
              <w:jc w:val="both"/>
              <w:rPr>
                <w:rFonts w:ascii="Times New Roman" w:eastAsia="Arial" w:hAnsi="Times New Roman" w:cs="Times New Roman"/>
                <w:i/>
                <w:color w:val="FF0000"/>
                <w:sz w:val="24"/>
                <w:szCs w:val="24"/>
                <w:shd w:val="clear" w:color="auto" w:fill="FFFFFF"/>
                <w:lang w:eastAsia="zh-CN"/>
              </w:rPr>
            </w:pPr>
            <w:r w:rsidRPr="00D82A3C">
              <w:rPr>
                <w:rFonts w:ascii="Times New Roman" w:eastAsia="Times New Roman" w:hAnsi="Times New Roman" w:cs="Times New Roman"/>
                <w:i/>
                <w:color w:val="000000"/>
                <w:sz w:val="24"/>
                <w:szCs w:val="24"/>
                <w:lang w:eastAsia="ru-RU"/>
              </w:rPr>
              <w:t>З метою підтвердження дотримання вимог щодо періодичної дезінфекції, дезінсекції та дератизації потужності (приміщень), інформація щодо яких надана Учасником відповідно до п.1.5. Додатку №1 до Тендерної документації, Учасник у складі тендерної пропозиції надає:</w:t>
            </w:r>
          </w:p>
          <w:p w:rsidR="00D82A3C" w:rsidRPr="00D82A3C" w:rsidRDefault="00D82A3C" w:rsidP="00D82A3C">
            <w:pPr>
              <w:numPr>
                <w:ilvl w:val="0"/>
                <w:numId w:val="18"/>
              </w:numPr>
              <w:pBdr>
                <w:top w:val="nil"/>
                <w:left w:val="nil"/>
                <w:bottom w:val="nil"/>
                <w:right w:val="nil"/>
                <w:between w:val="nil"/>
              </w:pBdr>
              <w:tabs>
                <w:tab w:val="left" w:pos="-1560"/>
                <w:tab w:val="left" w:pos="1024"/>
              </w:tabs>
              <w:spacing w:after="0" w:line="240" w:lineRule="auto"/>
              <w:ind w:firstLine="65"/>
              <w:jc w:val="both"/>
              <w:rPr>
                <w:rFonts w:ascii="Times New Roman" w:eastAsia="Times New Roman" w:hAnsi="Times New Roman" w:cs="Times New Roman"/>
                <w:i/>
                <w:color w:val="000000"/>
                <w:sz w:val="24"/>
                <w:szCs w:val="24"/>
                <w:lang w:eastAsia="ru-RU"/>
              </w:rPr>
            </w:pPr>
            <w:r w:rsidRPr="00D82A3C">
              <w:rPr>
                <w:rFonts w:ascii="Times New Roman" w:eastAsia="Times New Roman" w:hAnsi="Times New Roman" w:cs="Times New Roman"/>
                <w:i/>
                <w:color w:val="000000"/>
                <w:sz w:val="24"/>
                <w:szCs w:val="24"/>
                <w:lang w:eastAsia="ru-RU"/>
              </w:rPr>
              <w:t>Договір (договори) про надання послуг з дезінфекції, дезінсекції та дератизації потужності (приміщень), зазначених у інформаційній довідці про потужності.</w:t>
            </w:r>
          </w:p>
          <w:p w:rsidR="00D82A3C" w:rsidRPr="00D82A3C" w:rsidRDefault="00D82A3C" w:rsidP="00D82A3C">
            <w:pPr>
              <w:numPr>
                <w:ilvl w:val="0"/>
                <w:numId w:val="18"/>
              </w:numPr>
              <w:pBdr>
                <w:top w:val="nil"/>
                <w:left w:val="nil"/>
                <w:bottom w:val="nil"/>
                <w:right w:val="nil"/>
                <w:between w:val="nil"/>
              </w:pBdr>
              <w:tabs>
                <w:tab w:val="left" w:pos="-1560"/>
                <w:tab w:val="left" w:pos="1024"/>
              </w:tabs>
              <w:spacing w:after="0" w:line="240" w:lineRule="auto"/>
              <w:ind w:firstLine="65"/>
              <w:jc w:val="both"/>
              <w:rPr>
                <w:rFonts w:ascii="Times New Roman" w:eastAsia="Times New Roman" w:hAnsi="Times New Roman" w:cs="Times New Roman"/>
                <w:i/>
                <w:color w:val="000000"/>
                <w:sz w:val="24"/>
                <w:szCs w:val="24"/>
                <w:lang w:eastAsia="ru-RU"/>
              </w:rPr>
            </w:pPr>
            <w:r w:rsidRPr="00D82A3C">
              <w:rPr>
                <w:rFonts w:ascii="Times New Roman" w:eastAsia="Times New Roman" w:hAnsi="Times New Roman" w:cs="Times New Roman"/>
                <w:i/>
                <w:color w:val="000000"/>
                <w:sz w:val="24"/>
                <w:szCs w:val="24"/>
                <w:lang w:eastAsia="ru-RU"/>
              </w:rPr>
              <w:t>Акт (</w:t>
            </w:r>
            <w:proofErr w:type="spellStart"/>
            <w:r w:rsidRPr="00D82A3C">
              <w:rPr>
                <w:rFonts w:ascii="Times New Roman" w:eastAsia="Times New Roman" w:hAnsi="Times New Roman" w:cs="Times New Roman"/>
                <w:i/>
                <w:color w:val="000000"/>
                <w:sz w:val="24"/>
                <w:szCs w:val="24"/>
                <w:lang w:eastAsia="ru-RU"/>
              </w:rPr>
              <w:t>-ти</w:t>
            </w:r>
            <w:proofErr w:type="spellEnd"/>
            <w:r w:rsidRPr="00D82A3C">
              <w:rPr>
                <w:rFonts w:ascii="Times New Roman" w:eastAsia="Times New Roman" w:hAnsi="Times New Roman" w:cs="Times New Roman"/>
                <w:i/>
                <w:color w:val="000000"/>
                <w:sz w:val="24"/>
                <w:szCs w:val="24"/>
                <w:lang w:eastAsia="ru-RU"/>
              </w:rPr>
              <w:t>) виконаних робіт з дезінфекції, дезінсекції та дератизації потужності (приміщень), зазначених у інформаційній довідці про потужності, за останні два місяці до дати подання тендерної пропозиції (періодичність проведення дезінфекції, дезінсекції та дератизації потужності визначається самостійно суб’єктом господарювання, але підтвердити не менш ніж один раз на місяць).</w:t>
            </w:r>
          </w:p>
          <w:p w:rsidR="00D82A3C" w:rsidRPr="00D82A3C" w:rsidRDefault="00D82A3C" w:rsidP="00D82A3C">
            <w:pPr>
              <w:numPr>
                <w:ilvl w:val="1"/>
                <w:numId w:val="13"/>
              </w:numPr>
              <w:suppressAutoHyphens/>
              <w:spacing w:after="0" w:line="240" w:lineRule="auto"/>
              <w:ind w:left="747" w:right="316" w:hanging="567"/>
              <w:contextualSpacing/>
              <w:jc w:val="both"/>
              <w:rPr>
                <w:rFonts w:ascii="Times New Roman" w:eastAsia="Arial" w:hAnsi="Times New Roman" w:cs="Times New Roman"/>
                <w:color w:val="000000"/>
                <w:sz w:val="24"/>
                <w:szCs w:val="24"/>
                <w:shd w:val="clear" w:color="auto" w:fill="FFFFFF"/>
                <w:lang w:eastAsia="zh-CN"/>
              </w:rPr>
            </w:pPr>
            <w:r w:rsidRPr="00D82A3C">
              <w:rPr>
                <w:rFonts w:ascii="Times New Roman" w:eastAsia="Arial" w:hAnsi="Times New Roman" w:cs="Times New Roman"/>
                <w:color w:val="000000"/>
                <w:sz w:val="24"/>
                <w:szCs w:val="24"/>
                <w:shd w:val="clear" w:color="auto" w:fill="FFFFFF"/>
                <w:lang w:eastAsia="zh-CN"/>
              </w:rPr>
              <w:t>д</w:t>
            </w:r>
            <w:proofErr w:type="spellStart"/>
            <w:r w:rsidRPr="00D82A3C">
              <w:rPr>
                <w:rFonts w:ascii="Times New Roman" w:eastAsia="Arial" w:hAnsi="Times New Roman" w:cs="Times New Roman"/>
                <w:color w:val="000000"/>
                <w:sz w:val="24"/>
                <w:szCs w:val="24"/>
                <w:shd w:val="clear" w:color="auto" w:fill="FFFFFF"/>
                <w:lang w:val="ru-RU" w:eastAsia="zh-CN"/>
              </w:rPr>
              <w:t>овідка</w:t>
            </w:r>
            <w:proofErr w:type="spellEnd"/>
            <w:r w:rsidRPr="00D82A3C">
              <w:rPr>
                <w:rFonts w:ascii="Times New Roman" w:eastAsia="Arial" w:hAnsi="Times New Roman" w:cs="Times New Roman"/>
                <w:color w:val="000000"/>
                <w:sz w:val="24"/>
                <w:szCs w:val="24"/>
                <w:lang w:eastAsia="zh-CN"/>
              </w:rPr>
              <w:t xml:space="preserve"> </w:t>
            </w:r>
            <w:r w:rsidRPr="00D82A3C">
              <w:rPr>
                <w:rFonts w:ascii="Times New Roman" w:eastAsia="Arial" w:hAnsi="Times New Roman" w:cs="Times New Roman"/>
                <w:color w:val="000000"/>
                <w:sz w:val="24"/>
                <w:szCs w:val="24"/>
                <w:shd w:val="clear" w:color="auto" w:fill="FFFFFF"/>
                <w:lang w:eastAsia="zh-CN"/>
              </w:rPr>
              <w:t>про наявність спеціалізованих транспортних засобів для постачання продуктів харчування</w:t>
            </w:r>
            <w:r w:rsidRPr="00D82A3C">
              <w:rPr>
                <w:rFonts w:ascii="Times New Roman" w:eastAsia="Arial" w:hAnsi="Times New Roman" w:cs="Times New Roman"/>
                <w:color w:val="000000"/>
                <w:sz w:val="24"/>
                <w:szCs w:val="24"/>
                <w:shd w:val="clear" w:color="auto" w:fill="FFFFFF"/>
                <w:lang w:val="ru-RU" w:eastAsia="zh-CN"/>
              </w:rPr>
              <w:t>,</w:t>
            </w:r>
            <w:r w:rsidRPr="00D82A3C">
              <w:rPr>
                <w:rFonts w:ascii="Times New Roman" w:eastAsia="Arial" w:hAnsi="Times New Roman" w:cs="Times New Roman"/>
                <w:color w:val="000000"/>
                <w:sz w:val="24"/>
                <w:szCs w:val="24"/>
                <w:shd w:val="clear" w:color="auto" w:fill="FFFFFF"/>
                <w:lang w:eastAsia="zh-CN"/>
              </w:rPr>
              <w:t xml:space="preserve"> </w:t>
            </w:r>
            <w:r w:rsidRPr="00D82A3C">
              <w:rPr>
                <w:rFonts w:ascii="Times New Roman" w:eastAsia="Arial" w:hAnsi="Times New Roman" w:cs="Times New Roman"/>
                <w:color w:val="000000"/>
                <w:sz w:val="24"/>
                <w:szCs w:val="24"/>
                <w:lang w:eastAsia="zh-CN"/>
              </w:rPr>
              <w:t xml:space="preserve">складена за наведеною нижче формою </w:t>
            </w:r>
            <w:r w:rsidRPr="00D82A3C">
              <w:rPr>
                <w:rFonts w:ascii="Times New Roman" w:eastAsia="Arial" w:hAnsi="Times New Roman" w:cs="Times New Roman"/>
                <w:i/>
                <w:color w:val="000000"/>
                <w:sz w:val="24"/>
                <w:szCs w:val="24"/>
                <w:lang w:eastAsia="zh-CN"/>
              </w:rPr>
              <w:t>(Таблиця 2)</w:t>
            </w:r>
            <w:r w:rsidRPr="00D82A3C">
              <w:rPr>
                <w:rFonts w:ascii="Times New Roman" w:eastAsia="Arial" w:hAnsi="Times New Roman" w:cs="Times New Roman"/>
                <w:i/>
                <w:color w:val="000000"/>
                <w:sz w:val="24"/>
                <w:szCs w:val="24"/>
                <w:lang w:val="ru-RU" w:eastAsia="zh-CN"/>
              </w:rPr>
              <w:t>:</w:t>
            </w:r>
          </w:p>
          <w:p w:rsidR="00D82A3C" w:rsidRPr="00D82A3C" w:rsidRDefault="00D82A3C" w:rsidP="00D82A3C">
            <w:pPr>
              <w:suppressAutoHyphens/>
              <w:spacing w:after="0"/>
              <w:ind w:left="720" w:right="457"/>
              <w:contextualSpacing/>
              <w:jc w:val="right"/>
              <w:rPr>
                <w:rFonts w:ascii="Times New Roman" w:eastAsia="Arial" w:hAnsi="Times New Roman" w:cs="Times New Roman"/>
                <w:i/>
                <w:color w:val="000000"/>
                <w:sz w:val="24"/>
                <w:szCs w:val="24"/>
                <w:shd w:val="clear" w:color="auto" w:fill="FFFFFF"/>
                <w:lang w:eastAsia="zh-CN"/>
              </w:rPr>
            </w:pPr>
            <w:r w:rsidRPr="00D82A3C">
              <w:rPr>
                <w:rFonts w:ascii="Times New Roman" w:eastAsia="Arial" w:hAnsi="Times New Roman" w:cs="Times New Roman"/>
                <w:i/>
                <w:color w:val="000000"/>
                <w:sz w:val="24"/>
                <w:szCs w:val="24"/>
                <w:shd w:val="clear" w:color="auto" w:fill="FFFFFF"/>
                <w:lang w:eastAsia="zh-CN"/>
              </w:rPr>
              <w:t>Таблиця 2</w:t>
            </w:r>
          </w:p>
          <w:tbl>
            <w:tblPr>
              <w:tblW w:w="11674"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0"/>
              <w:gridCol w:w="2834"/>
              <w:gridCol w:w="4767"/>
            </w:tblGrid>
            <w:tr w:rsidR="00D82A3C" w:rsidRPr="00D82A3C" w:rsidTr="00CF152C">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both"/>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 п/</w:t>
                  </w:r>
                  <w:proofErr w:type="spellStart"/>
                  <w:r w:rsidRPr="00D82A3C">
                    <w:rPr>
                      <w:rFonts w:ascii="Times New Roman" w:eastAsia="Calibri" w:hAnsi="Times New Roman" w:cs="Times New Roman"/>
                      <w:color w:val="000000"/>
                      <w:shd w:val="clear" w:color="auto" w:fill="FFFFFF"/>
                      <w:lang w:eastAsia="zh-CN"/>
                    </w:rPr>
                    <w:t>п</w:t>
                  </w:r>
                  <w:proofErr w:type="spellEnd"/>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ind w:left="-105" w:right="-111"/>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Марка та модель транспортного засобу</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Реєстраційний номер транспортного засобу</w:t>
                  </w:r>
                </w:p>
              </w:tc>
              <w:tc>
                <w:tcPr>
                  <w:tcW w:w="4767"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ind w:left="-104" w:right="-106"/>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Право користування (власність/ за договором оренди/за договором надання транспортних послуг/інше право (</w:t>
                  </w:r>
                  <w:r w:rsidRPr="00D82A3C">
                    <w:rPr>
                      <w:rFonts w:ascii="Times New Roman" w:eastAsia="Calibri" w:hAnsi="Times New Roman" w:cs="Times New Roman"/>
                      <w:i/>
                      <w:color w:val="000000"/>
                      <w:shd w:val="clear" w:color="auto" w:fill="FFFFFF"/>
                      <w:lang w:eastAsia="zh-CN"/>
                    </w:rPr>
                    <w:t>зазначити</w:t>
                  </w:r>
                  <w:r w:rsidRPr="00D82A3C">
                    <w:rPr>
                      <w:rFonts w:ascii="Times New Roman" w:eastAsia="Calibri" w:hAnsi="Times New Roman" w:cs="Times New Roman"/>
                      <w:color w:val="000000"/>
                      <w:shd w:val="clear" w:color="auto" w:fill="FFFFFF"/>
                      <w:lang w:eastAsia="zh-CN"/>
                    </w:rPr>
                    <w:t>)), реквізити документу</w:t>
                  </w:r>
                </w:p>
              </w:tc>
            </w:tr>
            <w:tr w:rsidR="00D82A3C" w:rsidRPr="00D82A3C" w:rsidTr="00CF152C">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1</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2</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3</w:t>
                  </w:r>
                </w:p>
              </w:tc>
              <w:tc>
                <w:tcPr>
                  <w:tcW w:w="4767"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4</w:t>
                  </w:r>
                </w:p>
              </w:tc>
            </w:tr>
          </w:tbl>
          <w:p w:rsidR="00D82A3C" w:rsidRPr="00D82A3C" w:rsidRDefault="00D82A3C" w:rsidP="00D82A3C">
            <w:pPr>
              <w:suppressAutoHyphens/>
              <w:spacing w:after="0" w:line="240" w:lineRule="auto"/>
              <w:ind w:left="572"/>
              <w:contextualSpacing/>
              <w:jc w:val="both"/>
              <w:rPr>
                <w:rFonts w:ascii="Times New Roman" w:eastAsia="Arial" w:hAnsi="Times New Roman" w:cs="Times New Roman"/>
                <w:i/>
                <w:color w:val="000000"/>
                <w:sz w:val="24"/>
                <w:szCs w:val="24"/>
                <w:shd w:val="clear" w:color="auto" w:fill="FFFFFF"/>
                <w:lang w:eastAsia="zh-CN"/>
              </w:rPr>
            </w:pPr>
          </w:p>
          <w:p w:rsidR="00D82A3C" w:rsidRPr="00D82A3C" w:rsidRDefault="00D82A3C" w:rsidP="00D82A3C">
            <w:pPr>
              <w:suppressAutoHyphens/>
              <w:spacing w:after="0" w:line="240" w:lineRule="auto"/>
              <w:ind w:left="212" w:right="316"/>
              <w:jc w:val="both"/>
              <w:rPr>
                <w:rFonts w:ascii="Times New Roman" w:eastAsia="Arial" w:hAnsi="Times New Roman" w:cs="Times New Roman"/>
                <w:i/>
                <w:color w:val="000000"/>
                <w:sz w:val="24"/>
                <w:szCs w:val="24"/>
                <w:u w:val="single"/>
                <w:shd w:val="clear" w:color="auto" w:fill="FFFFFF"/>
                <w:lang w:eastAsia="zh-CN"/>
              </w:rPr>
            </w:pPr>
            <w:r w:rsidRPr="00D82A3C">
              <w:rPr>
                <w:rFonts w:ascii="Times New Roman" w:eastAsia="Arial" w:hAnsi="Times New Roman" w:cs="Times New Roman"/>
                <w:i/>
                <w:color w:val="000000"/>
                <w:sz w:val="24"/>
                <w:szCs w:val="24"/>
                <w:u w:val="single"/>
                <w:shd w:val="clear" w:color="auto" w:fill="FFFFFF"/>
                <w:lang w:eastAsia="zh-CN"/>
              </w:rPr>
              <w:lastRenderedPageBreak/>
              <w:t>До довідки додаються (для кожного зазначеного транспортного засобу):</w:t>
            </w:r>
          </w:p>
          <w:p w:rsidR="00D82A3C" w:rsidRPr="00D82A3C" w:rsidRDefault="00D82A3C" w:rsidP="00D82A3C">
            <w:pPr>
              <w:numPr>
                <w:ilvl w:val="0"/>
                <w:numId w:val="14"/>
              </w:numPr>
              <w:tabs>
                <w:tab w:val="num" w:pos="0"/>
              </w:tabs>
              <w:suppressAutoHyphens/>
              <w:spacing w:after="0" w:line="240" w:lineRule="auto"/>
              <w:ind w:left="819" w:right="316"/>
              <w:contextualSpacing/>
              <w:jc w:val="both"/>
              <w:rPr>
                <w:rFonts w:ascii="Times New Roman" w:eastAsia="Arial" w:hAnsi="Times New Roman" w:cs="Times New Roman"/>
                <w:i/>
                <w:color w:val="000000"/>
                <w:sz w:val="24"/>
                <w:szCs w:val="24"/>
                <w:shd w:val="clear" w:color="auto" w:fill="FFFFFF"/>
                <w:lang w:eastAsia="zh-CN"/>
              </w:rPr>
            </w:pPr>
            <w:r w:rsidRPr="00D82A3C">
              <w:rPr>
                <w:rFonts w:ascii="Times New Roman" w:eastAsia="Arial" w:hAnsi="Times New Roman" w:cs="Arial"/>
                <w:i/>
                <w:color w:val="000000"/>
                <w:sz w:val="24"/>
                <w:szCs w:val="24"/>
                <w:lang w:eastAsia="zh-CN"/>
              </w:rPr>
              <w:t xml:space="preserve">оригіналом або завіреною належним чином копією </w:t>
            </w:r>
            <w:r w:rsidRPr="00D82A3C">
              <w:rPr>
                <w:rFonts w:ascii="Times New Roman" w:eastAsia="Arial" w:hAnsi="Times New Roman" w:cs="Times New Roman"/>
                <w:i/>
                <w:color w:val="000000"/>
                <w:sz w:val="24"/>
                <w:szCs w:val="24"/>
                <w:shd w:val="clear" w:color="auto" w:fill="FFFFFF"/>
                <w:lang w:eastAsia="zh-CN"/>
              </w:rPr>
              <w:t>документу, що підтверджує право власності/користування транспортним засобом на строк, не менший ніж до кінця поставки за результатами цієї процедури закупівлі.;</w:t>
            </w:r>
          </w:p>
          <w:p w:rsidR="00D82A3C" w:rsidRPr="00D82A3C" w:rsidRDefault="00D82A3C" w:rsidP="00D82A3C">
            <w:pPr>
              <w:numPr>
                <w:ilvl w:val="0"/>
                <w:numId w:val="14"/>
              </w:numPr>
              <w:tabs>
                <w:tab w:val="num" w:pos="0"/>
              </w:tabs>
              <w:suppressAutoHyphens/>
              <w:spacing w:after="0" w:line="240" w:lineRule="auto"/>
              <w:ind w:left="819" w:right="316"/>
              <w:contextualSpacing/>
              <w:jc w:val="both"/>
              <w:rPr>
                <w:rFonts w:ascii="Times New Roman" w:eastAsia="Arial" w:hAnsi="Times New Roman" w:cs="Times New Roman"/>
                <w:i/>
                <w:color w:val="000000"/>
                <w:sz w:val="24"/>
                <w:szCs w:val="24"/>
                <w:shd w:val="clear" w:color="auto" w:fill="FFFFFF"/>
                <w:lang w:eastAsia="zh-CN"/>
              </w:rPr>
            </w:pPr>
            <w:r w:rsidRPr="00D82A3C">
              <w:rPr>
                <w:rFonts w:ascii="Times New Roman" w:eastAsia="Arial" w:hAnsi="Times New Roman" w:cs="Arial"/>
                <w:i/>
                <w:color w:val="000000"/>
                <w:sz w:val="24"/>
                <w:szCs w:val="24"/>
                <w:lang w:eastAsia="zh-CN"/>
              </w:rPr>
              <w:t xml:space="preserve">оригіналом або завіреною належним чином копією </w:t>
            </w:r>
            <w:r w:rsidRPr="00D82A3C">
              <w:rPr>
                <w:rFonts w:ascii="Times New Roman" w:eastAsia="Arial" w:hAnsi="Times New Roman" w:cs="Times New Roman"/>
                <w:i/>
                <w:color w:val="000000"/>
                <w:sz w:val="24"/>
                <w:szCs w:val="24"/>
                <w:shd w:val="clear" w:color="auto" w:fill="FFFFFF"/>
                <w:lang w:eastAsia="zh-CN"/>
              </w:rPr>
              <w:t>документу про реєстрацію транспортного засобу.</w:t>
            </w:r>
          </w:p>
          <w:p w:rsidR="00D82A3C" w:rsidRPr="00D82A3C" w:rsidRDefault="00D82A3C" w:rsidP="00D82A3C">
            <w:pPr>
              <w:suppressAutoHyphens/>
              <w:spacing w:after="0" w:line="240" w:lineRule="auto"/>
              <w:ind w:right="316"/>
              <w:contextualSpacing/>
              <w:jc w:val="both"/>
              <w:rPr>
                <w:rFonts w:ascii="Times New Roman" w:eastAsia="Arial" w:hAnsi="Times New Roman" w:cs="Arial"/>
                <w:color w:val="000000"/>
                <w:lang w:eastAsia="zh-CN"/>
              </w:rPr>
            </w:pPr>
            <w:r w:rsidRPr="00D82A3C">
              <w:rPr>
                <w:rFonts w:ascii="Times New Roman" w:eastAsia="Arial" w:hAnsi="Times New Roman" w:cs="Arial"/>
                <w:color w:val="000000"/>
                <w:lang w:eastAsia="zh-CN"/>
              </w:rPr>
              <w:t>Транспортні засоби мають відповідати ст.44 Закону України «Про основні принципи та вимоги до безпечності та якості харчових продуктів»*), а саме:</w:t>
            </w:r>
          </w:p>
          <w:p w:rsidR="00D82A3C" w:rsidRPr="00D82A3C" w:rsidRDefault="00D82A3C" w:rsidP="00D82A3C">
            <w:pPr>
              <w:tabs>
                <w:tab w:val="left" w:pos="426"/>
              </w:tabs>
              <w:suppressAutoHyphens/>
              <w:spacing w:after="0" w:line="240" w:lineRule="auto"/>
              <w:jc w:val="both"/>
              <w:rPr>
                <w:rFonts w:ascii="Times New Roman" w:eastAsia="Calibri" w:hAnsi="Times New Roman" w:cs="Times New Roman"/>
                <w:b/>
                <w:sz w:val="20"/>
                <w:szCs w:val="20"/>
                <w:lang w:eastAsia="uk-UA"/>
              </w:rPr>
            </w:pPr>
            <w:r w:rsidRPr="00D82A3C">
              <w:rPr>
                <w:rFonts w:ascii="Times New Roman" w:eastAsia="Calibri" w:hAnsi="Times New Roman" w:cs="Times New Roman"/>
                <w:b/>
                <w:color w:val="000000"/>
                <w:sz w:val="20"/>
                <w:szCs w:val="20"/>
                <w:shd w:val="clear" w:color="auto" w:fill="FFFFFF"/>
                <w:lang w:eastAsia="zh-CN"/>
              </w:rPr>
              <w:t>Витяг із Закону України від 23.12.1997 №</w:t>
            </w:r>
            <w:r w:rsidRPr="00D82A3C">
              <w:rPr>
                <w:rFonts w:ascii="Arial" w:eastAsia="Arial" w:hAnsi="Arial" w:cs="Arial"/>
                <w:b/>
                <w:bCs/>
                <w:color w:val="000000"/>
                <w:sz w:val="20"/>
                <w:szCs w:val="20"/>
                <w:bdr w:val="none" w:sz="0" w:space="0" w:color="auto" w:frame="1"/>
                <w:shd w:val="clear" w:color="auto" w:fill="FFFFFF"/>
                <w:lang w:eastAsia="zh-CN"/>
              </w:rPr>
              <w:t xml:space="preserve"> </w:t>
            </w:r>
            <w:r w:rsidRPr="00D82A3C">
              <w:rPr>
                <w:rFonts w:ascii="Times New Roman" w:eastAsia="Calibri" w:hAnsi="Times New Roman" w:cs="Times New Roman"/>
                <w:b/>
                <w:bCs/>
                <w:color w:val="000000"/>
                <w:sz w:val="20"/>
                <w:szCs w:val="20"/>
                <w:shd w:val="clear" w:color="auto" w:fill="FFFFFF"/>
                <w:lang w:eastAsia="zh-CN"/>
              </w:rPr>
              <w:t>771/97-ВР</w:t>
            </w:r>
            <w:r w:rsidRPr="00D82A3C">
              <w:rPr>
                <w:rFonts w:ascii="Times New Roman" w:eastAsia="Calibri" w:hAnsi="Times New Roman" w:cs="Times New Roman"/>
                <w:b/>
                <w:color w:val="000000"/>
                <w:sz w:val="20"/>
                <w:szCs w:val="20"/>
                <w:shd w:val="clear" w:color="auto" w:fill="FFFFFF"/>
                <w:lang w:eastAsia="zh-CN"/>
              </w:rPr>
              <w:t xml:space="preserve"> «Про основні принципи та вимоги до безпечності та якості харчових продуктів» (зі змінами та доповненнями):</w:t>
            </w:r>
          </w:p>
          <w:p w:rsidR="00D82A3C" w:rsidRPr="00D82A3C" w:rsidRDefault="00D82A3C" w:rsidP="00D82A3C">
            <w:pPr>
              <w:shd w:val="clear" w:color="auto" w:fill="FFFFFF"/>
              <w:suppressAutoHyphens/>
              <w:spacing w:after="0" w:line="240" w:lineRule="auto"/>
              <w:jc w:val="both"/>
              <w:rPr>
                <w:rFonts w:ascii="Times New Roman" w:eastAsia="Arial" w:hAnsi="Times New Roman" w:cs="Times New Roman"/>
                <w:color w:val="000000"/>
                <w:sz w:val="20"/>
                <w:szCs w:val="20"/>
                <w:lang w:eastAsia="uk-UA"/>
              </w:rPr>
            </w:pPr>
            <w:r w:rsidRPr="00D82A3C">
              <w:rPr>
                <w:rFonts w:ascii="Times New Roman" w:eastAsia="Arial" w:hAnsi="Times New Roman" w:cs="Times New Roman"/>
                <w:b/>
                <w:color w:val="000000"/>
                <w:sz w:val="20"/>
                <w:szCs w:val="20"/>
                <w:lang w:eastAsia="uk-UA"/>
              </w:rPr>
              <w:t>«Стаття 44. Гігієнічні вимоги до транспортних засобів</w:t>
            </w:r>
          </w:p>
          <w:p w:rsidR="00D82A3C" w:rsidRPr="00D82A3C" w:rsidRDefault="00D82A3C" w:rsidP="00D82A3C">
            <w:pPr>
              <w:shd w:val="clear" w:color="auto" w:fill="FFFFFF"/>
              <w:suppressAutoHyphens/>
              <w:spacing w:after="0" w:line="240" w:lineRule="auto"/>
              <w:jc w:val="both"/>
              <w:rPr>
                <w:rFonts w:ascii="Times New Roman" w:eastAsia="Arial" w:hAnsi="Times New Roman" w:cs="Times New Roman"/>
                <w:color w:val="000000"/>
                <w:sz w:val="20"/>
                <w:szCs w:val="20"/>
                <w:lang w:eastAsia="uk-UA"/>
              </w:rPr>
            </w:pPr>
            <w:r w:rsidRPr="00D82A3C">
              <w:rPr>
                <w:rFonts w:ascii="Times New Roman" w:eastAsia="Arial" w:hAnsi="Times New Roman" w:cs="Times New Roman"/>
                <w:color w:val="000000"/>
                <w:sz w:val="20"/>
                <w:szCs w:val="20"/>
                <w:lang w:eastAsia="uk-UA"/>
              </w:rPr>
              <w:t>1. Оператори ринку використовують лише транспортні засоби, що відповідають таким вимогам:</w:t>
            </w:r>
          </w:p>
          <w:p w:rsidR="00D82A3C" w:rsidRPr="00D82A3C" w:rsidRDefault="00D82A3C" w:rsidP="00D82A3C">
            <w:pPr>
              <w:shd w:val="clear" w:color="auto" w:fill="FFFFFF"/>
              <w:suppressAutoHyphens/>
              <w:spacing w:after="0" w:line="240" w:lineRule="auto"/>
              <w:jc w:val="both"/>
              <w:rPr>
                <w:rFonts w:ascii="Times New Roman" w:eastAsia="Arial" w:hAnsi="Times New Roman" w:cs="Times New Roman"/>
                <w:color w:val="000000"/>
                <w:sz w:val="20"/>
                <w:szCs w:val="20"/>
                <w:lang w:eastAsia="uk-UA"/>
              </w:rPr>
            </w:pPr>
            <w:r w:rsidRPr="00D82A3C">
              <w:rPr>
                <w:rFonts w:ascii="Times New Roman" w:eastAsia="Arial" w:hAnsi="Times New Roman" w:cs="Times New Roman"/>
                <w:color w:val="000000"/>
                <w:sz w:val="20"/>
                <w:szCs w:val="20"/>
                <w:lang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D82A3C" w:rsidRPr="00D82A3C" w:rsidRDefault="00D82A3C" w:rsidP="00D82A3C">
            <w:pPr>
              <w:shd w:val="clear" w:color="auto" w:fill="FFFFFF"/>
              <w:suppressAutoHyphens/>
              <w:spacing w:after="0" w:line="240" w:lineRule="auto"/>
              <w:jc w:val="both"/>
              <w:rPr>
                <w:rFonts w:ascii="Times New Roman" w:eastAsia="Arial" w:hAnsi="Times New Roman" w:cs="Times New Roman"/>
                <w:color w:val="000000"/>
                <w:sz w:val="20"/>
                <w:szCs w:val="20"/>
                <w:lang w:eastAsia="uk-UA"/>
              </w:rPr>
            </w:pPr>
            <w:r w:rsidRPr="00D82A3C">
              <w:rPr>
                <w:rFonts w:ascii="Times New Roman" w:eastAsia="Arial" w:hAnsi="Times New Roman" w:cs="Times New Roman"/>
                <w:color w:val="000000"/>
                <w:sz w:val="20"/>
                <w:szCs w:val="20"/>
                <w:lang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D82A3C" w:rsidRPr="00D82A3C" w:rsidRDefault="00D82A3C" w:rsidP="00D82A3C">
            <w:pPr>
              <w:shd w:val="clear" w:color="auto" w:fill="FFFFFF"/>
              <w:suppressAutoHyphens/>
              <w:spacing w:after="0" w:line="240" w:lineRule="auto"/>
              <w:jc w:val="both"/>
              <w:rPr>
                <w:rFonts w:ascii="Times New Roman" w:eastAsia="Arial" w:hAnsi="Times New Roman" w:cs="Times New Roman"/>
                <w:color w:val="000000"/>
                <w:sz w:val="20"/>
                <w:szCs w:val="20"/>
                <w:lang w:eastAsia="uk-UA"/>
              </w:rPr>
            </w:pPr>
            <w:r w:rsidRPr="00D82A3C">
              <w:rPr>
                <w:rFonts w:ascii="Times New Roman" w:eastAsia="Arial" w:hAnsi="Times New Roman" w:cs="Times New Roman"/>
                <w:color w:val="000000"/>
                <w:sz w:val="20"/>
                <w:szCs w:val="20"/>
                <w:lang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D82A3C" w:rsidRPr="00D82A3C" w:rsidRDefault="00D82A3C" w:rsidP="00D82A3C">
            <w:pPr>
              <w:shd w:val="clear" w:color="auto" w:fill="FFFFFF"/>
              <w:suppressAutoHyphens/>
              <w:spacing w:after="0" w:line="240" w:lineRule="auto"/>
              <w:jc w:val="both"/>
              <w:rPr>
                <w:rFonts w:ascii="Times New Roman" w:eastAsia="Arial" w:hAnsi="Times New Roman" w:cs="Times New Roman"/>
                <w:color w:val="000000"/>
                <w:sz w:val="20"/>
                <w:szCs w:val="20"/>
                <w:lang w:eastAsia="uk-UA"/>
              </w:rPr>
            </w:pPr>
            <w:r w:rsidRPr="00D82A3C">
              <w:rPr>
                <w:rFonts w:ascii="Times New Roman" w:eastAsia="Arial" w:hAnsi="Times New Roman" w:cs="Times New Roman"/>
                <w:color w:val="000000"/>
                <w:sz w:val="20"/>
                <w:szCs w:val="20"/>
                <w:lang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D82A3C" w:rsidRPr="00D82A3C" w:rsidRDefault="00D82A3C" w:rsidP="00D82A3C">
            <w:pPr>
              <w:suppressAutoHyphens/>
              <w:spacing w:after="0" w:line="240" w:lineRule="auto"/>
              <w:ind w:right="316"/>
              <w:contextualSpacing/>
              <w:jc w:val="both"/>
              <w:rPr>
                <w:rFonts w:ascii="Times New Roman" w:eastAsia="Arial" w:hAnsi="Times New Roman" w:cs="Times New Roman"/>
                <w:color w:val="000000"/>
                <w:sz w:val="20"/>
                <w:szCs w:val="20"/>
                <w:lang w:eastAsia="uk-UA"/>
              </w:rPr>
            </w:pPr>
            <w:r w:rsidRPr="00D82A3C">
              <w:rPr>
                <w:rFonts w:ascii="Times New Roman" w:eastAsia="Arial" w:hAnsi="Times New Roman" w:cs="Times New Roman"/>
                <w:color w:val="000000"/>
                <w:sz w:val="20"/>
                <w:szCs w:val="20"/>
                <w:lang w:eastAsia="uk-UA"/>
              </w:rPr>
              <w:t>5) харчові продукти розміщуються у транспортних засобах та/або контейнерах таким чином, щоб мінімізувати ризик їх забруднення»</w:t>
            </w:r>
          </w:p>
          <w:p w:rsidR="00D82A3C" w:rsidRPr="00D82A3C" w:rsidRDefault="00D82A3C" w:rsidP="00D82A3C">
            <w:pPr>
              <w:suppressAutoHyphens/>
              <w:spacing w:after="0" w:line="240" w:lineRule="auto"/>
              <w:ind w:right="316"/>
              <w:contextualSpacing/>
              <w:jc w:val="both"/>
              <w:rPr>
                <w:rFonts w:ascii="Times New Roman" w:eastAsia="Arial" w:hAnsi="Times New Roman" w:cs="Times New Roman"/>
                <w:color w:val="000000"/>
                <w:sz w:val="20"/>
                <w:szCs w:val="20"/>
                <w:lang w:eastAsia="uk-UA"/>
              </w:rPr>
            </w:pPr>
          </w:p>
          <w:p w:rsidR="00D82A3C" w:rsidRPr="00D82A3C" w:rsidRDefault="00D82A3C" w:rsidP="00D82A3C">
            <w:pPr>
              <w:pBdr>
                <w:top w:val="nil"/>
                <w:left w:val="nil"/>
                <w:bottom w:val="nil"/>
                <w:right w:val="nil"/>
                <w:between w:val="nil"/>
              </w:pBdr>
              <w:spacing w:after="0" w:line="240" w:lineRule="auto"/>
              <w:ind w:left="34" w:firstLine="141"/>
              <w:jc w:val="both"/>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1.3) На підтвердження дотримання вимог щодо періодичної дезінфекції транспортних засобів, інформація щодо яких надана Учасником відповідно до п.1.1. Додатку №1 до Тендерної документації, Учасник у складі тендерної пропозиції надає нижчезазначені документи:</w:t>
            </w:r>
          </w:p>
          <w:p w:rsidR="00D82A3C" w:rsidRPr="00D82A3C" w:rsidRDefault="00D82A3C" w:rsidP="00D82A3C">
            <w:pPr>
              <w:pBdr>
                <w:top w:val="nil"/>
                <w:left w:val="nil"/>
                <w:bottom w:val="nil"/>
                <w:right w:val="nil"/>
                <w:between w:val="nil"/>
              </w:pBdr>
              <w:spacing w:after="0" w:line="240" w:lineRule="auto"/>
              <w:ind w:left="34" w:firstLine="141"/>
              <w:jc w:val="both"/>
              <w:rPr>
                <w:rFonts w:ascii="Times New Roman" w:eastAsia="Times New Roman" w:hAnsi="Times New Roman" w:cs="Times New Roman"/>
                <w:b/>
                <w:i/>
                <w:color w:val="000000"/>
                <w:sz w:val="24"/>
                <w:szCs w:val="24"/>
                <w:lang w:eastAsia="ru-RU"/>
              </w:rPr>
            </w:pPr>
            <w:r w:rsidRPr="00D82A3C">
              <w:rPr>
                <w:rFonts w:ascii="Times New Roman" w:eastAsia="Times New Roman" w:hAnsi="Times New Roman" w:cs="Times New Roman"/>
                <w:b/>
                <w:i/>
                <w:color w:val="000000"/>
                <w:sz w:val="24"/>
                <w:szCs w:val="24"/>
                <w:lang w:eastAsia="ru-RU"/>
              </w:rPr>
              <w:t>- у разі здійснення дезінфекції транспортних засобів суб’єктом господарювання:</w:t>
            </w:r>
          </w:p>
          <w:p w:rsidR="00D82A3C" w:rsidRPr="00D82A3C" w:rsidRDefault="00D82A3C" w:rsidP="00D82A3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w:t>
            </w:r>
            <w:r w:rsidRPr="00D82A3C">
              <w:rPr>
                <w:rFonts w:ascii="Times New Roman" w:eastAsia="Times New Roman" w:hAnsi="Times New Roman" w:cs="Times New Roman"/>
                <w:color w:val="000000"/>
                <w:sz w:val="24"/>
                <w:szCs w:val="24"/>
                <w:lang w:eastAsia="ru-RU"/>
              </w:rPr>
              <w:tab/>
              <w:t>Договір про послуги з дезінфекції транспортних засобів, якими буде здійснюватися перевезення предмету закупівлі.</w:t>
            </w:r>
          </w:p>
          <w:p w:rsidR="00D82A3C" w:rsidRPr="00D82A3C" w:rsidRDefault="00D82A3C" w:rsidP="00D82A3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w:t>
            </w:r>
            <w:r w:rsidRPr="00D82A3C">
              <w:rPr>
                <w:rFonts w:ascii="Times New Roman" w:eastAsia="Times New Roman" w:hAnsi="Times New Roman" w:cs="Times New Roman"/>
                <w:color w:val="000000"/>
                <w:sz w:val="24"/>
                <w:szCs w:val="24"/>
                <w:lang w:eastAsia="ru-RU"/>
              </w:rPr>
              <w:tab/>
              <w:t>Акти виконаних робіт з дезінфекції транспортних засобів, якими буде здійснюватися поставка предмету закупівлі, за останні два місяці до дати подання тендерних пропозицій.</w:t>
            </w:r>
          </w:p>
          <w:p w:rsidR="00D82A3C" w:rsidRPr="00D82A3C" w:rsidRDefault="00D82A3C" w:rsidP="00D82A3C">
            <w:pPr>
              <w:pBdr>
                <w:top w:val="nil"/>
                <w:left w:val="nil"/>
                <w:bottom w:val="nil"/>
                <w:right w:val="nil"/>
                <w:between w:val="nil"/>
              </w:pBdr>
              <w:spacing w:after="0" w:line="240" w:lineRule="auto"/>
              <w:ind w:left="34" w:firstLine="141"/>
              <w:jc w:val="both"/>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b/>
                <w:color w:val="000000"/>
                <w:sz w:val="24"/>
                <w:szCs w:val="24"/>
                <w:lang w:eastAsia="ru-RU"/>
              </w:rPr>
              <w:t xml:space="preserve">- </w:t>
            </w:r>
            <w:r w:rsidRPr="00D82A3C">
              <w:rPr>
                <w:rFonts w:ascii="Times New Roman" w:eastAsia="Times New Roman" w:hAnsi="Times New Roman" w:cs="Times New Roman"/>
                <w:b/>
                <w:i/>
                <w:color w:val="000000"/>
                <w:sz w:val="24"/>
                <w:szCs w:val="24"/>
                <w:lang w:eastAsia="ru-RU"/>
              </w:rPr>
              <w:t>у разі, якщо Учасник самостійно здійснює дезінфекцію транспортних засобів:</w:t>
            </w:r>
          </w:p>
          <w:p w:rsidR="00D82A3C" w:rsidRPr="00D82A3C" w:rsidRDefault="00D82A3C" w:rsidP="00D82A3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w:t>
            </w:r>
            <w:r w:rsidRPr="00D82A3C">
              <w:rPr>
                <w:rFonts w:ascii="Times New Roman" w:eastAsia="Times New Roman" w:hAnsi="Times New Roman" w:cs="Times New Roman"/>
                <w:color w:val="000000"/>
                <w:sz w:val="24"/>
                <w:szCs w:val="24"/>
                <w:lang w:eastAsia="ru-RU"/>
              </w:rPr>
              <w:tab/>
              <w:t>Наказ Учасника про призначення особи, відповідальної за проведення дезінфекційних робіт транспортних засобів.</w:t>
            </w:r>
          </w:p>
          <w:p w:rsidR="00D82A3C" w:rsidRPr="00D82A3C" w:rsidRDefault="00D82A3C" w:rsidP="00D82A3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w:t>
            </w:r>
            <w:r w:rsidRPr="00D82A3C">
              <w:rPr>
                <w:rFonts w:ascii="Times New Roman" w:eastAsia="Times New Roman" w:hAnsi="Times New Roman" w:cs="Times New Roman"/>
                <w:color w:val="000000"/>
                <w:sz w:val="24"/>
                <w:szCs w:val="24"/>
                <w:lang w:eastAsia="ru-RU"/>
              </w:rPr>
              <w:tab/>
              <w:t>Документи, що підтверджують наявність спеціально обладнаного місця для дезінфекційної обробки транспортних засобів: свідоцтво про право власності/витяг з єдиного державного реєстру речових прав на нерухоме майно про реєстрацію право власності/договір оренди (суборенди) приміщення тощо.</w:t>
            </w:r>
          </w:p>
          <w:p w:rsidR="00D82A3C" w:rsidRPr="00D82A3C" w:rsidRDefault="00D82A3C" w:rsidP="00D82A3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w:t>
            </w:r>
            <w:r w:rsidRPr="00D82A3C">
              <w:rPr>
                <w:rFonts w:ascii="Times New Roman" w:eastAsia="Times New Roman" w:hAnsi="Times New Roman" w:cs="Times New Roman"/>
                <w:color w:val="000000"/>
                <w:sz w:val="24"/>
                <w:szCs w:val="24"/>
                <w:lang w:eastAsia="ru-RU"/>
              </w:rPr>
              <w:tab/>
              <w:t xml:space="preserve">Довідка в довільній формі щодо переліку обладнання, інвентарю, спецодягу та дезінфекційних засобів, які </w:t>
            </w:r>
            <w:r w:rsidRPr="00D82A3C">
              <w:rPr>
                <w:rFonts w:ascii="Times New Roman" w:eastAsia="Times New Roman" w:hAnsi="Times New Roman" w:cs="Times New Roman"/>
                <w:color w:val="000000"/>
                <w:sz w:val="24"/>
                <w:szCs w:val="24"/>
                <w:lang w:eastAsia="ru-RU"/>
              </w:rPr>
              <w:lastRenderedPageBreak/>
              <w:t>використовуються під час проведення дезінфекційної обробки транспортних засобів. Для підтвердження наявності дезінфекційних засобів учасник надає наступні документи: договір купівлі-продажу та/або видаткові накладні та/або акти-прийому передач тощо.</w:t>
            </w:r>
          </w:p>
          <w:p w:rsidR="00D82A3C" w:rsidRPr="00D82A3C" w:rsidRDefault="00D82A3C" w:rsidP="00D82A3C">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w:t>
            </w:r>
            <w:r w:rsidRPr="00D82A3C">
              <w:rPr>
                <w:rFonts w:ascii="Times New Roman" w:eastAsia="Times New Roman" w:hAnsi="Times New Roman" w:cs="Times New Roman"/>
                <w:color w:val="000000"/>
                <w:sz w:val="24"/>
                <w:szCs w:val="24"/>
                <w:lang w:eastAsia="ru-RU"/>
              </w:rPr>
              <w:tab/>
              <w:t>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гігієнічного навчання з питань дезінфекції особи суб’єкта господарювання (дезінфектора), відповідальної за дезінфекцію транспорту, до проведення дезінфекційних робіт.</w:t>
            </w:r>
          </w:p>
          <w:p w:rsidR="00D82A3C" w:rsidRPr="00D82A3C" w:rsidRDefault="00D82A3C" w:rsidP="00D82A3C">
            <w:pPr>
              <w:suppressAutoHyphens/>
              <w:spacing w:after="0" w:line="240" w:lineRule="auto"/>
              <w:ind w:right="316"/>
              <w:contextualSpacing/>
              <w:jc w:val="both"/>
              <w:rPr>
                <w:rFonts w:ascii="Times New Roman" w:eastAsia="Arial" w:hAnsi="Times New Roman" w:cs="Times New Roman"/>
                <w:color w:val="000000"/>
                <w:sz w:val="20"/>
                <w:szCs w:val="20"/>
                <w:lang w:eastAsia="uk-UA"/>
              </w:rPr>
            </w:pPr>
          </w:p>
        </w:tc>
      </w:tr>
      <w:tr w:rsidR="00D82A3C" w:rsidRPr="00D82A3C" w:rsidTr="00CF152C">
        <w:tc>
          <w:tcPr>
            <w:tcW w:w="2552" w:type="dxa"/>
            <w:tcBorders>
              <w:top w:val="single" w:sz="6" w:space="0" w:color="auto"/>
              <w:left w:val="single" w:sz="6" w:space="0" w:color="auto"/>
              <w:bottom w:val="single" w:sz="6" w:space="0" w:color="auto"/>
              <w:right w:val="single" w:sz="6" w:space="0" w:color="auto"/>
            </w:tcBorders>
          </w:tcPr>
          <w:p w:rsidR="00D82A3C" w:rsidRPr="00D82A3C" w:rsidRDefault="00D82A3C" w:rsidP="00D82A3C">
            <w:pPr>
              <w:tabs>
                <w:tab w:val="left" w:pos="426"/>
              </w:tabs>
              <w:suppressAutoHyphens/>
              <w:spacing w:after="0" w:line="240" w:lineRule="auto"/>
              <w:jc w:val="center"/>
              <w:rPr>
                <w:rFonts w:ascii="Times New Roman" w:eastAsia="Calibri" w:hAnsi="Times New Roman" w:cs="Times New Roman"/>
                <w:sz w:val="24"/>
                <w:szCs w:val="24"/>
                <w:shd w:val="clear" w:color="auto" w:fill="FFFFFF"/>
                <w:lang w:eastAsia="zh-CN"/>
              </w:rPr>
            </w:pPr>
            <w:r w:rsidRPr="00D82A3C">
              <w:rPr>
                <w:rFonts w:ascii="Times New Roman" w:eastAsia="Calibri" w:hAnsi="Times New Roman" w:cs="Times New Roman"/>
                <w:sz w:val="24"/>
                <w:szCs w:val="24"/>
                <w:lang w:eastAsia="zh-CN"/>
              </w:rPr>
              <w:lastRenderedPageBreak/>
              <w:t>2.Наявність працівників відповідної кваліфікації, які мають необхідні знання та досвід для виконання умов договору про закупівлю</w:t>
            </w:r>
          </w:p>
          <w:p w:rsidR="00D82A3C" w:rsidRPr="00D82A3C" w:rsidRDefault="00D82A3C" w:rsidP="00D82A3C">
            <w:pPr>
              <w:suppressAutoHyphens/>
              <w:spacing w:after="0" w:line="240" w:lineRule="auto"/>
              <w:jc w:val="center"/>
              <w:rPr>
                <w:rFonts w:ascii="Times New Roman" w:eastAsia="Arial" w:hAnsi="Times New Roman" w:cs="Arial"/>
                <w:color w:val="000000"/>
                <w:lang w:eastAsia="zh-CN"/>
              </w:rPr>
            </w:pPr>
          </w:p>
        </w:tc>
        <w:tc>
          <w:tcPr>
            <w:tcW w:w="12899" w:type="dxa"/>
            <w:tcBorders>
              <w:top w:val="single" w:sz="6" w:space="0" w:color="auto"/>
              <w:left w:val="single" w:sz="6" w:space="0" w:color="auto"/>
              <w:bottom w:val="single" w:sz="6" w:space="0" w:color="auto"/>
              <w:right w:val="single" w:sz="6" w:space="0" w:color="auto"/>
            </w:tcBorders>
            <w:hideMark/>
          </w:tcPr>
          <w:p w:rsidR="00D82A3C" w:rsidRPr="00D82A3C" w:rsidRDefault="00D82A3C" w:rsidP="00D82A3C">
            <w:pPr>
              <w:numPr>
                <w:ilvl w:val="1"/>
                <w:numId w:val="15"/>
              </w:numPr>
              <w:suppressAutoHyphens/>
              <w:spacing w:after="0" w:line="240" w:lineRule="auto"/>
              <w:ind w:left="605" w:right="316" w:hanging="425"/>
              <w:contextualSpacing/>
              <w:jc w:val="both"/>
              <w:rPr>
                <w:rFonts w:ascii="Times New Roman" w:eastAsia="Arial" w:hAnsi="Times New Roman" w:cs="Times New Roman"/>
                <w:color w:val="000000"/>
                <w:sz w:val="24"/>
                <w:szCs w:val="24"/>
                <w:shd w:val="clear" w:color="auto" w:fill="FFFFFF"/>
                <w:lang w:eastAsia="zh-CN"/>
              </w:rPr>
            </w:pPr>
            <w:r w:rsidRPr="00D82A3C">
              <w:rPr>
                <w:rFonts w:ascii="Times New Roman" w:eastAsia="Arial" w:hAnsi="Times New Roman" w:cs="Times New Roman"/>
                <w:color w:val="000000"/>
                <w:sz w:val="24"/>
                <w:szCs w:val="24"/>
                <w:lang w:eastAsia="zh-CN"/>
              </w:rPr>
              <w:t xml:space="preserve">довідка </w:t>
            </w:r>
            <w:proofErr w:type="spellStart"/>
            <w:r w:rsidRPr="00D82A3C">
              <w:rPr>
                <w:rFonts w:ascii="Times New Roman" w:eastAsia="Arial" w:hAnsi="Times New Roman" w:cs="Times New Roman"/>
                <w:color w:val="000000"/>
                <w:sz w:val="24"/>
                <w:szCs w:val="24"/>
                <w:shd w:val="clear" w:color="auto" w:fill="FFFFFF"/>
                <w:lang w:val="ru-RU" w:eastAsia="zh-CN"/>
              </w:rPr>
              <w:t>щодо</w:t>
            </w:r>
            <w:proofErr w:type="spellEnd"/>
            <w:r w:rsidRPr="00D82A3C">
              <w:rPr>
                <w:rFonts w:ascii="Times New Roman" w:eastAsia="Arial" w:hAnsi="Times New Roman" w:cs="Times New Roman"/>
                <w:color w:val="000000"/>
                <w:sz w:val="24"/>
                <w:szCs w:val="24"/>
                <w:lang w:val="ru-RU" w:eastAsia="zh-CN"/>
              </w:rPr>
              <w:t xml:space="preserve"> </w:t>
            </w:r>
            <w:proofErr w:type="spellStart"/>
            <w:r w:rsidRPr="00D82A3C">
              <w:rPr>
                <w:rFonts w:ascii="Times New Roman" w:eastAsia="Arial" w:hAnsi="Times New Roman" w:cs="Times New Roman"/>
                <w:color w:val="000000"/>
                <w:sz w:val="24"/>
                <w:szCs w:val="24"/>
                <w:lang w:val="ru-RU" w:eastAsia="zh-CN"/>
              </w:rPr>
              <w:t>працівників</w:t>
            </w:r>
            <w:proofErr w:type="spellEnd"/>
            <w:r w:rsidRPr="00D82A3C">
              <w:rPr>
                <w:rFonts w:ascii="Times New Roman" w:eastAsia="Arial" w:hAnsi="Times New Roman" w:cs="Times New Roman"/>
                <w:color w:val="000000"/>
                <w:sz w:val="24"/>
                <w:szCs w:val="24"/>
                <w:lang w:eastAsia="zh-CN"/>
              </w:rPr>
              <w:t>,</w:t>
            </w:r>
            <w:r w:rsidRPr="00D82A3C">
              <w:rPr>
                <w:rFonts w:ascii="Times New Roman" w:eastAsia="Arial" w:hAnsi="Times New Roman" w:cs="Times New Roman"/>
                <w:color w:val="000000"/>
                <w:sz w:val="24"/>
                <w:szCs w:val="24"/>
                <w:lang w:val="ru-RU" w:eastAsia="zh-CN"/>
              </w:rPr>
              <w:t xml:space="preserve"> </w:t>
            </w:r>
            <w:proofErr w:type="spellStart"/>
            <w:r w:rsidRPr="00D82A3C">
              <w:rPr>
                <w:rFonts w:ascii="Times New Roman" w:eastAsia="Arial" w:hAnsi="Times New Roman" w:cs="Times New Roman"/>
                <w:color w:val="000000"/>
                <w:sz w:val="24"/>
                <w:szCs w:val="24"/>
                <w:lang w:val="ru-RU" w:eastAsia="zh-CN"/>
              </w:rPr>
              <w:t>які</w:t>
            </w:r>
            <w:proofErr w:type="spellEnd"/>
            <w:r w:rsidRPr="00D82A3C">
              <w:rPr>
                <w:rFonts w:ascii="Times New Roman" w:eastAsia="Arial" w:hAnsi="Times New Roman" w:cs="Times New Roman"/>
                <w:color w:val="000000"/>
                <w:sz w:val="24"/>
                <w:szCs w:val="24"/>
                <w:lang w:val="ru-RU" w:eastAsia="zh-CN"/>
              </w:rPr>
              <w:t xml:space="preserve"> </w:t>
            </w:r>
            <w:proofErr w:type="spellStart"/>
            <w:r w:rsidRPr="00D82A3C">
              <w:rPr>
                <w:rFonts w:ascii="Times New Roman" w:eastAsia="Arial" w:hAnsi="Times New Roman" w:cs="Times New Roman"/>
                <w:color w:val="000000"/>
                <w:sz w:val="24"/>
                <w:szCs w:val="24"/>
                <w:lang w:val="ru-RU" w:eastAsia="zh-CN"/>
              </w:rPr>
              <w:t>будуть</w:t>
            </w:r>
            <w:proofErr w:type="spellEnd"/>
            <w:r w:rsidRPr="00D82A3C">
              <w:rPr>
                <w:rFonts w:ascii="Times New Roman" w:eastAsia="Arial" w:hAnsi="Times New Roman" w:cs="Times New Roman"/>
                <w:color w:val="000000"/>
                <w:sz w:val="24"/>
                <w:szCs w:val="24"/>
                <w:lang w:val="ru-RU" w:eastAsia="zh-CN"/>
              </w:rPr>
              <w:t xml:space="preserve"> </w:t>
            </w:r>
            <w:proofErr w:type="spellStart"/>
            <w:r w:rsidRPr="00D82A3C">
              <w:rPr>
                <w:rFonts w:ascii="Times New Roman" w:eastAsia="Arial" w:hAnsi="Times New Roman" w:cs="Times New Roman"/>
                <w:color w:val="000000"/>
                <w:sz w:val="24"/>
                <w:szCs w:val="24"/>
                <w:lang w:val="ru-RU" w:eastAsia="zh-CN"/>
              </w:rPr>
              <w:t>залучені</w:t>
            </w:r>
            <w:proofErr w:type="spellEnd"/>
            <w:r w:rsidRPr="00D82A3C">
              <w:rPr>
                <w:rFonts w:ascii="Times New Roman" w:eastAsia="Arial" w:hAnsi="Times New Roman" w:cs="Times New Roman"/>
                <w:color w:val="000000"/>
                <w:sz w:val="24"/>
                <w:szCs w:val="24"/>
                <w:lang w:val="ru-RU" w:eastAsia="zh-CN"/>
              </w:rPr>
              <w:t xml:space="preserve"> для </w:t>
            </w:r>
            <w:proofErr w:type="spellStart"/>
            <w:r w:rsidRPr="00D82A3C">
              <w:rPr>
                <w:rFonts w:ascii="Times New Roman" w:eastAsia="Arial" w:hAnsi="Times New Roman" w:cs="Times New Roman"/>
                <w:color w:val="000000"/>
                <w:sz w:val="24"/>
                <w:szCs w:val="24"/>
                <w:lang w:val="ru-RU" w:eastAsia="zh-CN"/>
              </w:rPr>
              <w:t>виконання</w:t>
            </w:r>
            <w:proofErr w:type="spellEnd"/>
            <w:r w:rsidRPr="00D82A3C">
              <w:rPr>
                <w:rFonts w:ascii="Times New Roman" w:eastAsia="Arial" w:hAnsi="Times New Roman" w:cs="Times New Roman"/>
                <w:color w:val="000000"/>
                <w:sz w:val="24"/>
                <w:szCs w:val="24"/>
                <w:lang w:val="ru-RU" w:eastAsia="zh-CN"/>
              </w:rPr>
              <w:t xml:space="preserve"> умов договору</w:t>
            </w:r>
            <w:r w:rsidRPr="00D82A3C">
              <w:rPr>
                <w:rFonts w:ascii="Times New Roman" w:eastAsia="Arial" w:hAnsi="Times New Roman" w:cs="Times New Roman"/>
                <w:color w:val="000000"/>
                <w:sz w:val="24"/>
                <w:szCs w:val="24"/>
                <w:lang w:eastAsia="zh-CN"/>
              </w:rPr>
              <w:t xml:space="preserve">, складена за наведеною нижче формою </w:t>
            </w:r>
            <w:r w:rsidRPr="00D82A3C">
              <w:rPr>
                <w:rFonts w:ascii="Times New Roman" w:eastAsia="Arial" w:hAnsi="Times New Roman" w:cs="Times New Roman"/>
                <w:i/>
                <w:color w:val="000000"/>
                <w:sz w:val="24"/>
                <w:szCs w:val="24"/>
                <w:lang w:eastAsia="zh-CN"/>
              </w:rPr>
              <w:t>(Таблиця 3)</w:t>
            </w:r>
            <w:r w:rsidRPr="00D82A3C">
              <w:rPr>
                <w:rFonts w:ascii="Times New Roman" w:eastAsia="Arial" w:hAnsi="Times New Roman" w:cs="Times New Roman"/>
                <w:color w:val="000000"/>
                <w:sz w:val="24"/>
                <w:szCs w:val="24"/>
                <w:lang w:eastAsia="zh-CN"/>
              </w:rPr>
              <w:t>:</w:t>
            </w:r>
          </w:p>
          <w:p w:rsidR="00D82A3C" w:rsidRPr="00D82A3C" w:rsidRDefault="00D82A3C" w:rsidP="00D82A3C">
            <w:pPr>
              <w:suppressAutoHyphens/>
              <w:spacing w:after="0" w:line="240" w:lineRule="auto"/>
              <w:ind w:left="605" w:right="457"/>
              <w:contextualSpacing/>
              <w:jc w:val="right"/>
              <w:rPr>
                <w:rFonts w:ascii="Arial" w:eastAsia="Arial" w:hAnsi="Arial" w:cs="Arial"/>
                <w:color w:val="000000"/>
                <w:lang w:eastAsia="zh-CN"/>
              </w:rPr>
            </w:pPr>
            <w:r w:rsidRPr="00D82A3C">
              <w:rPr>
                <w:rFonts w:ascii="Times New Roman" w:eastAsia="Arial" w:hAnsi="Times New Roman" w:cs="Times New Roman"/>
                <w:i/>
                <w:color w:val="000000"/>
                <w:sz w:val="24"/>
                <w:szCs w:val="24"/>
                <w:lang w:eastAsia="zh-CN"/>
              </w:rPr>
              <w:t>Таблиця 3</w:t>
            </w:r>
          </w:p>
          <w:tbl>
            <w:tblPr>
              <w:tblW w:w="10872"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406"/>
              <w:gridCol w:w="1983"/>
              <w:gridCol w:w="1558"/>
              <w:gridCol w:w="1984"/>
              <w:gridCol w:w="2409"/>
            </w:tblGrid>
            <w:tr w:rsidR="00D82A3C" w:rsidRPr="00D82A3C" w:rsidTr="00CF152C">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 п/</w:t>
                  </w:r>
                  <w:proofErr w:type="spellStart"/>
                  <w:r w:rsidRPr="00D82A3C">
                    <w:rPr>
                      <w:rFonts w:ascii="Times New Roman" w:eastAsia="Calibri" w:hAnsi="Times New Roman" w:cs="Times New Roman"/>
                      <w:color w:val="000000"/>
                      <w:shd w:val="clear" w:color="auto" w:fill="FFFFFF"/>
                      <w:lang w:eastAsia="zh-CN"/>
                    </w:rPr>
                    <w:t>п</w:t>
                  </w:r>
                  <w:proofErr w:type="spellEnd"/>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ind w:left="-105" w:right="-111"/>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Прізвище, ім’я, по батькові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ind w:left="-104" w:right="-106"/>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Посада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Освіта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Досвід роботи на займаній посаді (років,місяців)</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ind w:left="-107" w:right="-111"/>
                    <w:jc w:val="center"/>
                    <w:rPr>
                      <w:rFonts w:ascii="Times New Roman" w:eastAsia="Calibri" w:hAnsi="Times New Roman" w:cs="Times New Roman"/>
                      <w:color w:val="000000"/>
                      <w:shd w:val="clear" w:color="auto" w:fill="FFFFFF"/>
                      <w:lang w:eastAsia="zh-CN"/>
                    </w:rPr>
                  </w:pPr>
                  <w:r w:rsidRPr="00D82A3C">
                    <w:rPr>
                      <w:rFonts w:ascii="Times New Roman" w:eastAsia="Calibri" w:hAnsi="Times New Roman" w:cs="Times New Roman"/>
                      <w:color w:val="000000"/>
                      <w:shd w:val="clear" w:color="auto" w:fill="FFFFFF"/>
                      <w:lang w:eastAsia="zh-CN"/>
                    </w:rPr>
                    <w:t>Дата наступного проходження медогляду, зазначена в особистій медичній книжці</w:t>
                  </w:r>
                </w:p>
              </w:tc>
            </w:tr>
            <w:tr w:rsidR="00D82A3C" w:rsidRPr="00D82A3C" w:rsidTr="00CF152C">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1</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82A3C" w:rsidRPr="00D82A3C" w:rsidRDefault="00D82A3C" w:rsidP="00D82A3C">
                  <w:pPr>
                    <w:suppressAutoHyphens/>
                    <w:spacing w:after="0" w:line="240" w:lineRule="auto"/>
                    <w:jc w:val="center"/>
                    <w:rPr>
                      <w:rFonts w:ascii="Times New Roman" w:eastAsia="Calibri" w:hAnsi="Times New Roman" w:cs="Times New Roman"/>
                      <w:color w:val="000000"/>
                      <w:sz w:val="20"/>
                      <w:szCs w:val="20"/>
                      <w:shd w:val="clear" w:color="auto" w:fill="FFFFFF"/>
                      <w:lang w:eastAsia="zh-CN"/>
                    </w:rPr>
                  </w:pPr>
                  <w:r w:rsidRPr="00D82A3C">
                    <w:rPr>
                      <w:rFonts w:ascii="Times New Roman" w:eastAsia="Calibri" w:hAnsi="Times New Roman" w:cs="Times New Roman"/>
                      <w:color w:val="000000"/>
                      <w:sz w:val="20"/>
                      <w:szCs w:val="20"/>
                      <w:shd w:val="clear" w:color="auto" w:fill="FFFFFF"/>
                      <w:lang w:eastAsia="zh-CN"/>
                    </w:rPr>
                    <w:t>6</w:t>
                  </w:r>
                </w:p>
              </w:tc>
            </w:tr>
          </w:tbl>
          <w:p w:rsidR="00D82A3C" w:rsidRPr="00D82A3C" w:rsidRDefault="00D82A3C" w:rsidP="00D82A3C">
            <w:pPr>
              <w:suppressAutoHyphens/>
              <w:spacing w:after="0" w:line="240" w:lineRule="auto"/>
              <w:ind w:left="212" w:right="316"/>
              <w:jc w:val="both"/>
              <w:rPr>
                <w:rFonts w:ascii="Times New Roman" w:eastAsia="Arial" w:hAnsi="Times New Roman" w:cs="Times New Roman"/>
                <w:i/>
                <w:color w:val="000000"/>
                <w:sz w:val="24"/>
                <w:szCs w:val="24"/>
                <w:shd w:val="clear" w:color="auto" w:fill="FFFFFF"/>
                <w:lang w:eastAsia="zh-CN"/>
              </w:rPr>
            </w:pPr>
            <w:r w:rsidRPr="00D82A3C">
              <w:rPr>
                <w:rFonts w:ascii="Times New Roman" w:eastAsia="Arial" w:hAnsi="Times New Roman" w:cs="Times New Roman"/>
                <w:i/>
                <w:color w:val="000000"/>
                <w:sz w:val="24"/>
                <w:szCs w:val="24"/>
                <w:shd w:val="clear" w:color="auto" w:fill="FFFFFF"/>
                <w:lang w:eastAsia="zh-CN"/>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rsidR="00D82A3C" w:rsidRPr="00D82A3C" w:rsidRDefault="00D82A3C" w:rsidP="00D82A3C">
            <w:pPr>
              <w:suppressAutoHyphens/>
              <w:spacing w:after="0" w:line="240" w:lineRule="auto"/>
              <w:ind w:left="212" w:right="316"/>
              <w:jc w:val="both"/>
              <w:rPr>
                <w:rFonts w:ascii="Times New Roman" w:eastAsia="Arial" w:hAnsi="Times New Roman" w:cs="Times New Roman"/>
                <w:i/>
                <w:color w:val="000000"/>
                <w:sz w:val="24"/>
                <w:szCs w:val="24"/>
                <w:u w:val="single"/>
                <w:shd w:val="clear" w:color="auto" w:fill="FFFFFF"/>
                <w:lang w:eastAsia="zh-CN"/>
              </w:rPr>
            </w:pPr>
            <w:r w:rsidRPr="00D82A3C">
              <w:rPr>
                <w:rFonts w:ascii="Times New Roman" w:eastAsia="Arial" w:hAnsi="Times New Roman" w:cs="Times New Roman"/>
                <w:i/>
                <w:color w:val="000000"/>
                <w:sz w:val="24"/>
                <w:szCs w:val="24"/>
                <w:u w:val="single"/>
                <w:shd w:val="clear" w:color="auto" w:fill="FFFFFF"/>
                <w:lang w:eastAsia="zh-CN"/>
              </w:rPr>
              <w:t>До довідки додаються:</w:t>
            </w:r>
          </w:p>
          <w:p w:rsidR="00D82A3C" w:rsidRPr="00D82A3C" w:rsidRDefault="00D82A3C" w:rsidP="00D82A3C">
            <w:pPr>
              <w:numPr>
                <w:ilvl w:val="0"/>
                <w:numId w:val="16"/>
              </w:numPr>
              <w:suppressAutoHyphens/>
              <w:spacing w:after="0" w:line="240" w:lineRule="auto"/>
              <w:ind w:right="316" w:firstLine="103"/>
              <w:contextualSpacing/>
              <w:jc w:val="both"/>
              <w:rPr>
                <w:rFonts w:ascii="Times New Roman" w:eastAsia="Arial" w:hAnsi="Times New Roman" w:cs="Times New Roman"/>
                <w:color w:val="000000"/>
                <w:sz w:val="24"/>
                <w:szCs w:val="24"/>
                <w:shd w:val="clear" w:color="auto" w:fill="FFFFFF"/>
                <w:lang w:eastAsia="zh-CN"/>
              </w:rPr>
            </w:pPr>
            <w:r w:rsidRPr="00D82A3C">
              <w:rPr>
                <w:rFonts w:ascii="Times New Roman" w:eastAsia="Arial" w:hAnsi="Times New Roman" w:cs="Times New Roman"/>
                <w:i/>
                <w:color w:val="000000"/>
                <w:sz w:val="24"/>
                <w:szCs w:val="24"/>
                <w:shd w:val="clear" w:color="auto" w:fill="FFFFFF"/>
                <w:lang w:eastAsia="zh-CN"/>
              </w:rPr>
              <w:t>оригінали або завірені належним чином копії особистих медичних книжок зазначених працівників (сторінки із відомостями про власника та дату проходження медогляду).</w:t>
            </w:r>
          </w:p>
        </w:tc>
      </w:tr>
      <w:tr w:rsidR="00D82A3C" w:rsidRPr="00D82A3C" w:rsidTr="00CF152C">
        <w:tc>
          <w:tcPr>
            <w:tcW w:w="2552" w:type="dxa"/>
            <w:vMerge w:val="restart"/>
            <w:tcBorders>
              <w:top w:val="single" w:sz="6" w:space="0" w:color="auto"/>
              <w:left w:val="single" w:sz="6" w:space="0" w:color="auto"/>
              <w:bottom w:val="single" w:sz="6" w:space="0" w:color="auto"/>
              <w:right w:val="single" w:sz="6" w:space="0" w:color="auto"/>
            </w:tcBorders>
            <w:hideMark/>
          </w:tcPr>
          <w:p w:rsidR="00D82A3C" w:rsidRPr="00D82A3C" w:rsidRDefault="00D82A3C" w:rsidP="00D82A3C">
            <w:pPr>
              <w:tabs>
                <w:tab w:val="left" w:pos="426"/>
              </w:tabs>
              <w:suppressAutoHyphens/>
              <w:spacing w:after="0" w:line="240" w:lineRule="auto"/>
              <w:jc w:val="center"/>
              <w:rPr>
                <w:rFonts w:ascii="Times New Roman" w:eastAsia="Calibri" w:hAnsi="Times New Roman" w:cs="Times New Roman"/>
                <w:sz w:val="24"/>
                <w:szCs w:val="24"/>
                <w:lang w:eastAsia="zh-CN"/>
              </w:rPr>
            </w:pPr>
            <w:r w:rsidRPr="00D82A3C">
              <w:rPr>
                <w:rFonts w:ascii="Times New Roman" w:eastAsia="Calibri" w:hAnsi="Times New Roman" w:cs="Times New Roman"/>
                <w:sz w:val="24"/>
                <w:szCs w:val="24"/>
                <w:lang w:eastAsia="zh-CN"/>
              </w:rPr>
              <w:t>3.Наявність документально підтвердженого досвіду виконання аналогічного договору</w:t>
            </w:r>
          </w:p>
        </w:tc>
        <w:tc>
          <w:tcPr>
            <w:tcW w:w="12899" w:type="dxa"/>
            <w:tcBorders>
              <w:top w:val="single" w:sz="6" w:space="0" w:color="auto"/>
              <w:left w:val="single" w:sz="6" w:space="0" w:color="auto"/>
              <w:bottom w:val="single" w:sz="6" w:space="0" w:color="auto"/>
              <w:right w:val="single" w:sz="6" w:space="0" w:color="auto"/>
            </w:tcBorders>
          </w:tcPr>
          <w:p w:rsidR="00D82A3C" w:rsidRPr="00D82A3C" w:rsidRDefault="00D82A3C" w:rsidP="00D82A3C">
            <w:pPr>
              <w:numPr>
                <w:ilvl w:val="1"/>
                <w:numId w:val="17"/>
              </w:numPr>
              <w:suppressAutoHyphens/>
              <w:spacing w:after="0" w:line="240" w:lineRule="auto"/>
              <w:ind w:left="605" w:right="457" w:hanging="393"/>
              <w:contextualSpacing/>
              <w:jc w:val="both"/>
              <w:rPr>
                <w:rFonts w:ascii="Times New Roman" w:eastAsia="Arial" w:hAnsi="Times New Roman" w:cs="Times New Roman"/>
                <w:color w:val="000000"/>
                <w:sz w:val="24"/>
                <w:szCs w:val="24"/>
                <w:shd w:val="clear" w:color="auto" w:fill="FFFFFF"/>
                <w:lang w:eastAsia="zh-CN"/>
              </w:rPr>
            </w:pPr>
            <w:r w:rsidRPr="00D82A3C">
              <w:rPr>
                <w:rFonts w:ascii="Times New Roman" w:eastAsia="Arial" w:hAnsi="Times New Roman" w:cs="Times New Roman"/>
                <w:color w:val="000000"/>
                <w:sz w:val="24"/>
                <w:szCs w:val="24"/>
                <w:lang w:eastAsia="zh-CN"/>
              </w:rPr>
              <w:t xml:space="preserve">довідка </w:t>
            </w:r>
            <w:r w:rsidRPr="00D82A3C">
              <w:rPr>
                <w:rFonts w:ascii="Times New Roman" w:eastAsia="Arial" w:hAnsi="Times New Roman" w:cs="Times New Roman"/>
                <w:color w:val="000000"/>
                <w:sz w:val="24"/>
                <w:szCs w:val="24"/>
                <w:shd w:val="clear" w:color="auto" w:fill="FFFFFF"/>
                <w:lang w:val="ru-RU" w:eastAsia="zh-CN"/>
              </w:rPr>
              <w:t xml:space="preserve">про </w:t>
            </w:r>
            <w:proofErr w:type="spellStart"/>
            <w:r w:rsidRPr="00D82A3C">
              <w:rPr>
                <w:rFonts w:ascii="Times New Roman" w:eastAsia="Arial" w:hAnsi="Times New Roman" w:cs="Times New Roman"/>
                <w:color w:val="000000"/>
                <w:sz w:val="24"/>
                <w:szCs w:val="24"/>
                <w:shd w:val="clear" w:color="auto" w:fill="FFFFFF"/>
                <w:lang w:val="ru-RU" w:eastAsia="zh-CN"/>
              </w:rPr>
              <w:t>досвід</w:t>
            </w:r>
            <w:proofErr w:type="spellEnd"/>
            <w:r w:rsidRPr="00D82A3C">
              <w:rPr>
                <w:rFonts w:ascii="Times New Roman" w:eastAsia="Arial" w:hAnsi="Times New Roman" w:cs="Times New Roman"/>
                <w:color w:val="000000"/>
                <w:sz w:val="24"/>
                <w:szCs w:val="24"/>
                <w:shd w:val="clear" w:color="auto" w:fill="FFFFFF"/>
                <w:lang w:val="ru-RU" w:eastAsia="zh-CN"/>
              </w:rPr>
              <w:t xml:space="preserve"> </w:t>
            </w:r>
            <w:proofErr w:type="spellStart"/>
            <w:r w:rsidRPr="00D82A3C">
              <w:rPr>
                <w:rFonts w:ascii="Times New Roman" w:eastAsia="Arial" w:hAnsi="Times New Roman" w:cs="Times New Roman"/>
                <w:color w:val="000000"/>
                <w:sz w:val="24"/>
                <w:szCs w:val="24"/>
                <w:shd w:val="clear" w:color="auto" w:fill="FFFFFF"/>
                <w:lang w:val="ru-RU" w:eastAsia="zh-CN"/>
              </w:rPr>
              <w:t>виконання</w:t>
            </w:r>
            <w:proofErr w:type="spellEnd"/>
            <w:r w:rsidRPr="00D82A3C">
              <w:rPr>
                <w:rFonts w:ascii="Times New Roman" w:eastAsia="Arial" w:hAnsi="Times New Roman" w:cs="Times New Roman"/>
                <w:color w:val="000000"/>
                <w:sz w:val="24"/>
                <w:szCs w:val="24"/>
                <w:shd w:val="clear" w:color="auto" w:fill="FFFFFF"/>
                <w:lang w:val="ru-RU" w:eastAsia="zh-CN"/>
              </w:rPr>
              <w:t xml:space="preserve"> </w:t>
            </w:r>
            <w:proofErr w:type="spellStart"/>
            <w:r w:rsidRPr="00D82A3C">
              <w:rPr>
                <w:rFonts w:ascii="Times New Roman" w:eastAsia="Arial" w:hAnsi="Times New Roman" w:cs="Times New Roman"/>
                <w:color w:val="000000"/>
                <w:sz w:val="24"/>
                <w:szCs w:val="24"/>
                <w:shd w:val="clear" w:color="auto" w:fill="FFFFFF"/>
                <w:lang w:val="ru-RU" w:eastAsia="zh-CN"/>
              </w:rPr>
              <w:t>аналогічного</w:t>
            </w:r>
            <w:proofErr w:type="spellEnd"/>
            <w:r w:rsidRPr="00D82A3C">
              <w:rPr>
                <w:rFonts w:ascii="Times New Roman" w:eastAsia="Arial" w:hAnsi="Times New Roman" w:cs="Times New Roman"/>
                <w:color w:val="000000"/>
                <w:sz w:val="24"/>
                <w:szCs w:val="24"/>
                <w:shd w:val="clear" w:color="auto" w:fill="FFFFFF"/>
                <w:lang w:val="ru-RU" w:eastAsia="zh-CN"/>
              </w:rPr>
              <w:t xml:space="preserve"> договору</w:t>
            </w:r>
            <w:r w:rsidRPr="00D82A3C">
              <w:rPr>
                <w:rFonts w:ascii="Times New Roman" w:eastAsia="Arial" w:hAnsi="Times New Roman" w:cs="Times New Roman"/>
                <w:color w:val="000000"/>
                <w:sz w:val="24"/>
                <w:szCs w:val="24"/>
                <w:shd w:val="clear" w:color="auto" w:fill="FFFFFF"/>
                <w:lang w:eastAsia="zh-CN"/>
              </w:rPr>
              <w:t xml:space="preserve">***, </w:t>
            </w:r>
            <w:r w:rsidRPr="00D82A3C">
              <w:rPr>
                <w:rFonts w:ascii="Times New Roman" w:eastAsia="Arial" w:hAnsi="Times New Roman" w:cs="Times New Roman"/>
                <w:color w:val="000000"/>
                <w:sz w:val="24"/>
                <w:szCs w:val="24"/>
                <w:lang w:eastAsia="zh-CN"/>
              </w:rPr>
              <w:t xml:space="preserve">складена за наведеною нижче формою </w:t>
            </w:r>
            <w:r w:rsidRPr="00D82A3C">
              <w:rPr>
                <w:rFonts w:ascii="Times New Roman" w:eastAsia="Arial" w:hAnsi="Times New Roman" w:cs="Times New Roman"/>
                <w:i/>
                <w:color w:val="000000"/>
                <w:sz w:val="24"/>
                <w:szCs w:val="24"/>
                <w:lang w:eastAsia="zh-CN"/>
              </w:rPr>
              <w:t>(Таблиця 4)</w:t>
            </w:r>
            <w:r w:rsidRPr="00D82A3C">
              <w:rPr>
                <w:rFonts w:ascii="Times New Roman" w:eastAsia="Arial" w:hAnsi="Times New Roman" w:cs="Times New Roman"/>
                <w:color w:val="000000"/>
                <w:sz w:val="24"/>
                <w:szCs w:val="24"/>
                <w:shd w:val="clear" w:color="auto" w:fill="FFFFFF"/>
                <w:lang w:eastAsia="zh-CN"/>
              </w:rPr>
              <w:t>:</w:t>
            </w:r>
          </w:p>
          <w:p w:rsidR="00D82A3C" w:rsidRPr="00D82A3C" w:rsidRDefault="00D82A3C" w:rsidP="00D82A3C">
            <w:pPr>
              <w:suppressAutoHyphens/>
              <w:spacing w:after="0" w:line="240" w:lineRule="auto"/>
              <w:ind w:left="212" w:right="599"/>
              <w:jc w:val="right"/>
              <w:rPr>
                <w:rFonts w:ascii="Times New Roman" w:eastAsia="Arial" w:hAnsi="Times New Roman" w:cs="Times New Roman"/>
                <w:i/>
                <w:color w:val="000000"/>
                <w:sz w:val="24"/>
                <w:szCs w:val="24"/>
                <w:shd w:val="clear" w:color="auto" w:fill="FFFFFF"/>
                <w:lang w:eastAsia="zh-CN"/>
              </w:rPr>
            </w:pPr>
            <w:r w:rsidRPr="00D82A3C">
              <w:rPr>
                <w:rFonts w:ascii="Times New Roman" w:eastAsia="Arial" w:hAnsi="Times New Roman" w:cs="Times New Roman"/>
                <w:i/>
                <w:color w:val="000000"/>
                <w:sz w:val="24"/>
                <w:szCs w:val="24"/>
                <w:shd w:val="clear" w:color="auto" w:fill="FFFFFF"/>
                <w:lang w:eastAsia="zh-CN"/>
              </w:rPr>
              <w:t>Таблиця 4</w:t>
            </w:r>
          </w:p>
          <w:tbl>
            <w:tblPr>
              <w:tblW w:w="0" w:type="auto"/>
              <w:tblLayout w:type="fixed"/>
              <w:tblLook w:val="04A0" w:firstRow="1" w:lastRow="0" w:firstColumn="1" w:lastColumn="0" w:noHBand="0" w:noVBand="1"/>
            </w:tblPr>
            <w:tblGrid>
              <w:gridCol w:w="457"/>
              <w:gridCol w:w="1925"/>
              <w:gridCol w:w="1761"/>
              <w:gridCol w:w="1417"/>
              <w:gridCol w:w="1701"/>
              <w:gridCol w:w="2265"/>
              <w:gridCol w:w="2977"/>
            </w:tblGrid>
            <w:tr w:rsidR="00D82A3C" w:rsidRPr="00D82A3C" w:rsidTr="00CF152C">
              <w:tc>
                <w:tcPr>
                  <w:tcW w:w="457" w:type="dxa"/>
                  <w:tcBorders>
                    <w:top w:val="single" w:sz="4" w:space="0" w:color="000000"/>
                    <w:left w:val="single" w:sz="4" w:space="0" w:color="000000"/>
                    <w:bottom w:val="single" w:sz="4" w:space="0" w:color="000000"/>
                    <w:right w:val="nil"/>
                  </w:tcBorders>
                  <w:hideMark/>
                </w:tcPr>
                <w:p w:rsidR="00D82A3C" w:rsidRPr="00D82A3C" w:rsidRDefault="00D82A3C" w:rsidP="00D82A3C">
                  <w:pPr>
                    <w:suppressAutoHyphens/>
                    <w:spacing w:after="0" w:line="240" w:lineRule="auto"/>
                    <w:jc w:val="center"/>
                    <w:rPr>
                      <w:rFonts w:ascii="Calibri" w:eastAsia="Calibri" w:hAnsi="Calibri" w:cs="Calibri"/>
                      <w:lang w:eastAsia="zh-CN"/>
                    </w:rPr>
                  </w:pPr>
                  <w:r w:rsidRPr="00D82A3C">
                    <w:rPr>
                      <w:rFonts w:ascii="Times New Roman" w:eastAsia="Times New Roman" w:hAnsi="Times New Roman" w:cs="Times New Roman"/>
                      <w:lang w:eastAsia="zh-CN"/>
                    </w:rPr>
                    <w:t>№ п</w:t>
                  </w:r>
                  <w:r w:rsidRPr="00D82A3C">
                    <w:rPr>
                      <w:rFonts w:ascii="Times New Roman" w:eastAsia="Calibri" w:hAnsi="Times New Roman" w:cs="Times New Roman"/>
                      <w:lang w:eastAsia="zh-CN"/>
                    </w:rPr>
                    <w:t>/</w:t>
                  </w:r>
                  <w:proofErr w:type="spellStart"/>
                  <w:r w:rsidRPr="00D82A3C">
                    <w:rPr>
                      <w:rFonts w:ascii="Times New Roman" w:eastAsia="Calibri" w:hAnsi="Times New Roman" w:cs="Times New Roman"/>
                      <w:lang w:eastAsia="zh-CN"/>
                    </w:rPr>
                    <w:t>п</w:t>
                  </w:r>
                  <w:proofErr w:type="spellEnd"/>
                </w:p>
              </w:tc>
              <w:tc>
                <w:tcPr>
                  <w:tcW w:w="1925" w:type="dxa"/>
                  <w:tcBorders>
                    <w:top w:val="single" w:sz="4" w:space="0" w:color="000000"/>
                    <w:left w:val="single" w:sz="4" w:space="0" w:color="000000"/>
                    <w:bottom w:val="single" w:sz="4" w:space="0" w:color="000000"/>
                    <w:right w:val="nil"/>
                  </w:tcBorders>
                  <w:hideMark/>
                </w:tcPr>
                <w:p w:rsidR="00D82A3C" w:rsidRPr="00D82A3C" w:rsidRDefault="00D82A3C" w:rsidP="00D82A3C">
                  <w:pPr>
                    <w:suppressAutoHyphens/>
                    <w:spacing w:after="0" w:line="240" w:lineRule="auto"/>
                    <w:jc w:val="center"/>
                    <w:rPr>
                      <w:rFonts w:ascii="Calibri" w:eastAsia="Calibri" w:hAnsi="Calibri" w:cs="Calibri"/>
                      <w:lang w:eastAsia="zh-CN"/>
                    </w:rPr>
                  </w:pPr>
                  <w:r w:rsidRPr="00D82A3C">
                    <w:rPr>
                      <w:rFonts w:ascii="Times New Roman" w:eastAsia="Calibri" w:hAnsi="Times New Roman" w:cs="Times New Roman"/>
                      <w:lang w:eastAsia="zh-CN"/>
                    </w:rPr>
                    <w:t>Найменування контрагента</w:t>
                  </w:r>
                </w:p>
              </w:tc>
              <w:tc>
                <w:tcPr>
                  <w:tcW w:w="1761" w:type="dxa"/>
                  <w:tcBorders>
                    <w:top w:val="single" w:sz="4" w:space="0" w:color="000000"/>
                    <w:left w:val="single" w:sz="4" w:space="0" w:color="000000"/>
                    <w:bottom w:val="single" w:sz="4" w:space="0" w:color="000000"/>
                    <w:right w:val="nil"/>
                  </w:tcBorders>
                  <w:hideMark/>
                </w:tcPr>
                <w:p w:rsidR="00D82A3C" w:rsidRPr="00D82A3C" w:rsidRDefault="00D82A3C" w:rsidP="00D82A3C">
                  <w:pPr>
                    <w:suppressAutoHyphens/>
                    <w:spacing w:after="0" w:line="240" w:lineRule="auto"/>
                    <w:jc w:val="center"/>
                    <w:rPr>
                      <w:rFonts w:ascii="Calibri" w:eastAsia="Calibri" w:hAnsi="Calibri" w:cs="Calibri"/>
                      <w:lang w:eastAsia="zh-CN"/>
                    </w:rPr>
                  </w:pPr>
                  <w:r w:rsidRPr="00D82A3C">
                    <w:rPr>
                      <w:rFonts w:ascii="Times New Roman" w:eastAsia="Calibri" w:hAnsi="Times New Roman" w:cs="Times New Roman"/>
                      <w:lang w:eastAsia="zh-CN"/>
                    </w:rPr>
                    <w:t>Предмет договору</w:t>
                  </w:r>
                </w:p>
              </w:tc>
              <w:tc>
                <w:tcPr>
                  <w:tcW w:w="1417" w:type="dxa"/>
                  <w:tcBorders>
                    <w:top w:val="single" w:sz="4" w:space="0" w:color="000000"/>
                    <w:left w:val="single" w:sz="4" w:space="0" w:color="000000"/>
                    <w:bottom w:val="single" w:sz="4" w:space="0" w:color="000000"/>
                    <w:right w:val="nil"/>
                  </w:tcBorders>
                  <w:hideMark/>
                </w:tcPr>
                <w:p w:rsidR="00D82A3C" w:rsidRPr="00D82A3C" w:rsidRDefault="00D82A3C" w:rsidP="00D82A3C">
                  <w:pPr>
                    <w:suppressAutoHyphens/>
                    <w:spacing w:after="0" w:line="240" w:lineRule="auto"/>
                    <w:jc w:val="center"/>
                    <w:rPr>
                      <w:rFonts w:ascii="Calibri" w:eastAsia="Calibri" w:hAnsi="Calibri" w:cs="Calibri"/>
                      <w:lang w:eastAsia="zh-CN"/>
                    </w:rPr>
                  </w:pPr>
                  <w:r w:rsidRPr="00D82A3C">
                    <w:rPr>
                      <w:rFonts w:ascii="Times New Roman" w:eastAsia="Calibri" w:hAnsi="Times New Roman" w:cs="Times New Roman"/>
                      <w:lang w:eastAsia="zh-CN"/>
                    </w:rPr>
                    <w:t>Номер, дата, та термін дії договору</w:t>
                  </w:r>
                </w:p>
              </w:tc>
              <w:tc>
                <w:tcPr>
                  <w:tcW w:w="1701" w:type="dxa"/>
                  <w:tcBorders>
                    <w:top w:val="single" w:sz="4" w:space="0" w:color="000000"/>
                    <w:left w:val="single" w:sz="4" w:space="0" w:color="000000"/>
                    <w:bottom w:val="single" w:sz="4" w:space="0" w:color="000000"/>
                    <w:right w:val="nil"/>
                  </w:tcBorders>
                  <w:hideMark/>
                </w:tcPr>
                <w:p w:rsidR="00D82A3C" w:rsidRPr="00D82A3C" w:rsidRDefault="00D82A3C" w:rsidP="00D82A3C">
                  <w:pPr>
                    <w:suppressAutoHyphens/>
                    <w:spacing w:after="0" w:line="240" w:lineRule="auto"/>
                    <w:jc w:val="center"/>
                    <w:rPr>
                      <w:rFonts w:ascii="Calibri" w:eastAsia="Calibri" w:hAnsi="Calibri" w:cs="Calibri"/>
                      <w:lang w:eastAsia="zh-CN"/>
                    </w:rPr>
                  </w:pPr>
                  <w:r w:rsidRPr="00D82A3C">
                    <w:rPr>
                      <w:rFonts w:ascii="Times New Roman" w:eastAsia="Calibri" w:hAnsi="Times New Roman" w:cs="Times New Roman"/>
                      <w:lang w:eastAsia="zh-CN"/>
                    </w:rPr>
                    <w:t>Сума (вартість) договору (грн., з/без ПДВ)</w:t>
                  </w:r>
                </w:p>
              </w:tc>
              <w:tc>
                <w:tcPr>
                  <w:tcW w:w="2265" w:type="dxa"/>
                  <w:tcBorders>
                    <w:top w:val="single" w:sz="4" w:space="0" w:color="000000"/>
                    <w:left w:val="single" w:sz="4" w:space="0" w:color="000000"/>
                    <w:bottom w:val="single" w:sz="4" w:space="0" w:color="000000"/>
                    <w:right w:val="nil"/>
                  </w:tcBorders>
                  <w:hideMark/>
                </w:tcPr>
                <w:p w:rsidR="00D82A3C" w:rsidRPr="00D82A3C" w:rsidRDefault="00D82A3C" w:rsidP="00D82A3C">
                  <w:pPr>
                    <w:suppressAutoHyphens/>
                    <w:spacing w:after="0" w:line="240" w:lineRule="auto"/>
                    <w:jc w:val="center"/>
                    <w:rPr>
                      <w:rFonts w:ascii="Times New Roman" w:eastAsia="Calibri" w:hAnsi="Times New Roman" w:cs="Times New Roman"/>
                      <w:lang w:eastAsia="zh-CN"/>
                    </w:rPr>
                  </w:pPr>
                  <w:r w:rsidRPr="00D82A3C">
                    <w:rPr>
                      <w:rFonts w:ascii="Times New Roman" w:eastAsia="Calibri" w:hAnsi="Times New Roman" w:cs="Times New Roman"/>
                      <w:lang w:eastAsia="zh-CN"/>
                    </w:rPr>
                    <w:t>Період постачання, дата виконання договору</w:t>
                  </w:r>
                </w:p>
              </w:tc>
              <w:tc>
                <w:tcPr>
                  <w:tcW w:w="2977" w:type="dxa"/>
                  <w:tcBorders>
                    <w:top w:val="single" w:sz="4" w:space="0" w:color="000000"/>
                    <w:left w:val="single" w:sz="4" w:space="0" w:color="000000"/>
                    <w:bottom w:val="single" w:sz="4" w:space="0" w:color="000000"/>
                    <w:right w:val="single" w:sz="4" w:space="0" w:color="000000"/>
                  </w:tcBorders>
                  <w:hideMark/>
                </w:tcPr>
                <w:p w:rsidR="00D82A3C" w:rsidRPr="00D82A3C" w:rsidRDefault="00D82A3C" w:rsidP="00D82A3C">
                  <w:pPr>
                    <w:suppressAutoHyphens/>
                    <w:spacing w:after="0" w:line="240" w:lineRule="auto"/>
                    <w:jc w:val="center"/>
                    <w:rPr>
                      <w:rFonts w:ascii="Calibri" w:eastAsia="Calibri" w:hAnsi="Calibri" w:cs="Calibri"/>
                      <w:lang w:eastAsia="zh-CN"/>
                    </w:rPr>
                  </w:pPr>
                  <w:r w:rsidRPr="00D82A3C">
                    <w:rPr>
                      <w:rFonts w:ascii="Times New Roman" w:eastAsia="Calibri" w:hAnsi="Times New Roman" w:cs="Times New Roman"/>
                      <w:lang w:eastAsia="zh-CN"/>
                    </w:rPr>
                    <w:t>Контактні дані контрагента (телефон, факс, місцезнаходження)</w:t>
                  </w:r>
                </w:p>
              </w:tc>
            </w:tr>
            <w:tr w:rsidR="00D82A3C" w:rsidRPr="00D82A3C" w:rsidTr="00CF152C">
              <w:tc>
                <w:tcPr>
                  <w:tcW w:w="457" w:type="dxa"/>
                  <w:tcBorders>
                    <w:top w:val="single" w:sz="4" w:space="0" w:color="000000"/>
                    <w:left w:val="single" w:sz="4" w:space="0" w:color="000000"/>
                    <w:bottom w:val="single" w:sz="4" w:space="0" w:color="000000"/>
                    <w:right w:val="nil"/>
                  </w:tcBorders>
                  <w:hideMark/>
                </w:tcPr>
                <w:p w:rsidR="00D82A3C" w:rsidRPr="00D82A3C" w:rsidRDefault="00D82A3C" w:rsidP="00D82A3C">
                  <w:pPr>
                    <w:suppressAutoHyphens/>
                    <w:spacing w:after="0" w:line="240" w:lineRule="auto"/>
                    <w:jc w:val="center"/>
                    <w:rPr>
                      <w:rFonts w:ascii="Times New Roman" w:eastAsia="Times New Roman" w:hAnsi="Times New Roman" w:cs="Times New Roman"/>
                      <w:lang w:eastAsia="zh-CN"/>
                    </w:rPr>
                  </w:pPr>
                  <w:r w:rsidRPr="00D82A3C">
                    <w:rPr>
                      <w:rFonts w:ascii="Times New Roman" w:eastAsia="Times New Roman" w:hAnsi="Times New Roman" w:cs="Times New Roman"/>
                      <w:lang w:eastAsia="zh-CN"/>
                    </w:rPr>
                    <w:t>1</w:t>
                  </w:r>
                </w:p>
              </w:tc>
              <w:tc>
                <w:tcPr>
                  <w:tcW w:w="1925" w:type="dxa"/>
                  <w:tcBorders>
                    <w:top w:val="single" w:sz="4" w:space="0" w:color="000000"/>
                    <w:left w:val="single" w:sz="4" w:space="0" w:color="000000"/>
                    <w:bottom w:val="single" w:sz="4" w:space="0" w:color="000000"/>
                    <w:right w:val="nil"/>
                  </w:tcBorders>
                  <w:hideMark/>
                </w:tcPr>
                <w:p w:rsidR="00D82A3C" w:rsidRPr="00D82A3C" w:rsidRDefault="00D82A3C" w:rsidP="00D82A3C">
                  <w:pPr>
                    <w:suppressAutoHyphens/>
                    <w:spacing w:after="0" w:line="240" w:lineRule="auto"/>
                    <w:jc w:val="center"/>
                    <w:rPr>
                      <w:rFonts w:ascii="Times New Roman" w:eastAsia="Calibri" w:hAnsi="Times New Roman" w:cs="Times New Roman"/>
                      <w:lang w:eastAsia="zh-CN"/>
                    </w:rPr>
                  </w:pPr>
                  <w:r w:rsidRPr="00D82A3C">
                    <w:rPr>
                      <w:rFonts w:ascii="Times New Roman" w:eastAsia="Calibri" w:hAnsi="Times New Roman" w:cs="Times New Roman"/>
                      <w:lang w:eastAsia="zh-CN"/>
                    </w:rPr>
                    <w:t>2</w:t>
                  </w:r>
                </w:p>
              </w:tc>
              <w:tc>
                <w:tcPr>
                  <w:tcW w:w="1761" w:type="dxa"/>
                  <w:tcBorders>
                    <w:top w:val="single" w:sz="4" w:space="0" w:color="000000"/>
                    <w:left w:val="single" w:sz="4" w:space="0" w:color="000000"/>
                    <w:bottom w:val="single" w:sz="4" w:space="0" w:color="000000"/>
                    <w:right w:val="nil"/>
                  </w:tcBorders>
                  <w:hideMark/>
                </w:tcPr>
                <w:p w:rsidR="00D82A3C" w:rsidRPr="00D82A3C" w:rsidRDefault="00D82A3C" w:rsidP="00D82A3C">
                  <w:pPr>
                    <w:suppressAutoHyphens/>
                    <w:spacing w:after="0" w:line="240" w:lineRule="auto"/>
                    <w:jc w:val="center"/>
                    <w:rPr>
                      <w:rFonts w:ascii="Times New Roman" w:eastAsia="Calibri" w:hAnsi="Times New Roman" w:cs="Times New Roman"/>
                      <w:lang w:eastAsia="zh-CN"/>
                    </w:rPr>
                  </w:pPr>
                  <w:r w:rsidRPr="00D82A3C">
                    <w:rPr>
                      <w:rFonts w:ascii="Times New Roman" w:eastAsia="Calibri" w:hAnsi="Times New Roman" w:cs="Times New Roman"/>
                      <w:lang w:eastAsia="zh-CN"/>
                    </w:rPr>
                    <w:t>3</w:t>
                  </w:r>
                </w:p>
              </w:tc>
              <w:tc>
                <w:tcPr>
                  <w:tcW w:w="1417" w:type="dxa"/>
                  <w:tcBorders>
                    <w:top w:val="single" w:sz="4" w:space="0" w:color="000000"/>
                    <w:left w:val="single" w:sz="4" w:space="0" w:color="000000"/>
                    <w:bottom w:val="single" w:sz="4" w:space="0" w:color="000000"/>
                    <w:right w:val="nil"/>
                  </w:tcBorders>
                  <w:hideMark/>
                </w:tcPr>
                <w:p w:rsidR="00D82A3C" w:rsidRPr="00D82A3C" w:rsidRDefault="00D82A3C" w:rsidP="00D82A3C">
                  <w:pPr>
                    <w:suppressAutoHyphens/>
                    <w:spacing w:after="0" w:line="240" w:lineRule="auto"/>
                    <w:jc w:val="center"/>
                    <w:rPr>
                      <w:rFonts w:ascii="Times New Roman" w:eastAsia="Calibri" w:hAnsi="Times New Roman" w:cs="Times New Roman"/>
                      <w:lang w:eastAsia="zh-CN"/>
                    </w:rPr>
                  </w:pPr>
                  <w:r w:rsidRPr="00D82A3C">
                    <w:rPr>
                      <w:rFonts w:ascii="Times New Roman" w:eastAsia="Calibri" w:hAnsi="Times New Roman" w:cs="Times New Roman"/>
                      <w:lang w:eastAsia="zh-CN"/>
                    </w:rPr>
                    <w:t>4</w:t>
                  </w:r>
                </w:p>
              </w:tc>
              <w:tc>
                <w:tcPr>
                  <w:tcW w:w="1701" w:type="dxa"/>
                  <w:tcBorders>
                    <w:top w:val="single" w:sz="4" w:space="0" w:color="000000"/>
                    <w:left w:val="single" w:sz="4" w:space="0" w:color="000000"/>
                    <w:bottom w:val="single" w:sz="4" w:space="0" w:color="000000"/>
                    <w:right w:val="nil"/>
                  </w:tcBorders>
                  <w:hideMark/>
                </w:tcPr>
                <w:p w:rsidR="00D82A3C" w:rsidRPr="00D82A3C" w:rsidRDefault="00D82A3C" w:rsidP="00D82A3C">
                  <w:pPr>
                    <w:suppressAutoHyphens/>
                    <w:spacing w:after="0" w:line="240" w:lineRule="auto"/>
                    <w:jc w:val="center"/>
                    <w:rPr>
                      <w:rFonts w:ascii="Times New Roman" w:eastAsia="Calibri" w:hAnsi="Times New Roman" w:cs="Times New Roman"/>
                      <w:lang w:eastAsia="zh-CN"/>
                    </w:rPr>
                  </w:pPr>
                  <w:r w:rsidRPr="00D82A3C">
                    <w:rPr>
                      <w:rFonts w:ascii="Times New Roman" w:eastAsia="Calibri" w:hAnsi="Times New Roman" w:cs="Times New Roman"/>
                      <w:lang w:eastAsia="zh-CN"/>
                    </w:rPr>
                    <w:t>5</w:t>
                  </w:r>
                </w:p>
              </w:tc>
              <w:tc>
                <w:tcPr>
                  <w:tcW w:w="2265" w:type="dxa"/>
                  <w:tcBorders>
                    <w:top w:val="single" w:sz="4" w:space="0" w:color="000000"/>
                    <w:left w:val="single" w:sz="4" w:space="0" w:color="000000"/>
                    <w:bottom w:val="single" w:sz="4" w:space="0" w:color="000000"/>
                    <w:right w:val="nil"/>
                  </w:tcBorders>
                  <w:hideMark/>
                </w:tcPr>
                <w:p w:rsidR="00D82A3C" w:rsidRPr="00D82A3C" w:rsidRDefault="00D82A3C" w:rsidP="00D82A3C">
                  <w:pPr>
                    <w:suppressAutoHyphens/>
                    <w:spacing w:after="0" w:line="240" w:lineRule="auto"/>
                    <w:jc w:val="center"/>
                    <w:rPr>
                      <w:rFonts w:ascii="Times New Roman" w:eastAsia="Calibri" w:hAnsi="Times New Roman" w:cs="Times New Roman"/>
                      <w:lang w:eastAsia="zh-CN"/>
                    </w:rPr>
                  </w:pPr>
                  <w:r w:rsidRPr="00D82A3C">
                    <w:rPr>
                      <w:rFonts w:ascii="Times New Roman" w:eastAsia="Calibri" w:hAnsi="Times New Roman" w:cs="Times New Roman"/>
                      <w:lang w:eastAsia="zh-CN"/>
                    </w:rPr>
                    <w:t>6</w:t>
                  </w:r>
                </w:p>
              </w:tc>
              <w:tc>
                <w:tcPr>
                  <w:tcW w:w="2977" w:type="dxa"/>
                  <w:tcBorders>
                    <w:top w:val="single" w:sz="4" w:space="0" w:color="000000"/>
                    <w:left w:val="single" w:sz="4" w:space="0" w:color="000000"/>
                    <w:bottom w:val="single" w:sz="4" w:space="0" w:color="000000"/>
                    <w:right w:val="single" w:sz="4" w:space="0" w:color="000000"/>
                  </w:tcBorders>
                  <w:hideMark/>
                </w:tcPr>
                <w:p w:rsidR="00D82A3C" w:rsidRPr="00D82A3C" w:rsidRDefault="00D82A3C" w:rsidP="00D82A3C">
                  <w:pPr>
                    <w:suppressAutoHyphens/>
                    <w:spacing w:after="0" w:line="240" w:lineRule="auto"/>
                    <w:jc w:val="center"/>
                    <w:rPr>
                      <w:rFonts w:ascii="Times New Roman" w:eastAsia="Calibri" w:hAnsi="Times New Roman" w:cs="Times New Roman"/>
                      <w:lang w:eastAsia="zh-CN"/>
                    </w:rPr>
                  </w:pPr>
                  <w:r w:rsidRPr="00D82A3C">
                    <w:rPr>
                      <w:rFonts w:ascii="Times New Roman" w:eastAsia="Calibri" w:hAnsi="Times New Roman" w:cs="Times New Roman"/>
                      <w:lang w:eastAsia="zh-CN"/>
                    </w:rPr>
                    <w:t>7</w:t>
                  </w:r>
                </w:p>
              </w:tc>
            </w:tr>
          </w:tbl>
          <w:p w:rsidR="00D82A3C" w:rsidRPr="00D82A3C" w:rsidRDefault="00D82A3C" w:rsidP="00D82A3C">
            <w:pPr>
              <w:suppressAutoHyphens/>
              <w:spacing w:after="0" w:line="240" w:lineRule="auto"/>
              <w:ind w:left="212"/>
              <w:jc w:val="both"/>
              <w:rPr>
                <w:rFonts w:ascii="Times New Roman" w:eastAsia="Arial" w:hAnsi="Times New Roman" w:cs="Times New Roman"/>
                <w:color w:val="000000"/>
                <w:sz w:val="24"/>
                <w:szCs w:val="24"/>
                <w:shd w:val="clear" w:color="auto" w:fill="FFFFFF"/>
                <w:lang w:eastAsia="zh-CN"/>
              </w:rPr>
            </w:pPr>
          </w:p>
          <w:p w:rsidR="00D82A3C" w:rsidRPr="00D82A3C" w:rsidRDefault="00D82A3C" w:rsidP="00D82A3C">
            <w:pPr>
              <w:numPr>
                <w:ilvl w:val="1"/>
                <w:numId w:val="17"/>
              </w:numPr>
              <w:suppressAutoHyphens/>
              <w:spacing w:after="0" w:line="240" w:lineRule="auto"/>
              <w:ind w:left="747" w:hanging="425"/>
              <w:contextualSpacing/>
              <w:jc w:val="both"/>
              <w:rPr>
                <w:rFonts w:ascii="Times New Roman" w:eastAsia="Arial" w:hAnsi="Times New Roman" w:cs="Times New Roman"/>
                <w:color w:val="000000"/>
                <w:sz w:val="24"/>
                <w:szCs w:val="24"/>
                <w:shd w:val="clear" w:color="auto" w:fill="FFFFFF"/>
                <w:lang w:eastAsia="zh-CN"/>
              </w:rPr>
            </w:pPr>
            <w:r w:rsidRPr="00D82A3C">
              <w:rPr>
                <w:rFonts w:ascii="Times New Roman" w:eastAsia="Arial" w:hAnsi="Times New Roman" w:cs="Times New Roman"/>
                <w:color w:val="000000"/>
                <w:sz w:val="24"/>
                <w:szCs w:val="24"/>
                <w:shd w:val="clear" w:color="auto" w:fill="FFFFFF"/>
                <w:lang w:eastAsia="zh-CN"/>
              </w:rPr>
              <w:t>оригінал або завірену належним чином копію аналогічного договору виконаного впродовж 2020-2021 років з усіма додатками та додатковими угодами, що є його невід’ємними частинами;</w:t>
            </w:r>
          </w:p>
          <w:p w:rsidR="00D82A3C" w:rsidRPr="00D82A3C" w:rsidRDefault="00D82A3C" w:rsidP="00D82A3C">
            <w:pPr>
              <w:numPr>
                <w:ilvl w:val="1"/>
                <w:numId w:val="17"/>
              </w:numPr>
              <w:suppressAutoHyphens/>
              <w:spacing w:after="0" w:line="259" w:lineRule="auto"/>
              <w:contextualSpacing/>
              <w:rPr>
                <w:rFonts w:ascii="Times New Roman" w:eastAsia="Arial" w:hAnsi="Times New Roman" w:cs="Times New Roman"/>
                <w:color w:val="000000"/>
                <w:sz w:val="24"/>
                <w:szCs w:val="24"/>
                <w:shd w:val="clear" w:color="auto" w:fill="FFFFFF"/>
                <w:lang w:eastAsia="zh-CN"/>
              </w:rPr>
            </w:pPr>
            <w:r w:rsidRPr="00D82A3C">
              <w:rPr>
                <w:rFonts w:ascii="Times New Roman" w:eastAsia="Arial" w:hAnsi="Times New Roman" w:cs="Times New Roman"/>
                <w:color w:val="000000"/>
                <w:sz w:val="24"/>
                <w:szCs w:val="24"/>
                <w:shd w:val="clear" w:color="auto" w:fill="FFFFFF"/>
                <w:lang w:eastAsia="zh-CN"/>
              </w:rPr>
              <w:t>копія товарно-транспортної накладної на кожний вид товару, передбаченого в договорі.</w:t>
            </w:r>
          </w:p>
          <w:p w:rsidR="00D82A3C" w:rsidRPr="00D82A3C" w:rsidRDefault="00D82A3C" w:rsidP="00D82A3C">
            <w:pPr>
              <w:suppressAutoHyphens/>
              <w:spacing w:after="0" w:line="240" w:lineRule="auto"/>
              <w:ind w:firstLine="180"/>
              <w:jc w:val="both"/>
              <w:rPr>
                <w:rFonts w:ascii="Times New Roman" w:eastAsia="Arial" w:hAnsi="Times New Roman" w:cs="Times New Roman"/>
                <w:i/>
                <w:color w:val="000000"/>
                <w:lang w:eastAsia="zh-CN"/>
              </w:rPr>
            </w:pPr>
            <w:r w:rsidRPr="00D82A3C">
              <w:rPr>
                <w:rFonts w:ascii="Times New Roman" w:eastAsia="Arial" w:hAnsi="Times New Roman" w:cs="Times New Roman"/>
                <w:color w:val="000000"/>
                <w:sz w:val="24"/>
                <w:szCs w:val="24"/>
                <w:lang w:eastAsia="zh-CN"/>
              </w:rPr>
              <w:t>***</w:t>
            </w:r>
            <w:r w:rsidRPr="00D82A3C">
              <w:rPr>
                <w:rFonts w:ascii="Times New Roman" w:eastAsia="Arial" w:hAnsi="Times New Roman" w:cs="Times New Roman"/>
                <w:color w:val="000000"/>
                <w:lang w:eastAsia="zh-CN"/>
              </w:rPr>
              <w:t xml:space="preserve"> </w:t>
            </w:r>
            <w:r w:rsidRPr="00D82A3C">
              <w:rPr>
                <w:rFonts w:ascii="Times New Roman" w:eastAsia="Arial" w:hAnsi="Times New Roman" w:cs="Times New Roman"/>
                <w:i/>
                <w:color w:val="000000"/>
                <w:lang w:eastAsia="zh-CN"/>
              </w:rPr>
              <w:t>аналогічним договором в розумінні цієї документації є договори щодо поставки продуктів харчування до бюджетних установ.</w:t>
            </w:r>
          </w:p>
          <w:p w:rsidR="00D82A3C" w:rsidRPr="00D82A3C" w:rsidRDefault="00D82A3C" w:rsidP="00D82A3C">
            <w:pPr>
              <w:suppressAutoHyphens/>
              <w:spacing w:after="0" w:line="240" w:lineRule="auto"/>
              <w:jc w:val="both"/>
              <w:rPr>
                <w:rFonts w:ascii="Times New Roman" w:eastAsia="Arial" w:hAnsi="Times New Roman" w:cs="Times New Roman"/>
                <w:color w:val="000000"/>
                <w:sz w:val="24"/>
                <w:szCs w:val="24"/>
                <w:lang w:eastAsia="zh-CN"/>
              </w:rPr>
            </w:pPr>
          </w:p>
        </w:tc>
      </w:tr>
      <w:tr w:rsidR="00D82A3C" w:rsidRPr="00D82A3C" w:rsidTr="00CF152C">
        <w:tc>
          <w:tcPr>
            <w:tcW w:w="2552" w:type="dxa"/>
            <w:vMerge/>
            <w:tcBorders>
              <w:top w:val="single" w:sz="6" w:space="0" w:color="auto"/>
              <w:left w:val="single" w:sz="6" w:space="0" w:color="auto"/>
              <w:bottom w:val="single" w:sz="6" w:space="0" w:color="auto"/>
              <w:right w:val="single" w:sz="6" w:space="0" w:color="auto"/>
            </w:tcBorders>
            <w:vAlign w:val="center"/>
            <w:hideMark/>
          </w:tcPr>
          <w:p w:rsidR="00D82A3C" w:rsidRPr="00D82A3C" w:rsidRDefault="00D82A3C" w:rsidP="00D82A3C">
            <w:pPr>
              <w:spacing w:after="0" w:line="240" w:lineRule="auto"/>
              <w:rPr>
                <w:rFonts w:ascii="Times New Roman" w:eastAsia="Calibri" w:hAnsi="Times New Roman" w:cs="Times New Roman"/>
                <w:sz w:val="24"/>
                <w:szCs w:val="24"/>
                <w:lang w:eastAsia="zh-CN"/>
              </w:rPr>
            </w:pPr>
          </w:p>
        </w:tc>
        <w:tc>
          <w:tcPr>
            <w:tcW w:w="12899" w:type="dxa"/>
            <w:tcBorders>
              <w:top w:val="single" w:sz="6" w:space="0" w:color="auto"/>
              <w:left w:val="single" w:sz="6" w:space="0" w:color="auto"/>
              <w:bottom w:val="single" w:sz="6" w:space="0" w:color="auto"/>
              <w:right w:val="single" w:sz="6" w:space="0" w:color="auto"/>
            </w:tcBorders>
          </w:tcPr>
          <w:p w:rsidR="00D82A3C" w:rsidRPr="00D82A3C" w:rsidRDefault="00D82A3C" w:rsidP="00D82A3C">
            <w:pPr>
              <w:suppressAutoHyphens/>
              <w:spacing w:after="0"/>
              <w:rPr>
                <w:rFonts w:ascii="Times New Roman" w:eastAsia="Arial" w:hAnsi="Times New Roman" w:cs="Times New Roman"/>
                <w:i/>
                <w:color w:val="000000"/>
                <w:lang w:eastAsia="zh-CN"/>
              </w:rPr>
            </w:pPr>
            <w:r w:rsidRPr="00D82A3C">
              <w:rPr>
                <w:rFonts w:ascii="Times New Roman" w:eastAsia="Arial" w:hAnsi="Times New Roman" w:cs="Times New Roman"/>
                <w:i/>
                <w:color w:val="000000"/>
                <w:lang w:eastAsia="zh-CN"/>
              </w:rPr>
              <w:t>Примітки:</w:t>
            </w:r>
          </w:p>
          <w:p w:rsidR="00D82A3C" w:rsidRPr="00D82A3C" w:rsidRDefault="00D82A3C" w:rsidP="00D82A3C">
            <w:pPr>
              <w:tabs>
                <w:tab w:val="left" w:pos="567"/>
              </w:tabs>
              <w:suppressAutoHyphens/>
              <w:spacing w:after="0"/>
              <w:ind w:firstLine="567"/>
              <w:jc w:val="both"/>
              <w:rPr>
                <w:rFonts w:ascii="Times New Roman" w:eastAsia="Arial" w:hAnsi="Times New Roman" w:cs="Times New Roman"/>
                <w:i/>
                <w:color w:val="000000"/>
                <w:spacing w:val="1"/>
                <w:lang w:eastAsia="zh-CN"/>
              </w:rPr>
            </w:pPr>
            <w:r w:rsidRPr="00D82A3C">
              <w:rPr>
                <w:rFonts w:ascii="Times New Roman" w:eastAsia="Arial" w:hAnsi="Times New Roman" w:cs="Times New Roman"/>
                <w:i/>
                <w:color w:val="000000"/>
                <w:vertAlign w:val="superscript"/>
                <w:lang w:eastAsia="zh-CN"/>
              </w:rPr>
              <w:t xml:space="preserve">1 - </w:t>
            </w:r>
            <w:r w:rsidRPr="00D82A3C">
              <w:rPr>
                <w:rFonts w:ascii="Times New Roman" w:eastAsia="Arial" w:hAnsi="Times New Roman" w:cs="Times New Roman"/>
                <w:i/>
                <w:color w:val="000000"/>
                <w:lang w:eastAsia="zh-CN"/>
              </w:rPr>
              <w:t xml:space="preserve">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w:t>
            </w:r>
            <w:r w:rsidRPr="00D82A3C">
              <w:rPr>
                <w:rFonts w:ascii="Times New Roman" w:eastAsia="Arial" w:hAnsi="Times New Roman" w:cs="Times New Roman"/>
                <w:i/>
                <w:color w:val="000000"/>
                <w:lang w:eastAsia="zh-CN"/>
              </w:rPr>
              <w:lastRenderedPageBreak/>
              <w:t>уповноваженої особи Учасника та скріплені печаткою Учасника (за наявності)</w:t>
            </w:r>
            <w:r w:rsidRPr="00D82A3C">
              <w:rPr>
                <w:rFonts w:ascii="Times New Roman" w:eastAsia="Arial" w:hAnsi="Times New Roman" w:cs="Times New Roman"/>
                <w:i/>
                <w:color w:val="000000"/>
                <w:spacing w:val="1"/>
                <w:lang w:eastAsia="zh-CN"/>
              </w:rPr>
              <w:t>.</w:t>
            </w:r>
            <w:r w:rsidRPr="00D82A3C">
              <w:rPr>
                <w:rFonts w:ascii="Arial" w:eastAsia="Arial" w:hAnsi="Arial" w:cs="Arial"/>
                <w:color w:val="000000"/>
                <w:lang w:eastAsia="zh-CN"/>
              </w:rPr>
              <w:t xml:space="preserve"> </w:t>
            </w:r>
            <w:r w:rsidRPr="00D82A3C">
              <w:rPr>
                <w:rFonts w:ascii="Times New Roman" w:eastAsia="Arial" w:hAnsi="Times New Roman" w:cs="Times New Roman"/>
                <w:b/>
                <w:i/>
                <w:color w:val="000000"/>
                <w:spacing w:val="1"/>
                <w:lang w:eastAsia="zh-CN"/>
              </w:rPr>
              <w:t>Завірені належним чином копії документів</w:t>
            </w:r>
            <w:r w:rsidRPr="00D82A3C">
              <w:rPr>
                <w:rFonts w:ascii="Times New Roman" w:eastAsia="Arial" w:hAnsi="Times New Roman" w:cs="Times New Roman"/>
                <w:i/>
                <w:color w:val="000000"/>
                <w:spacing w:val="1"/>
                <w:lang w:eastAsia="zh-CN"/>
              </w:rPr>
              <w:t xml:space="preserve">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w:t>
            </w:r>
          </w:p>
          <w:p w:rsidR="00D82A3C" w:rsidRPr="00D82A3C" w:rsidRDefault="00D82A3C" w:rsidP="00D82A3C">
            <w:pPr>
              <w:tabs>
                <w:tab w:val="left" w:pos="567"/>
              </w:tabs>
              <w:suppressAutoHyphens/>
              <w:spacing w:after="0"/>
              <w:ind w:firstLine="567"/>
              <w:jc w:val="both"/>
              <w:rPr>
                <w:rFonts w:ascii="Times New Roman" w:eastAsia="Arial" w:hAnsi="Times New Roman" w:cs="Times New Roman"/>
                <w:i/>
                <w:color w:val="000000"/>
                <w:spacing w:val="1"/>
                <w:lang w:eastAsia="zh-CN"/>
              </w:rPr>
            </w:pPr>
            <w:r w:rsidRPr="00D82A3C">
              <w:rPr>
                <w:rFonts w:ascii="Times New Roman" w:eastAsia="Arial" w:hAnsi="Times New Roman" w:cs="Times New Roman"/>
                <w:i/>
                <w:color w:val="000000"/>
                <w:spacing w:val="1"/>
                <w:lang w:eastAsia="zh-CN"/>
              </w:rPr>
              <w:t>2-У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bl>
    <w:p w:rsidR="00D82A3C" w:rsidRPr="00D82A3C" w:rsidRDefault="00D82A3C" w:rsidP="00D82A3C">
      <w:pPr>
        <w:tabs>
          <w:tab w:val="center" w:pos="4818"/>
        </w:tabs>
        <w:spacing w:after="0" w:line="240" w:lineRule="auto"/>
        <w:jc w:val="both"/>
        <w:rPr>
          <w:rFonts w:ascii="Times New Roman" w:eastAsia="Calibri" w:hAnsi="Times New Roman" w:cs="Calibri"/>
          <w:b/>
          <w:i/>
          <w:sz w:val="24"/>
          <w:szCs w:val="24"/>
          <w:lang w:eastAsia="ru-RU"/>
        </w:rPr>
      </w:pPr>
    </w:p>
    <w:p w:rsidR="00D82A3C" w:rsidRPr="00D82A3C" w:rsidRDefault="00D82A3C" w:rsidP="00D82A3C">
      <w:pPr>
        <w:tabs>
          <w:tab w:val="center" w:pos="4818"/>
        </w:tabs>
        <w:spacing w:after="0" w:line="240" w:lineRule="auto"/>
        <w:jc w:val="both"/>
        <w:rPr>
          <w:rFonts w:ascii="Times New Roman" w:eastAsia="Calibri" w:hAnsi="Times New Roman" w:cs="Calibri"/>
          <w:b/>
          <w:i/>
          <w:sz w:val="24"/>
          <w:szCs w:val="24"/>
          <w:lang w:eastAsia="ru-RU"/>
        </w:rPr>
      </w:pPr>
    </w:p>
    <w:p w:rsidR="00D82A3C" w:rsidRPr="00D82A3C" w:rsidRDefault="00D82A3C" w:rsidP="00D82A3C">
      <w:pPr>
        <w:spacing w:after="0" w:line="240" w:lineRule="auto"/>
        <w:ind w:left="6804"/>
        <w:jc w:val="both"/>
        <w:rPr>
          <w:rFonts w:ascii="Times New Roman" w:eastAsia="Times New Roman" w:hAnsi="Times New Roman" w:cs="Times New Roman"/>
          <w:b/>
          <w:sz w:val="24"/>
          <w:szCs w:val="24"/>
          <w:lang w:eastAsia="ru-RU"/>
        </w:rPr>
        <w:sectPr w:rsidR="00D82A3C" w:rsidRPr="00D82A3C" w:rsidSect="00DE69EA">
          <w:pgSz w:w="16838" w:h="11906" w:orient="landscape"/>
          <w:pgMar w:top="1134" w:right="1134" w:bottom="567" w:left="1134" w:header="709" w:footer="709" w:gutter="0"/>
          <w:cols w:space="708"/>
          <w:docGrid w:linePitch="360"/>
        </w:sectPr>
      </w:pPr>
    </w:p>
    <w:p w:rsidR="00D82A3C" w:rsidRPr="00D82A3C" w:rsidRDefault="00D82A3C" w:rsidP="00D82A3C">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D82A3C">
        <w:rPr>
          <w:rFonts w:ascii="Times New Roman" w:eastAsia="Times New Roman" w:hAnsi="Times New Roman" w:cs="Times New Roman"/>
          <w:b/>
          <w:sz w:val="24"/>
          <w:szCs w:val="24"/>
          <w:lang w:eastAsia="ru-RU"/>
        </w:rPr>
        <w:lastRenderedPageBreak/>
        <w:t xml:space="preserve">Перелік </w:t>
      </w:r>
      <w:proofErr w:type="spellStart"/>
      <w:r w:rsidRPr="00D82A3C">
        <w:rPr>
          <w:rFonts w:ascii="Times New Roman" w:eastAsia="Times New Roman" w:hAnsi="Times New Roman" w:cs="Times New Roman"/>
          <w:b/>
          <w:sz w:val="24"/>
          <w:szCs w:val="24"/>
          <w:lang w:eastAsia="ru-RU"/>
        </w:rPr>
        <w:t>підпорядкових</w:t>
      </w:r>
      <w:proofErr w:type="spellEnd"/>
      <w:r w:rsidRPr="00D82A3C">
        <w:rPr>
          <w:rFonts w:ascii="Times New Roman" w:eastAsia="Times New Roman" w:hAnsi="Times New Roman" w:cs="Times New Roman"/>
          <w:b/>
          <w:sz w:val="24"/>
          <w:szCs w:val="24"/>
          <w:lang w:eastAsia="ru-RU"/>
        </w:rPr>
        <w:t xml:space="preserve"> Замовнику закладів освіти</w:t>
      </w:r>
    </w:p>
    <w:p w:rsidR="00D82A3C" w:rsidRPr="00D82A3C" w:rsidRDefault="00D82A3C" w:rsidP="00D82A3C">
      <w:pPr>
        <w:spacing w:after="0" w:line="240" w:lineRule="auto"/>
        <w:jc w:val="both"/>
        <w:rPr>
          <w:rFonts w:ascii="Times New Roman" w:eastAsia="Calibri" w:hAnsi="Times New Roman" w:cs="Times New Roman"/>
          <w:spacing w:val="7"/>
          <w:sz w:val="24"/>
          <w:szCs w:val="24"/>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77"/>
        <w:gridCol w:w="3970"/>
        <w:gridCol w:w="2719"/>
      </w:tblGrid>
      <w:tr w:rsidR="00D82A3C" w:rsidRPr="00D82A3C" w:rsidTr="00CF152C">
        <w:trPr>
          <w:trHeight w:val="470"/>
          <w:jc w:val="center"/>
        </w:trPr>
        <w:tc>
          <w:tcPr>
            <w:tcW w:w="586" w:type="dxa"/>
            <w:shd w:val="clear" w:color="auto" w:fill="CCCCCC"/>
            <w:vAlign w:val="center"/>
          </w:tcPr>
          <w:p w:rsidR="00D82A3C" w:rsidRPr="00D82A3C" w:rsidRDefault="00D82A3C" w:rsidP="00D82A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 п/</w:t>
            </w:r>
            <w:proofErr w:type="spellStart"/>
            <w:r w:rsidRPr="00D82A3C">
              <w:rPr>
                <w:rFonts w:ascii="Times New Roman" w:eastAsia="Times New Roman" w:hAnsi="Times New Roman" w:cs="Times New Roman"/>
                <w:sz w:val="24"/>
                <w:szCs w:val="24"/>
                <w:lang w:eastAsia="uk-UA"/>
              </w:rPr>
              <w:t>п</w:t>
            </w:r>
            <w:proofErr w:type="spellEnd"/>
          </w:p>
        </w:tc>
        <w:tc>
          <w:tcPr>
            <w:tcW w:w="2977" w:type="dxa"/>
            <w:shd w:val="clear" w:color="auto" w:fill="CCCCCC"/>
            <w:vAlign w:val="center"/>
          </w:tcPr>
          <w:p w:rsidR="00D82A3C" w:rsidRPr="00D82A3C" w:rsidRDefault="00D82A3C" w:rsidP="00D82A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Назва</w:t>
            </w:r>
          </w:p>
        </w:tc>
        <w:tc>
          <w:tcPr>
            <w:tcW w:w="3970" w:type="dxa"/>
            <w:shd w:val="clear" w:color="auto" w:fill="CCCCCC"/>
            <w:vAlign w:val="center"/>
          </w:tcPr>
          <w:p w:rsidR="00D82A3C" w:rsidRPr="00D82A3C" w:rsidRDefault="00D82A3C" w:rsidP="00D82A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Адреса</w:t>
            </w:r>
          </w:p>
        </w:tc>
        <w:tc>
          <w:tcPr>
            <w:tcW w:w="2719" w:type="dxa"/>
            <w:shd w:val="clear" w:color="auto" w:fill="CCCCCC"/>
          </w:tcPr>
          <w:p w:rsidR="00D82A3C" w:rsidRPr="00D82A3C" w:rsidRDefault="00D82A3C" w:rsidP="00D82A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Примітка</w:t>
            </w:r>
          </w:p>
        </w:tc>
      </w:tr>
      <w:tr w:rsidR="00D82A3C" w:rsidRPr="00D82A3C" w:rsidTr="00CF152C">
        <w:trPr>
          <w:trHeight w:val="72"/>
          <w:jc w:val="center"/>
        </w:trPr>
        <w:tc>
          <w:tcPr>
            <w:tcW w:w="586" w:type="dxa"/>
          </w:tcPr>
          <w:p w:rsidR="00D82A3C" w:rsidRPr="00D82A3C" w:rsidRDefault="00D82A3C" w:rsidP="00D82A3C">
            <w:pPr>
              <w:jc w:val="center"/>
              <w:rPr>
                <w:rFonts w:ascii="Times New Roman" w:eastAsia="Calibri" w:hAnsi="Times New Roman" w:cs="Times New Roman"/>
                <w:sz w:val="24"/>
                <w:szCs w:val="24"/>
              </w:rPr>
            </w:pPr>
            <w:r w:rsidRPr="00D82A3C">
              <w:rPr>
                <w:rFonts w:ascii="Times New Roman" w:eastAsia="Calibri" w:hAnsi="Times New Roman" w:cs="Times New Roman"/>
                <w:sz w:val="24"/>
                <w:szCs w:val="24"/>
              </w:rPr>
              <w:t>1</w:t>
            </w:r>
          </w:p>
        </w:tc>
        <w:tc>
          <w:tcPr>
            <w:tcW w:w="2977" w:type="dxa"/>
          </w:tcPr>
          <w:p w:rsidR="00D82A3C" w:rsidRPr="00D82A3C" w:rsidRDefault="00D82A3C" w:rsidP="00D82A3C">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4"/>
                <w:szCs w:val="24"/>
                <w:lang w:eastAsia="uk-UA"/>
              </w:rPr>
            </w:pPr>
            <w:proofErr w:type="spellStart"/>
            <w:r w:rsidRPr="00D82A3C">
              <w:rPr>
                <w:rFonts w:ascii="Times New Roman" w:eastAsia="Calibri" w:hAnsi="Times New Roman" w:cs="Times New Roman"/>
                <w:color w:val="000000"/>
                <w:sz w:val="24"/>
                <w:szCs w:val="24"/>
                <w:shd w:val="clear" w:color="auto" w:fill="FFFFFF"/>
                <w:lang w:val="ru-RU"/>
              </w:rPr>
              <w:t>Довгеньківська</w:t>
            </w:r>
            <w:proofErr w:type="spellEnd"/>
            <w:r w:rsidRPr="00D82A3C">
              <w:rPr>
                <w:rFonts w:ascii="Times New Roman" w:eastAsia="Calibri" w:hAnsi="Times New Roman" w:cs="Times New Roman"/>
                <w:color w:val="000000"/>
                <w:sz w:val="24"/>
                <w:szCs w:val="24"/>
                <w:shd w:val="clear" w:color="auto" w:fill="FFFFFF"/>
                <w:lang w:val="ru-RU"/>
              </w:rPr>
              <w:t xml:space="preserve"> </w:t>
            </w:r>
            <w:proofErr w:type="spellStart"/>
            <w:r w:rsidRPr="00D82A3C">
              <w:rPr>
                <w:rFonts w:ascii="Times New Roman" w:eastAsia="Calibri" w:hAnsi="Times New Roman" w:cs="Times New Roman"/>
                <w:color w:val="000000"/>
                <w:sz w:val="24"/>
                <w:szCs w:val="24"/>
                <w:shd w:val="clear" w:color="auto" w:fill="FFFFFF"/>
                <w:lang w:val="ru-RU"/>
              </w:rPr>
              <w:t>гімназія</w:t>
            </w:r>
            <w:proofErr w:type="spellEnd"/>
          </w:p>
        </w:tc>
        <w:tc>
          <w:tcPr>
            <w:tcW w:w="3970"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Calibri" w:hAnsi="Times New Roman" w:cs="Times New Roman"/>
                <w:color w:val="000000"/>
                <w:sz w:val="24"/>
                <w:szCs w:val="24"/>
                <w:shd w:val="clear" w:color="auto" w:fill="FFFFFF"/>
                <w:lang w:val="ru-RU"/>
              </w:rPr>
              <w:t xml:space="preserve">64371, </w:t>
            </w:r>
            <w:proofErr w:type="spellStart"/>
            <w:r w:rsidRPr="00D82A3C">
              <w:rPr>
                <w:rFonts w:ascii="Times New Roman" w:eastAsia="Calibri" w:hAnsi="Times New Roman" w:cs="Times New Roman"/>
                <w:color w:val="000000"/>
                <w:sz w:val="24"/>
                <w:szCs w:val="24"/>
                <w:shd w:val="clear" w:color="auto" w:fill="FFFFFF"/>
                <w:lang w:val="ru-RU"/>
              </w:rPr>
              <w:t>Харківська</w:t>
            </w:r>
            <w:proofErr w:type="spellEnd"/>
            <w:r w:rsidRPr="00D82A3C">
              <w:rPr>
                <w:rFonts w:ascii="Times New Roman" w:eastAsia="Calibri" w:hAnsi="Times New Roman" w:cs="Times New Roman"/>
                <w:color w:val="000000"/>
                <w:sz w:val="24"/>
                <w:szCs w:val="24"/>
                <w:shd w:val="clear" w:color="auto" w:fill="FFFFFF"/>
                <w:lang w:val="ru-RU"/>
              </w:rPr>
              <w:t xml:space="preserve"> обл., </w:t>
            </w:r>
            <w:proofErr w:type="spellStart"/>
            <w:r w:rsidRPr="00D82A3C">
              <w:rPr>
                <w:rFonts w:ascii="Times New Roman" w:eastAsia="Calibri" w:hAnsi="Times New Roman" w:cs="Times New Roman"/>
                <w:color w:val="000000"/>
                <w:sz w:val="24"/>
                <w:szCs w:val="24"/>
                <w:shd w:val="clear" w:color="auto" w:fill="FFFFFF"/>
                <w:lang w:val="ru-RU"/>
              </w:rPr>
              <w:t>Ізюмський</w:t>
            </w:r>
            <w:proofErr w:type="spellEnd"/>
            <w:r w:rsidRPr="00D82A3C">
              <w:rPr>
                <w:rFonts w:ascii="Times New Roman" w:eastAsia="Calibri" w:hAnsi="Times New Roman" w:cs="Times New Roman"/>
                <w:color w:val="000000"/>
                <w:sz w:val="24"/>
                <w:szCs w:val="24"/>
                <w:shd w:val="clear" w:color="auto" w:fill="FFFFFF"/>
                <w:lang w:val="ru-RU"/>
              </w:rPr>
              <w:t xml:space="preserve"> р-н, </w:t>
            </w:r>
            <w:proofErr w:type="spellStart"/>
            <w:r w:rsidRPr="00D82A3C">
              <w:rPr>
                <w:rFonts w:ascii="Times New Roman" w:eastAsia="Calibri" w:hAnsi="Times New Roman" w:cs="Times New Roman"/>
                <w:color w:val="000000"/>
                <w:sz w:val="24"/>
                <w:szCs w:val="24"/>
                <w:shd w:val="clear" w:color="auto" w:fill="FFFFFF"/>
                <w:lang w:val="ru-RU"/>
              </w:rPr>
              <w:t>с</w:t>
            </w:r>
            <w:proofErr w:type="gramStart"/>
            <w:r w:rsidRPr="00D82A3C">
              <w:rPr>
                <w:rFonts w:ascii="Times New Roman" w:eastAsia="Calibri" w:hAnsi="Times New Roman" w:cs="Times New Roman"/>
                <w:color w:val="000000"/>
                <w:sz w:val="24"/>
                <w:szCs w:val="24"/>
                <w:shd w:val="clear" w:color="auto" w:fill="FFFFFF"/>
                <w:lang w:val="ru-RU"/>
              </w:rPr>
              <w:t>.Д</w:t>
            </w:r>
            <w:proofErr w:type="gramEnd"/>
            <w:r w:rsidRPr="00D82A3C">
              <w:rPr>
                <w:rFonts w:ascii="Times New Roman" w:eastAsia="Calibri" w:hAnsi="Times New Roman" w:cs="Times New Roman"/>
                <w:color w:val="000000"/>
                <w:sz w:val="24"/>
                <w:szCs w:val="24"/>
                <w:shd w:val="clear" w:color="auto" w:fill="FFFFFF"/>
                <w:lang w:val="ru-RU"/>
              </w:rPr>
              <w:t>овгеньке</w:t>
            </w:r>
            <w:proofErr w:type="spellEnd"/>
            <w:r w:rsidRPr="00D82A3C">
              <w:rPr>
                <w:rFonts w:ascii="Times New Roman" w:eastAsia="Calibri" w:hAnsi="Times New Roman" w:cs="Times New Roman"/>
                <w:color w:val="000000"/>
                <w:sz w:val="24"/>
                <w:szCs w:val="24"/>
                <w:shd w:val="clear" w:color="auto" w:fill="FFFFFF"/>
                <w:lang w:val="ru-RU"/>
              </w:rPr>
              <w:t xml:space="preserve">, </w:t>
            </w:r>
            <w:proofErr w:type="spellStart"/>
            <w:r w:rsidRPr="00D82A3C">
              <w:rPr>
                <w:rFonts w:ascii="Times New Roman" w:eastAsia="Calibri" w:hAnsi="Times New Roman" w:cs="Times New Roman"/>
                <w:color w:val="000000"/>
                <w:sz w:val="24"/>
                <w:szCs w:val="24"/>
                <w:shd w:val="clear" w:color="auto" w:fill="FFFFFF"/>
                <w:lang w:val="ru-RU"/>
              </w:rPr>
              <w:t>вул.Борисова</w:t>
            </w:r>
            <w:proofErr w:type="spellEnd"/>
            <w:r w:rsidRPr="00D82A3C">
              <w:rPr>
                <w:rFonts w:ascii="Times New Roman" w:eastAsia="Calibri" w:hAnsi="Times New Roman" w:cs="Times New Roman"/>
                <w:color w:val="000000"/>
                <w:sz w:val="24"/>
                <w:szCs w:val="24"/>
                <w:shd w:val="clear" w:color="auto" w:fill="FFFFFF"/>
                <w:lang w:val="ru-RU"/>
              </w:rPr>
              <w:t>, 12</w:t>
            </w:r>
          </w:p>
        </w:tc>
        <w:tc>
          <w:tcPr>
            <w:tcW w:w="2719"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lang w:val="ru-RU"/>
              </w:rPr>
            </w:pPr>
            <w:r w:rsidRPr="00D82A3C">
              <w:rPr>
                <w:rFonts w:ascii="Times New Roman" w:eastAsia="Calibri" w:hAnsi="Times New Roman" w:cs="Times New Roman"/>
                <w:color w:val="000000"/>
                <w:sz w:val="24"/>
                <w:szCs w:val="24"/>
                <w:shd w:val="clear" w:color="auto" w:fill="FFFFFF"/>
              </w:rPr>
              <w:t>За даною адресою знаходиться також дошкільний підрозділ</w:t>
            </w:r>
          </w:p>
        </w:tc>
      </w:tr>
      <w:tr w:rsidR="00D82A3C" w:rsidRPr="00D82A3C" w:rsidTr="00CF152C">
        <w:trPr>
          <w:trHeight w:val="72"/>
          <w:jc w:val="center"/>
        </w:trPr>
        <w:tc>
          <w:tcPr>
            <w:tcW w:w="586" w:type="dxa"/>
          </w:tcPr>
          <w:p w:rsidR="00D82A3C" w:rsidRPr="00D82A3C" w:rsidRDefault="00D82A3C" w:rsidP="00D82A3C">
            <w:pPr>
              <w:jc w:val="center"/>
              <w:rPr>
                <w:rFonts w:ascii="Times New Roman" w:eastAsia="Calibri" w:hAnsi="Times New Roman" w:cs="Times New Roman"/>
                <w:sz w:val="24"/>
                <w:szCs w:val="24"/>
              </w:rPr>
            </w:pPr>
            <w:r w:rsidRPr="00D82A3C">
              <w:rPr>
                <w:rFonts w:ascii="Times New Roman" w:eastAsia="Calibri" w:hAnsi="Times New Roman" w:cs="Times New Roman"/>
                <w:sz w:val="24"/>
                <w:szCs w:val="24"/>
              </w:rPr>
              <w:t>2</w:t>
            </w:r>
          </w:p>
        </w:tc>
        <w:tc>
          <w:tcPr>
            <w:tcW w:w="2977"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proofErr w:type="spellStart"/>
            <w:r w:rsidRPr="00D82A3C">
              <w:rPr>
                <w:rFonts w:ascii="Times New Roman" w:eastAsia="Calibri" w:hAnsi="Times New Roman" w:cs="Times New Roman"/>
                <w:color w:val="000000"/>
                <w:sz w:val="24"/>
                <w:szCs w:val="24"/>
                <w:shd w:val="clear" w:color="auto" w:fill="FFFFFF"/>
              </w:rPr>
              <w:t>Співаківська</w:t>
            </w:r>
            <w:proofErr w:type="spellEnd"/>
            <w:r w:rsidRPr="00D82A3C">
              <w:rPr>
                <w:rFonts w:ascii="Times New Roman" w:eastAsia="Calibri" w:hAnsi="Times New Roman" w:cs="Times New Roman"/>
                <w:color w:val="000000"/>
                <w:sz w:val="24"/>
                <w:szCs w:val="24"/>
                <w:shd w:val="clear" w:color="auto" w:fill="FFFFFF"/>
              </w:rPr>
              <w:t xml:space="preserve"> гімназія</w:t>
            </w:r>
          </w:p>
        </w:tc>
        <w:tc>
          <w:tcPr>
            <w:tcW w:w="3970"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Calibri" w:hAnsi="Times New Roman" w:cs="Times New Roman"/>
                <w:color w:val="000000"/>
                <w:sz w:val="24"/>
                <w:szCs w:val="24"/>
                <w:shd w:val="clear" w:color="auto" w:fill="FFFFFF"/>
              </w:rPr>
              <w:t xml:space="preserve">64351, Харківська обл., Ізюмський р-н, </w:t>
            </w:r>
            <w:proofErr w:type="spellStart"/>
            <w:r w:rsidRPr="00D82A3C">
              <w:rPr>
                <w:rFonts w:ascii="Times New Roman" w:eastAsia="Calibri" w:hAnsi="Times New Roman" w:cs="Times New Roman"/>
                <w:color w:val="000000"/>
                <w:sz w:val="24"/>
                <w:szCs w:val="24"/>
                <w:shd w:val="clear" w:color="auto" w:fill="FFFFFF"/>
              </w:rPr>
              <w:t>с.Співаківка</w:t>
            </w:r>
            <w:proofErr w:type="spellEnd"/>
            <w:r w:rsidRPr="00D82A3C">
              <w:rPr>
                <w:rFonts w:ascii="Times New Roman" w:eastAsia="Calibri" w:hAnsi="Times New Roman" w:cs="Times New Roman"/>
                <w:color w:val="000000"/>
                <w:sz w:val="24"/>
                <w:szCs w:val="24"/>
                <w:shd w:val="clear" w:color="auto" w:fill="FFFFFF"/>
              </w:rPr>
              <w:t xml:space="preserve">, </w:t>
            </w:r>
            <w:proofErr w:type="spellStart"/>
            <w:r w:rsidRPr="00D82A3C">
              <w:rPr>
                <w:rFonts w:ascii="Times New Roman" w:eastAsia="Calibri" w:hAnsi="Times New Roman" w:cs="Times New Roman"/>
                <w:color w:val="000000"/>
                <w:sz w:val="24"/>
                <w:szCs w:val="24"/>
                <w:shd w:val="clear" w:color="auto" w:fill="FFFFFF"/>
              </w:rPr>
              <w:t>вул.Шкільна</w:t>
            </w:r>
            <w:proofErr w:type="spellEnd"/>
            <w:r w:rsidRPr="00D82A3C">
              <w:rPr>
                <w:rFonts w:ascii="Times New Roman" w:eastAsia="Calibri" w:hAnsi="Times New Roman" w:cs="Times New Roman"/>
                <w:color w:val="000000"/>
                <w:sz w:val="24"/>
                <w:szCs w:val="24"/>
                <w:shd w:val="clear" w:color="auto" w:fill="FFFFFF"/>
              </w:rPr>
              <w:t>, 1</w:t>
            </w:r>
          </w:p>
        </w:tc>
        <w:tc>
          <w:tcPr>
            <w:tcW w:w="2719"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p>
        </w:tc>
      </w:tr>
      <w:tr w:rsidR="00D82A3C" w:rsidRPr="00D82A3C" w:rsidTr="00CF152C">
        <w:trPr>
          <w:trHeight w:val="71"/>
          <w:jc w:val="center"/>
        </w:trPr>
        <w:tc>
          <w:tcPr>
            <w:tcW w:w="586" w:type="dxa"/>
          </w:tcPr>
          <w:p w:rsidR="00D82A3C" w:rsidRPr="00D82A3C" w:rsidRDefault="00D82A3C" w:rsidP="00D82A3C">
            <w:pPr>
              <w:jc w:val="center"/>
              <w:rPr>
                <w:rFonts w:ascii="Times New Roman" w:eastAsia="Calibri" w:hAnsi="Times New Roman" w:cs="Times New Roman"/>
                <w:sz w:val="24"/>
                <w:szCs w:val="24"/>
              </w:rPr>
            </w:pPr>
            <w:r w:rsidRPr="00D82A3C">
              <w:rPr>
                <w:rFonts w:ascii="Times New Roman" w:eastAsia="Calibri" w:hAnsi="Times New Roman" w:cs="Times New Roman"/>
                <w:sz w:val="24"/>
                <w:szCs w:val="24"/>
              </w:rPr>
              <w:t>3</w:t>
            </w:r>
          </w:p>
        </w:tc>
        <w:tc>
          <w:tcPr>
            <w:tcW w:w="2977"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КЗ «Опорна школа «</w:t>
            </w:r>
            <w:proofErr w:type="spellStart"/>
            <w:r w:rsidRPr="00D82A3C">
              <w:rPr>
                <w:rFonts w:ascii="Times New Roman" w:eastAsia="Times New Roman" w:hAnsi="Times New Roman" w:cs="Times New Roman"/>
                <w:sz w:val="24"/>
                <w:szCs w:val="24"/>
                <w:lang w:eastAsia="uk-UA"/>
              </w:rPr>
              <w:t>Оскільський</w:t>
            </w:r>
            <w:proofErr w:type="spellEnd"/>
            <w:r w:rsidRPr="00D82A3C">
              <w:rPr>
                <w:rFonts w:ascii="Times New Roman" w:eastAsia="Times New Roman" w:hAnsi="Times New Roman" w:cs="Times New Roman"/>
                <w:sz w:val="24"/>
                <w:szCs w:val="24"/>
                <w:lang w:eastAsia="uk-UA"/>
              </w:rPr>
              <w:t xml:space="preserve"> ліцей»»</w:t>
            </w:r>
          </w:p>
        </w:tc>
        <w:tc>
          <w:tcPr>
            <w:tcW w:w="3970"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64340. Харківська область  Ізюмський район село Оскіл, вул. Шкільна, 34.</w:t>
            </w:r>
          </w:p>
        </w:tc>
        <w:tc>
          <w:tcPr>
            <w:tcW w:w="2719"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p>
        </w:tc>
      </w:tr>
      <w:tr w:rsidR="00D82A3C" w:rsidRPr="00D82A3C" w:rsidTr="00CF152C">
        <w:trPr>
          <w:trHeight w:val="928"/>
          <w:jc w:val="center"/>
        </w:trPr>
        <w:tc>
          <w:tcPr>
            <w:tcW w:w="586" w:type="dxa"/>
          </w:tcPr>
          <w:p w:rsidR="00D82A3C" w:rsidRPr="00D82A3C" w:rsidRDefault="00D82A3C" w:rsidP="00D82A3C">
            <w:pPr>
              <w:jc w:val="center"/>
              <w:rPr>
                <w:rFonts w:ascii="Times New Roman" w:eastAsia="Calibri" w:hAnsi="Times New Roman" w:cs="Times New Roman"/>
                <w:sz w:val="24"/>
                <w:szCs w:val="24"/>
              </w:rPr>
            </w:pPr>
            <w:r w:rsidRPr="00D82A3C">
              <w:rPr>
                <w:rFonts w:ascii="Times New Roman" w:eastAsia="Calibri" w:hAnsi="Times New Roman" w:cs="Times New Roman"/>
                <w:sz w:val="24"/>
                <w:szCs w:val="24"/>
              </w:rPr>
              <w:t>4</w:t>
            </w:r>
          </w:p>
        </w:tc>
        <w:tc>
          <w:tcPr>
            <w:tcW w:w="2977"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color w:val="000000"/>
                <w:sz w:val="24"/>
                <w:szCs w:val="24"/>
                <w:lang w:eastAsia="ru-RU"/>
              </w:rPr>
              <w:t>КЗ «</w:t>
            </w:r>
            <w:proofErr w:type="spellStart"/>
            <w:r w:rsidRPr="00D82A3C">
              <w:rPr>
                <w:rFonts w:ascii="Times New Roman" w:eastAsia="Times New Roman" w:hAnsi="Times New Roman" w:cs="Times New Roman"/>
                <w:color w:val="000000"/>
                <w:sz w:val="24"/>
                <w:szCs w:val="24"/>
                <w:lang w:eastAsia="ru-RU"/>
              </w:rPr>
              <w:t>Студенокський</w:t>
            </w:r>
            <w:proofErr w:type="spellEnd"/>
            <w:r w:rsidRPr="00D82A3C">
              <w:rPr>
                <w:rFonts w:ascii="Times New Roman" w:eastAsia="Times New Roman" w:hAnsi="Times New Roman" w:cs="Times New Roman"/>
                <w:color w:val="000000"/>
                <w:sz w:val="24"/>
                <w:szCs w:val="24"/>
                <w:lang w:eastAsia="ru-RU"/>
              </w:rPr>
              <w:t xml:space="preserve"> ліцей»</w:t>
            </w:r>
          </w:p>
        </w:tc>
        <w:tc>
          <w:tcPr>
            <w:tcW w:w="3970"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color w:val="000000"/>
                <w:sz w:val="24"/>
                <w:szCs w:val="24"/>
                <w:lang w:eastAsia="ru-RU"/>
              </w:rPr>
              <w:t xml:space="preserve">64360, Харківська область Ізюмський район  село </w:t>
            </w:r>
            <w:proofErr w:type="spellStart"/>
            <w:r w:rsidRPr="00D82A3C">
              <w:rPr>
                <w:rFonts w:ascii="Times New Roman" w:eastAsia="Times New Roman" w:hAnsi="Times New Roman" w:cs="Times New Roman"/>
                <w:color w:val="000000"/>
                <w:sz w:val="24"/>
                <w:szCs w:val="24"/>
                <w:lang w:eastAsia="ru-RU"/>
              </w:rPr>
              <w:t>Студенок</w:t>
            </w:r>
            <w:proofErr w:type="spellEnd"/>
            <w:r w:rsidRPr="00D82A3C">
              <w:rPr>
                <w:rFonts w:ascii="Times New Roman" w:eastAsia="Times New Roman" w:hAnsi="Times New Roman" w:cs="Times New Roman"/>
                <w:color w:val="000000"/>
                <w:sz w:val="24"/>
                <w:szCs w:val="24"/>
                <w:lang w:eastAsia="ru-RU"/>
              </w:rPr>
              <w:t>, пров. Шкільний, 2б</w:t>
            </w:r>
          </w:p>
        </w:tc>
        <w:tc>
          <w:tcPr>
            <w:tcW w:w="2719"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r>
      <w:tr w:rsidR="00D82A3C" w:rsidRPr="00D82A3C" w:rsidTr="00CF152C">
        <w:trPr>
          <w:trHeight w:val="95"/>
          <w:jc w:val="center"/>
        </w:trPr>
        <w:tc>
          <w:tcPr>
            <w:tcW w:w="586" w:type="dxa"/>
          </w:tcPr>
          <w:p w:rsidR="00D82A3C" w:rsidRPr="00D82A3C" w:rsidRDefault="00D82A3C" w:rsidP="00D82A3C">
            <w:pPr>
              <w:jc w:val="center"/>
              <w:rPr>
                <w:rFonts w:ascii="Times New Roman" w:eastAsia="Calibri" w:hAnsi="Times New Roman" w:cs="Times New Roman"/>
                <w:sz w:val="24"/>
                <w:szCs w:val="24"/>
              </w:rPr>
            </w:pPr>
            <w:r w:rsidRPr="00D82A3C">
              <w:rPr>
                <w:rFonts w:ascii="Times New Roman" w:eastAsia="Calibri" w:hAnsi="Times New Roman" w:cs="Times New Roman"/>
                <w:sz w:val="24"/>
                <w:szCs w:val="24"/>
              </w:rPr>
              <w:t>5</w:t>
            </w:r>
          </w:p>
        </w:tc>
        <w:tc>
          <w:tcPr>
            <w:tcW w:w="2977"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дошкільний підрозділ КЗ «</w:t>
            </w:r>
            <w:proofErr w:type="spellStart"/>
            <w:r w:rsidRPr="00D82A3C">
              <w:rPr>
                <w:rFonts w:ascii="Times New Roman" w:eastAsia="Times New Roman" w:hAnsi="Times New Roman" w:cs="Times New Roman"/>
                <w:sz w:val="24"/>
                <w:szCs w:val="24"/>
                <w:lang w:eastAsia="uk-UA"/>
              </w:rPr>
              <w:t>Студенокський</w:t>
            </w:r>
            <w:proofErr w:type="spellEnd"/>
            <w:r w:rsidRPr="00D82A3C">
              <w:rPr>
                <w:rFonts w:ascii="Times New Roman" w:eastAsia="Times New Roman" w:hAnsi="Times New Roman" w:cs="Times New Roman"/>
                <w:sz w:val="24"/>
                <w:szCs w:val="24"/>
                <w:lang w:eastAsia="uk-UA"/>
              </w:rPr>
              <w:t xml:space="preserve"> ліцей»</w:t>
            </w:r>
          </w:p>
        </w:tc>
        <w:tc>
          <w:tcPr>
            <w:tcW w:w="3970"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color w:val="000000"/>
                <w:sz w:val="24"/>
                <w:szCs w:val="24"/>
                <w:lang w:eastAsia="ru-RU"/>
              </w:rPr>
              <w:t xml:space="preserve">64360, Харківська область </w:t>
            </w:r>
            <w:r w:rsidRPr="00D82A3C">
              <w:rPr>
                <w:rFonts w:ascii="Times New Roman" w:eastAsia="Times New Roman" w:hAnsi="Times New Roman" w:cs="Times New Roman"/>
                <w:sz w:val="24"/>
                <w:szCs w:val="24"/>
                <w:lang w:eastAsia="uk-UA"/>
              </w:rPr>
              <w:t xml:space="preserve">Ізюмський район, </w:t>
            </w:r>
            <w:proofErr w:type="spellStart"/>
            <w:r w:rsidRPr="00D82A3C">
              <w:rPr>
                <w:rFonts w:ascii="Times New Roman" w:eastAsia="Times New Roman" w:hAnsi="Times New Roman" w:cs="Times New Roman"/>
                <w:sz w:val="24"/>
                <w:szCs w:val="24"/>
                <w:lang w:eastAsia="uk-UA"/>
              </w:rPr>
              <w:t>с.Студенок</w:t>
            </w:r>
            <w:proofErr w:type="spellEnd"/>
            <w:r w:rsidRPr="00D82A3C">
              <w:rPr>
                <w:rFonts w:ascii="Times New Roman" w:eastAsia="Times New Roman" w:hAnsi="Times New Roman" w:cs="Times New Roman"/>
                <w:sz w:val="24"/>
                <w:szCs w:val="24"/>
                <w:lang w:eastAsia="uk-UA"/>
              </w:rPr>
              <w:t>, вул.8 Березня, б.16а.</w:t>
            </w:r>
          </w:p>
        </w:tc>
        <w:tc>
          <w:tcPr>
            <w:tcW w:w="2719"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r>
      <w:tr w:rsidR="00D82A3C" w:rsidRPr="00D82A3C" w:rsidTr="00CF152C">
        <w:trPr>
          <w:trHeight w:val="95"/>
          <w:jc w:val="center"/>
        </w:trPr>
        <w:tc>
          <w:tcPr>
            <w:tcW w:w="586" w:type="dxa"/>
          </w:tcPr>
          <w:p w:rsidR="00D82A3C" w:rsidRPr="00D82A3C" w:rsidRDefault="00D82A3C" w:rsidP="00D82A3C">
            <w:pPr>
              <w:jc w:val="center"/>
              <w:rPr>
                <w:rFonts w:ascii="Times New Roman" w:eastAsia="Calibri" w:hAnsi="Times New Roman" w:cs="Times New Roman"/>
                <w:sz w:val="24"/>
                <w:szCs w:val="24"/>
              </w:rPr>
            </w:pPr>
            <w:r w:rsidRPr="00D82A3C">
              <w:rPr>
                <w:rFonts w:ascii="Times New Roman" w:eastAsia="Calibri" w:hAnsi="Times New Roman" w:cs="Times New Roman"/>
                <w:sz w:val="24"/>
                <w:szCs w:val="24"/>
              </w:rPr>
              <w:t>6</w:t>
            </w:r>
          </w:p>
        </w:tc>
        <w:tc>
          <w:tcPr>
            <w:tcW w:w="2977"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Дошкільний підрозділ КЗ «Опорна школа «</w:t>
            </w:r>
            <w:proofErr w:type="spellStart"/>
            <w:r w:rsidRPr="00D82A3C">
              <w:rPr>
                <w:rFonts w:ascii="Times New Roman" w:eastAsia="Times New Roman" w:hAnsi="Times New Roman" w:cs="Times New Roman"/>
                <w:sz w:val="24"/>
                <w:szCs w:val="24"/>
                <w:lang w:eastAsia="uk-UA"/>
              </w:rPr>
              <w:t>Оскільський</w:t>
            </w:r>
            <w:proofErr w:type="spellEnd"/>
            <w:r w:rsidRPr="00D82A3C">
              <w:rPr>
                <w:rFonts w:ascii="Times New Roman" w:eastAsia="Times New Roman" w:hAnsi="Times New Roman" w:cs="Times New Roman"/>
                <w:sz w:val="24"/>
                <w:szCs w:val="24"/>
                <w:lang w:eastAsia="uk-UA"/>
              </w:rPr>
              <w:t xml:space="preserve"> ліцей»»</w:t>
            </w:r>
          </w:p>
        </w:tc>
        <w:tc>
          <w:tcPr>
            <w:tcW w:w="3970"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 xml:space="preserve">64340. Харківська область  Ізюмський район село Оскіл, </w:t>
            </w:r>
            <w:proofErr w:type="spellStart"/>
            <w:r w:rsidRPr="00D82A3C">
              <w:rPr>
                <w:rFonts w:ascii="Times New Roman" w:eastAsia="Times New Roman" w:hAnsi="Times New Roman" w:cs="Times New Roman"/>
                <w:sz w:val="24"/>
                <w:szCs w:val="24"/>
                <w:lang w:eastAsia="uk-UA"/>
              </w:rPr>
              <w:t>вул.Слобідська</w:t>
            </w:r>
            <w:proofErr w:type="spellEnd"/>
            <w:r w:rsidRPr="00D82A3C">
              <w:rPr>
                <w:rFonts w:ascii="Times New Roman" w:eastAsia="Times New Roman" w:hAnsi="Times New Roman" w:cs="Times New Roman"/>
                <w:sz w:val="24"/>
                <w:szCs w:val="24"/>
                <w:lang w:eastAsia="uk-UA"/>
              </w:rPr>
              <w:t>, 79а</w:t>
            </w:r>
          </w:p>
        </w:tc>
        <w:tc>
          <w:tcPr>
            <w:tcW w:w="2719"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p>
        </w:tc>
      </w:tr>
      <w:tr w:rsidR="00D82A3C" w:rsidRPr="00D82A3C" w:rsidTr="00CF152C">
        <w:trPr>
          <w:trHeight w:val="49"/>
          <w:jc w:val="center"/>
        </w:trPr>
        <w:tc>
          <w:tcPr>
            <w:tcW w:w="586" w:type="dxa"/>
          </w:tcPr>
          <w:p w:rsidR="00D82A3C" w:rsidRPr="00D82A3C" w:rsidRDefault="00D82A3C" w:rsidP="00D82A3C">
            <w:pPr>
              <w:jc w:val="center"/>
              <w:rPr>
                <w:rFonts w:ascii="Times New Roman" w:eastAsia="Calibri" w:hAnsi="Times New Roman" w:cs="Times New Roman"/>
                <w:sz w:val="24"/>
                <w:szCs w:val="24"/>
              </w:rPr>
            </w:pPr>
            <w:r w:rsidRPr="00D82A3C">
              <w:rPr>
                <w:rFonts w:ascii="Times New Roman" w:eastAsia="Calibri" w:hAnsi="Times New Roman" w:cs="Times New Roman"/>
                <w:sz w:val="24"/>
                <w:szCs w:val="24"/>
              </w:rPr>
              <w:t>7</w:t>
            </w:r>
          </w:p>
        </w:tc>
        <w:tc>
          <w:tcPr>
            <w:tcW w:w="2977"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Calibri" w:hAnsi="Times New Roman" w:cs="Times New Roman"/>
                <w:color w:val="000000"/>
                <w:sz w:val="24"/>
                <w:szCs w:val="24"/>
              </w:rPr>
              <w:t>КЗ “</w:t>
            </w:r>
            <w:proofErr w:type="spellStart"/>
            <w:r w:rsidRPr="00D82A3C">
              <w:rPr>
                <w:rFonts w:ascii="Times New Roman" w:eastAsia="Calibri" w:hAnsi="Times New Roman" w:cs="Times New Roman"/>
                <w:color w:val="000000"/>
                <w:sz w:val="24"/>
                <w:szCs w:val="24"/>
              </w:rPr>
              <w:t>Капитолівський</w:t>
            </w:r>
            <w:proofErr w:type="spellEnd"/>
            <w:r w:rsidRPr="00D82A3C">
              <w:rPr>
                <w:rFonts w:ascii="Times New Roman" w:eastAsia="Calibri" w:hAnsi="Times New Roman" w:cs="Times New Roman"/>
                <w:color w:val="000000"/>
                <w:sz w:val="24"/>
                <w:szCs w:val="24"/>
              </w:rPr>
              <w:t xml:space="preserve"> ліцей”</w:t>
            </w:r>
          </w:p>
        </w:tc>
        <w:tc>
          <w:tcPr>
            <w:tcW w:w="3970"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Calibri" w:hAnsi="Times New Roman" w:cs="Times New Roman"/>
                <w:color w:val="000000"/>
                <w:sz w:val="24"/>
                <w:szCs w:val="24"/>
              </w:rPr>
              <w:t xml:space="preserve">64319, Україна, Харківська обл., с. </w:t>
            </w:r>
            <w:proofErr w:type="spellStart"/>
            <w:r w:rsidRPr="00D82A3C">
              <w:rPr>
                <w:rFonts w:ascii="Times New Roman" w:eastAsia="Calibri" w:hAnsi="Times New Roman" w:cs="Times New Roman"/>
                <w:color w:val="000000"/>
                <w:sz w:val="24"/>
                <w:szCs w:val="24"/>
              </w:rPr>
              <w:t>Капитолівка</w:t>
            </w:r>
            <w:proofErr w:type="spellEnd"/>
            <w:r w:rsidRPr="00D82A3C">
              <w:rPr>
                <w:rFonts w:ascii="Times New Roman" w:eastAsia="Calibri" w:hAnsi="Times New Roman" w:cs="Times New Roman"/>
                <w:color w:val="000000"/>
                <w:sz w:val="24"/>
                <w:szCs w:val="24"/>
              </w:rPr>
              <w:t xml:space="preserve">, </w:t>
            </w:r>
            <w:proofErr w:type="spellStart"/>
            <w:r w:rsidRPr="00D82A3C">
              <w:rPr>
                <w:rFonts w:ascii="Times New Roman" w:eastAsia="Calibri" w:hAnsi="Times New Roman" w:cs="Times New Roman"/>
                <w:color w:val="000000"/>
                <w:sz w:val="24"/>
                <w:szCs w:val="24"/>
              </w:rPr>
              <w:t>вул..Перемоги</w:t>
            </w:r>
            <w:proofErr w:type="spellEnd"/>
            <w:r w:rsidRPr="00D82A3C">
              <w:rPr>
                <w:rFonts w:ascii="Times New Roman" w:eastAsia="Calibri" w:hAnsi="Times New Roman" w:cs="Times New Roman"/>
                <w:color w:val="000000"/>
                <w:sz w:val="24"/>
                <w:szCs w:val="24"/>
              </w:rPr>
              <w:t>, б.4 -</w:t>
            </w:r>
          </w:p>
        </w:tc>
        <w:tc>
          <w:tcPr>
            <w:tcW w:w="2719"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sidRPr="00D82A3C">
              <w:rPr>
                <w:rFonts w:ascii="Times New Roman" w:eastAsia="Calibri" w:hAnsi="Times New Roman" w:cs="Times New Roman"/>
                <w:color w:val="000000"/>
                <w:sz w:val="24"/>
                <w:szCs w:val="24"/>
                <w:shd w:val="clear" w:color="auto" w:fill="FFFFFF"/>
              </w:rPr>
              <w:t>За даною адресою знаходиться також дошкільний підрозділ</w:t>
            </w:r>
          </w:p>
        </w:tc>
      </w:tr>
    </w:tbl>
    <w:p w:rsidR="00D82A3C" w:rsidRPr="00D82A3C" w:rsidRDefault="00D82A3C" w:rsidP="00D82A3C">
      <w:pPr>
        <w:spacing w:after="0" w:line="240" w:lineRule="auto"/>
        <w:jc w:val="both"/>
        <w:rPr>
          <w:rFonts w:ascii="Times New Roman" w:eastAsia="Calibri" w:hAnsi="Times New Roman" w:cs="Times New Roman"/>
          <w:spacing w:val="7"/>
          <w:sz w:val="24"/>
          <w:szCs w:val="24"/>
        </w:rPr>
      </w:pPr>
    </w:p>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p>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p>
    <w:p w:rsidR="00D82A3C" w:rsidRPr="00D82A3C" w:rsidRDefault="00D82A3C" w:rsidP="00D82A3C">
      <w:pPr>
        <w:tabs>
          <w:tab w:val="left" w:pos="2115"/>
        </w:tabs>
        <w:spacing w:after="0" w:line="259" w:lineRule="auto"/>
        <w:jc w:val="both"/>
        <w:rPr>
          <w:rFonts w:ascii="Times New Roman" w:eastAsia="Calibri" w:hAnsi="Times New Roman" w:cs="Times New Roman"/>
          <w:spacing w:val="7"/>
          <w:sz w:val="24"/>
          <w:szCs w:val="24"/>
        </w:rPr>
      </w:pPr>
      <w:r w:rsidRPr="00D82A3C">
        <w:rPr>
          <w:rFonts w:ascii="Times New Roman" w:eastAsia="Calibri" w:hAnsi="Times New Roman" w:cs="Times New Roman"/>
          <w:spacing w:val="7"/>
          <w:sz w:val="24"/>
          <w:szCs w:val="24"/>
        </w:rPr>
        <w:br w:type="page"/>
      </w:r>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lastRenderedPageBreak/>
        <w:t>Примітка до подання Проекту договору про закупівлю учасниками до кінцевого строку подання пропозицій:</w:t>
      </w:r>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ціни договору (п.2.1) та Специфікації (Додаток 1).</w:t>
      </w:r>
    </w:p>
    <w:p w:rsidR="00D82A3C" w:rsidRPr="00D82A3C" w:rsidRDefault="00D82A3C" w:rsidP="00D82A3C">
      <w:pPr>
        <w:tabs>
          <w:tab w:val="left" w:pos="3405"/>
          <w:tab w:val="center" w:pos="4818"/>
          <w:tab w:val="left" w:pos="5743"/>
        </w:tabs>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t xml:space="preserve"> Примітка: Даний проект договору не є остаточним та може коригуватись сторонами при фактичному його укладанні.</w:t>
      </w:r>
    </w:p>
    <w:p w:rsidR="00D82A3C" w:rsidRPr="00D82A3C" w:rsidRDefault="00D82A3C" w:rsidP="00D82A3C">
      <w:pPr>
        <w:spacing w:after="0" w:line="240" w:lineRule="auto"/>
        <w:jc w:val="both"/>
        <w:rPr>
          <w:rFonts w:ascii="Times New Roman" w:eastAsia="Calibri" w:hAnsi="Times New Roman" w:cs="Times New Roman"/>
          <w:b/>
          <w:sz w:val="24"/>
          <w:szCs w:val="24"/>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                                                          (ПРОЕКТ) Договір № 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______________               </w:t>
      </w:r>
      <w:r w:rsidRPr="00D82A3C">
        <w:rPr>
          <w:rFonts w:ascii="Times New Roman" w:eastAsia="Times New Roman" w:hAnsi="Times New Roman" w:cs="Times New Roman"/>
          <w:sz w:val="24"/>
          <w:szCs w:val="24"/>
          <w:lang w:eastAsia="ar-SA"/>
        </w:rPr>
        <w:tab/>
      </w:r>
      <w:r w:rsidRPr="00D82A3C">
        <w:rPr>
          <w:rFonts w:ascii="Times New Roman" w:eastAsia="Times New Roman" w:hAnsi="Times New Roman" w:cs="Times New Roman"/>
          <w:sz w:val="24"/>
          <w:szCs w:val="24"/>
          <w:lang w:eastAsia="ar-SA"/>
        </w:rPr>
        <w:tab/>
      </w:r>
      <w:r w:rsidRPr="00D82A3C">
        <w:rPr>
          <w:rFonts w:ascii="Times New Roman" w:eastAsia="Times New Roman" w:hAnsi="Times New Roman" w:cs="Times New Roman"/>
          <w:sz w:val="24"/>
          <w:szCs w:val="24"/>
          <w:lang w:eastAsia="ar-SA"/>
        </w:rPr>
        <w:tab/>
      </w:r>
      <w:r w:rsidRPr="00D82A3C">
        <w:rPr>
          <w:rFonts w:ascii="Times New Roman" w:eastAsia="Times New Roman" w:hAnsi="Times New Roman" w:cs="Times New Roman"/>
          <w:sz w:val="24"/>
          <w:szCs w:val="24"/>
          <w:lang w:eastAsia="ar-SA"/>
        </w:rPr>
        <w:tab/>
        <w:t xml:space="preserve">                             «___»___________ року</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 </w:t>
      </w:r>
      <w:r w:rsidRPr="00D82A3C">
        <w:rPr>
          <w:rFonts w:ascii="Times New Roman" w:eastAsia="Times New Roman" w:hAnsi="Times New Roman" w:cs="Times New Roman"/>
          <w:sz w:val="24"/>
          <w:szCs w:val="24"/>
          <w:lang w:eastAsia="ar-SA"/>
        </w:rPr>
        <w:tab/>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__________</w:t>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r>
      <w:r w:rsidRPr="00D82A3C">
        <w:rPr>
          <w:rFonts w:ascii="Times New Roman" w:eastAsia="Times New Roman" w:hAnsi="Times New Roman" w:cs="Times New Roman"/>
          <w:sz w:val="24"/>
          <w:szCs w:val="24"/>
          <w:lang w:eastAsia="ar-SA"/>
        </w:rPr>
        <w:softHyphen/>
        <w:t>, (надалі Замовник) в особі ______________ , що діє на підставі Положення, та ____________________________________________________________________________ в особі __________________________________________ , що діє на підставі ____________________________________________________________, (далі – Учасник), з іншої сторони, (в подальшому – Сторони), уклали цей договір про таке:</w:t>
      </w:r>
    </w:p>
    <w:p w:rsidR="00D82A3C" w:rsidRPr="00D82A3C" w:rsidRDefault="00D82A3C" w:rsidP="00D82A3C">
      <w:pPr>
        <w:suppressAutoHyphens/>
        <w:spacing w:after="0" w:line="240" w:lineRule="auto"/>
        <w:jc w:val="both"/>
        <w:rPr>
          <w:rFonts w:ascii="Times New Roman" w:eastAsia="Times New Roman" w:hAnsi="Times New Roman" w:cs="Times New Roman"/>
          <w:b/>
          <w:bCs/>
          <w:sz w:val="24"/>
          <w:szCs w:val="24"/>
          <w:lang w:eastAsia="ar-SA"/>
        </w:rPr>
      </w:pPr>
      <w:r w:rsidRPr="00D82A3C">
        <w:rPr>
          <w:rFonts w:ascii="Times New Roman" w:eastAsia="Times New Roman" w:hAnsi="Times New Roman" w:cs="Times New Roman"/>
          <w:b/>
          <w:sz w:val="24"/>
          <w:szCs w:val="24"/>
          <w:lang w:eastAsia="ar-SA"/>
        </w:rPr>
        <w:t xml:space="preserve">                                                              1. Предмет договору.</w:t>
      </w:r>
    </w:p>
    <w:p w:rsidR="00D82A3C" w:rsidRPr="00D82A3C" w:rsidRDefault="00D82A3C" w:rsidP="00D82A3C">
      <w:pPr>
        <w:spacing w:after="0" w:line="240" w:lineRule="auto"/>
        <w:jc w:val="both"/>
        <w:rPr>
          <w:rFonts w:ascii="Times New Roman" w:eastAsia="Times New Roman" w:hAnsi="Times New Roman" w:cs="Times New Roman"/>
          <w:kern w:val="3"/>
          <w:sz w:val="24"/>
          <w:szCs w:val="24"/>
          <w:lang w:eastAsia="zh-CN" w:bidi="hi-IN"/>
        </w:rPr>
      </w:pPr>
      <w:r w:rsidRPr="00D82A3C">
        <w:rPr>
          <w:rFonts w:ascii="Times New Roman" w:eastAsia="Calibri" w:hAnsi="Times New Roman" w:cs="Times New Roman"/>
          <w:sz w:val="24"/>
          <w:szCs w:val="24"/>
        </w:rPr>
        <w:t>1.1. Учасник зобов’язується поставити Замовнику товар:</w:t>
      </w:r>
      <w:r w:rsidRPr="00D82A3C">
        <w:rPr>
          <w:rFonts w:ascii="Times New Roman" w:eastAsia="Calibri" w:hAnsi="Times New Roman" w:cs="Times New Roman"/>
          <w:sz w:val="24"/>
          <w:szCs w:val="24"/>
          <w:lang w:eastAsia="x-none"/>
        </w:rPr>
        <w:t xml:space="preserve"> </w:t>
      </w:r>
      <w:r w:rsidRPr="00D82A3C">
        <w:rPr>
          <w:rFonts w:ascii="Times New Roman" w:eastAsia="Times New Roman" w:hAnsi="Times New Roman" w:cs="Times New Roman"/>
          <w:bCs/>
          <w:sz w:val="24"/>
          <w:szCs w:val="24"/>
          <w:lang w:eastAsia="ru-RU"/>
        </w:rPr>
        <w:t xml:space="preserve">код за </w:t>
      </w:r>
      <w:r w:rsidRPr="00D82A3C">
        <w:rPr>
          <w:rFonts w:ascii="Times New Roman" w:eastAsia="Times New Roman" w:hAnsi="Times New Roman" w:cs="Times New Roman"/>
          <w:color w:val="000000"/>
          <w:sz w:val="24"/>
          <w:szCs w:val="24"/>
          <w:bdr w:val="none" w:sz="0" w:space="0" w:color="auto" w:frame="1"/>
          <w:lang w:eastAsia="uk-UA"/>
        </w:rPr>
        <w:t xml:space="preserve">Код </w:t>
      </w:r>
      <w:r w:rsidRPr="00D82A3C">
        <w:rPr>
          <w:rFonts w:ascii="Times New Roman" w:eastAsia="Times New Roman" w:hAnsi="Times New Roman" w:cs="Times New Roman"/>
          <w:kern w:val="3"/>
          <w:sz w:val="24"/>
          <w:szCs w:val="24"/>
          <w:lang w:eastAsia="zh-CN" w:bidi="hi-IN"/>
        </w:rPr>
        <w:t>ДК 021:2015  – 03220000-9 - Овочі, фрукти та горіхи (</w:t>
      </w:r>
      <w:r w:rsidRPr="00D82A3C">
        <w:rPr>
          <w:rFonts w:ascii="Times New Roman" w:eastAsia="Times New Roman" w:hAnsi="Times New Roman" w:cs="Times New Roman"/>
          <w:color w:val="000000"/>
          <w:sz w:val="24"/>
          <w:szCs w:val="24"/>
          <w:lang w:eastAsia="uk-UA"/>
        </w:rPr>
        <w:t xml:space="preserve">селера корінь, лимон, апельсин, груші свіжі, сливи, яблука, банани, перець солодкий білий, цибуля зелена, петрушка свіжа, буряк </w:t>
      </w:r>
      <w:r w:rsidRPr="00D82A3C">
        <w:rPr>
          <w:rFonts w:ascii="Times New Roman" w:eastAsia="Times New Roman" w:hAnsi="Times New Roman" w:cs="Times New Roman"/>
          <w:kern w:val="3"/>
          <w:sz w:val="24"/>
          <w:szCs w:val="24"/>
          <w:lang w:eastAsia="zh-CN" w:bidi="hi-IN"/>
        </w:rPr>
        <w:t>столовий</w:t>
      </w:r>
      <w:r w:rsidRPr="00D82A3C">
        <w:rPr>
          <w:rFonts w:ascii="Times New Roman" w:eastAsia="Times New Roman" w:hAnsi="Times New Roman" w:cs="Times New Roman"/>
          <w:color w:val="000000"/>
          <w:sz w:val="24"/>
          <w:szCs w:val="24"/>
          <w:lang w:eastAsia="uk-UA"/>
        </w:rPr>
        <w:t xml:space="preserve">, морква, капуста </w:t>
      </w:r>
      <w:r w:rsidRPr="00D82A3C">
        <w:rPr>
          <w:rFonts w:ascii="Times New Roman" w:eastAsia="Times New Roman" w:hAnsi="Times New Roman" w:cs="Times New Roman"/>
          <w:kern w:val="3"/>
          <w:sz w:val="24"/>
          <w:szCs w:val="24"/>
          <w:lang w:eastAsia="zh-CN" w:bidi="hi-IN"/>
        </w:rPr>
        <w:t>білокачанна</w:t>
      </w:r>
      <w:r w:rsidRPr="00D82A3C">
        <w:rPr>
          <w:rFonts w:ascii="Times New Roman" w:eastAsia="Times New Roman" w:hAnsi="Times New Roman" w:cs="Times New Roman"/>
          <w:color w:val="000000"/>
          <w:sz w:val="24"/>
          <w:szCs w:val="24"/>
          <w:lang w:eastAsia="uk-UA"/>
        </w:rPr>
        <w:t xml:space="preserve">, цибуля </w:t>
      </w:r>
      <w:r w:rsidRPr="00D82A3C">
        <w:rPr>
          <w:rFonts w:ascii="Times New Roman" w:eastAsia="Times New Roman" w:hAnsi="Times New Roman" w:cs="Times New Roman"/>
          <w:kern w:val="3"/>
          <w:sz w:val="24"/>
          <w:szCs w:val="24"/>
          <w:lang w:eastAsia="zh-CN" w:bidi="hi-IN"/>
        </w:rPr>
        <w:t>ріпчаста</w:t>
      </w:r>
      <w:r w:rsidRPr="00D82A3C">
        <w:rPr>
          <w:rFonts w:ascii="Times New Roman" w:eastAsia="Times New Roman" w:hAnsi="Times New Roman" w:cs="Times New Roman"/>
          <w:color w:val="000000"/>
          <w:sz w:val="24"/>
          <w:szCs w:val="24"/>
          <w:lang w:eastAsia="uk-UA"/>
        </w:rPr>
        <w:t>, гарбуз свіжий, горіх волоський</w:t>
      </w:r>
      <w:r w:rsidRPr="00D82A3C">
        <w:rPr>
          <w:rFonts w:ascii="Times New Roman" w:eastAsia="SimSun" w:hAnsi="Times New Roman" w:cs="Times New Roman"/>
          <w:kern w:val="3"/>
          <w:sz w:val="24"/>
          <w:szCs w:val="24"/>
          <w:lang w:eastAsia="zh-CN" w:bidi="hi-IN"/>
        </w:rPr>
        <w:t>)</w:t>
      </w:r>
      <w:r w:rsidRPr="00D82A3C">
        <w:rPr>
          <w:rFonts w:ascii="Times New Roman" w:eastAsia="Times New Roman" w:hAnsi="Times New Roman" w:cs="Times New Roman"/>
          <w:color w:val="000000"/>
          <w:sz w:val="24"/>
          <w:szCs w:val="24"/>
          <w:bdr w:val="none" w:sz="0" w:space="0" w:color="auto" w:frame="1"/>
          <w:lang w:eastAsia="uk-UA"/>
        </w:rPr>
        <w:t xml:space="preserve">, </w:t>
      </w:r>
      <w:r w:rsidRPr="00D82A3C">
        <w:rPr>
          <w:rFonts w:ascii="Times New Roman" w:eastAsia="Calibri" w:hAnsi="Times New Roman" w:cs="Times New Roman"/>
          <w:sz w:val="24"/>
          <w:szCs w:val="24"/>
        </w:rPr>
        <w:t>а Замовник, прийняти Товар та оплатити його вартість на умовах визначених дійсним Договором.</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1.2. Кількість товарів відповідно до Специфікації.</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1.3. Обсяги закупівлі товару можуть бути зменшені, або збільшені залежно від настання відповідних умов.</w:t>
      </w:r>
    </w:p>
    <w:p w:rsidR="00D82A3C" w:rsidRPr="00D82A3C" w:rsidRDefault="00D82A3C" w:rsidP="00D82A3C">
      <w:pPr>
        <w:suppressAutoHyphens/>
        <w:spacing w:after="0" w:line="240" w:lineRule="auto"/>
        <w:jc w:val="both"/>
        <w:rPr>
          <w:rFonts w:ascii="Times New Roman" w:eastAsia="Times New Roman" w:hAnsi="Times New Roman" w:cs="Times New Roman"/>
          <w:b/>
          <w:bCs/>
          <w:sz w:val="24"/>
          <w:szCs w:val="24"/>
          <w:lang w:eastAsia="ar-SA"/>
        </w:rPr>
      </w:pPr>
      <w:bookmarkStart w:id="0" w:name="st2"/>
      <w:bookmarkEnd w:id="0"/>
      <w:r w:rsidRPr="00D82A3C">
        <w:rPr>
          <w:rFonts w:ascii="Times New Roman" w:eastAsia="Times New Roman" w:hAnsi="Times New Roman" w:cs="Times New Roman"/>
          <w:b/>
          <w:sz w:val="24"/>
          <w:szCs w:val="24"/>
          <w:lang w:eastAsia="ar-SA"/>
        </w:rPr>
        <w:t xml:space="preserve">                                                         2. Сума договору та ціни.</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u w:val="single"/>
          <w:lang w:eastAsia="ar-SA"/>
        </w:rPr>
      </w:pPr>
      <w:r w:rsidRPr="00D82A3C">
        <w:rPr>
          <w:rFonts w:ascii="Times New Roman" w:eastAsia="Times New Roman" w:hAnsi="Times New Roman" w:cs="Times New Roman"/>
          <w:bCs/>
          <w:sz w:val="24"/>
          <w:szCs w:val="24"/>
          <w:lang w:eastAsia="ar-SA"/>
        </w:rPr>
        <w:t>2.1. Сума визначена у Договорі (об'єм закупівлі) становить         грн.       коп. з(без) ПДВ</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u w:val="single"/>
          <w:lang w:eastAsia="ar-SA"/>
        </w:rPr>
        <w:t>(                                                               грн.          коп.)</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2.2. Сума визначена у Договорі (об'єм закупівлі) може змінюватися за взаємною згодою Сторін.</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2.3. Ціна товару визначається з урахуванням ринкових цін, статистичних даних по регіону та моніторингу ринку аналогічних товарів.</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2.4. Ціна за одиницю товару (продукції) може змінюватися лише у разі значного коливання ціни (не більше 10%) такого товару (продукції) на ринку, що має бути підтверджено статистичними даними, довідками </w:t>
      </w:r>
      <w:proofErr w:type="spellStart"/>
      <w:r w:rsidRPr="00D82A3C">
        <w:rPr>
          <w:rFonts w:ascii="Times New Roman" w:eastAsia="Times New Roman" w:hAnsi="Times New Roman" w:cs="Times New Roman"/>
          <w:sz w:val="24"/>
          <w:szCs w:val="24"/>
          <w:lang w:eastAsia="ar-SA"/>
        </w:rPr>
        <w:t>торгово-</w:t>
      </w:r>
      <w:proofErr w:type="spellEnd"/>
      <w:r w:rsidRPr="00D82A3C">
        <w:rPr>
          <w:rFonts w:ascii="Times New Roman" w:eastAsia="Times New Roman" w:hAnsi="Times New Roman" w:cs="Times New Roman"/>
          <w:sz w:val="24"/>
          <w:szCs w:val="24"/>
          <w:lang w:eastAsia="ar-SA"/>
        </w:rPr>
        <w:t xml:space="preserve"> промислової палати, моніторингом ринку т. і</w:t>
      </w:r>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t xml:space="preserve">                                                         3. Порядок розрахунків.</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3.1. Розрахунок за отриманий товар проводиться Покупцем безготівковим платежем шляхом перерахування коштів на розрахунковий рахунок Продавцю, згідно виставлених Продавцем рахунка-фактури, накладної.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3.2.Оплата здійснюється Покупцем після Поставки товару протягом 10 Календарних днів згідно видаткової накладної за наявності коштів на реєстраційних рахунках в органах Державного казначейства</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3.3. Покупець, у відповідності до ч.1 ст. 49 Бюджетного кодексу України, після отримання товарів, відповідно до умов взятого бюджетного зобов'язання приймає рішення про їх оплату та надає доручення на здійснення платежу органу Казначейства України.</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3.4.  Ціни на товар визначаються в національній валюті України.</w:t>
      </w:r>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t xml:space="preserve">                                                         4. Поставка товарів.</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 4.1. Товар за цим Договором має бути поставлений Замовнику відповідно до поданих заявок.</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 4.2. Строк поставки товарів, виконання робіт чи надання послуг:</w:t>
      </w:r>
      <w:r w:rsidRPr="00D82A3C">
        <w:rPr>
          <w:rFonts w:ascii="Times New Roman" w:eastAsia="Times New Roman" w:hAnsi="Times New Roman" w:cs="Times New Roman"/>
          <w:color w:val="454545"/>
          <w:sz w:val="24"/>
          <w:szCs w:val="24"/>
          <w:lang w:eastAsia="ar-SA"/>
        </w:rPr>
        <w:t xml:space="preserve"> до </w:t>
      </w:r>
      <w:r w:rsidRPr="00D82A3C">
        <w:rPr>
          <w:rFonts w:ascii="Times New Roman" w:eastAsia="Times New Roman" w:hAnsi="Times New Roman" w:cs="Times New Roman"/>
          <w:sz w:val="24"/>
          <w:szCs w:val="24"/>
          <w:lang w:eastAsia="ar-SA"/>
        </w:rPr>
        <w:t>31</w:t>
      </w:r>
      <w:r w:rsidRPr="00D82A3C">
        <w:rPr>
          <w:rFonts w:ascii="Times New Roman" w:eastAsia="Times New Roman" w:hAnsi="Times New Roman" w:cs="Times New Roman"/>
          <w:color w:val="454545"/>
          <w:sz w:val="24"/>
          <w:szCs w:val="24"/>
          <w:lang w:eastAsia="ar-SA"/>
        </w:rPr>
        <w:t xml:space="preserve"> </w:t>
      </w:r>
      <w:r w:rsidRPr="00D82A3C">
        <w:rPr>
          <w:rFonts w:ascii="Times New Roman" w:eastAsia="Times New Roman" w:hAnsi="Times New Roman" w:cs="Times New Roman"/>
          <w:sz w:val="24"/>
          <w:szCs w:val="24"/>
          <w:lang w:eastAsia="ar-SA"/>
        </w:rPr>
        <w:t>грудня 2022</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 4.3. Місце поставки товарів або місце виконання робіт чи надання послуг: 64340, Україна, Харківська область, Ізюмський район, с. Оскіл, вул. Слобідська, буд. 1.</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bookmarkStart w:id="1" w:name="st6"/>
      <w:bookmarkEnd w:id="1"/>
      <w:r w:rsidRPr="00D82A3C">
        <w:rPr>
          <w:rFonts w:ascii="Times New Roman" w:eastAsia="Times New Roman" w:hAnsi="Times New Roman" w:cs="Times New Roman"/>
          <w:sz w:val="24"/>
          <w:szCs w:val="24"/>
          <w:lang w:eastAsia="ar-SA"/>
        </w:rPr>
        <w:t xml:space="preserve"> 4.4. Заявки подаються письмово або телефоном.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 4.5. Один раз на місяць Сторони проводять звірку відповідності та підписують акт поставок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lastRenderedPageBreak/>
        <w:t xml:space="preserve"> Товару і його оплати, який є підтвердженням факту здачі — прийому Товару та заявок Покупця.</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 4.6. Постачальник разом із продукцією надає Покупцю накладну на товар, сертифікат якості та всю супровідну документацію на кожну партію товару згідно діючого законодавства.</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 4.7. Поставка повинна виконуватися спеціалізованим власним автотранспортом, який повинен відповідати вимогам нормативних документів, водій якого повинен мати санітарну книжку.</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4.8.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4.9. Постачальник здійснює постачання (передачу товару Покупцеві протягом 5 (п'яти) календарних днів з моменту заявки відповідальної особи в повному обсязі та у замовленій кількості, надаючи при цьому всі відповідні документи в день поставки (товарно-транспортні накладні, зведені накладні на кожну поставку товару до навчальних закладів для реєстрації фінансових зобов'язань у казначейській службі).</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4.10.  Приймання-передача Продуктів проводяться відповідно до супровідних документів (накладних), та до документів, які засвідчують якість Продуктів.</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4.11.   Залишковий термін придатності на момент постачання повинен складати не менше ніж 90% від загального терміну зберігання.</w:t>
      </w:r>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t xml:space="preserve">                                                            5. Гарантії та якість.</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5.1.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Статтею 5 Закону України № 771/ 97 від. 23.12.1997р. «Про якість та безпеку харчових продуктів і продовольчої сировини».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5.2. Покупець негайно повідомляє Постачальника в письмовій формі про всі претензії, що виникають у зв'язку з цією гарантією. Постачальник повинен замінити неякісний товар в термін 2 календарних днів, з дня отримання неякісної продукції. </w:t>
      </w:r>
    </w:p>
    <w:p w:rsidR="00D82A3C" w:rsidRPr="00D82A3C" w:rsidRDefault="00D82A3C" w:rsidP="00D82A3C">
      <w:pPr>
        <w:suppressAutoHyphens/>
        <w:spacing w:after="0" w:line="240" w:lineRule="auto"/>
        <w:jc w:val="both"/>
        <w:rPr>
          <w:rFonts w:ascii="Times New Roman" w:eastAsia="Calibri" w:hAnsi="Times New Roman" w:cs="Times New Roman"/>
          <w:sz w:val="24"/>
          <w:szCs w:val="24"/>
          <w:lang w:val="ru-RU" w:eastAsia="ar-SA"/>
        </w:rPr>
      </w:pPr>
      <w:r w:rsidRPr="00D82A3C">
        <w:rPr>
          <w:rFonts w:ascii="Times New Roman" w:eastAsia="Times New Roman" w:hAnsi="Times New Roman" w:cs="Times New Roman"/>
          <w:sz w:val="24"/>
          <w:szCs w:val="24"/>
          <w:lang w:eastAsia="ar-SA"/>
        </w:rPr>
        <w:t xml:space="preserve">5.3 Якість, проданого за теперішнім договором, товару повинна в усьому відповідати </w:t>
      </w:r>
      <w:proofErr w:type="spellStart"/>
      <w:r w:rsidRPr="00D82A3C">
        <w:rPr>
          <w:rFonts w:ascii="Times New Roman" w:eastAsia="Times New Roman" w:hAnsi="Times New Roman" w:cs="Times New Roman"/>
          <w:sz w:val="24"/>
          <w:szCs w:val="24"/>
          <w:lang w:eastAsia="ar-SA"/>
        </w:rPr>
        <w:t>Держстандартам</w:t>
      </w:r>
      <w:proofErr w:type="spellEnd"/>
      <w:r w:rsidRPr="00D82A3C">
        <w:rPr>
          <w:rFonts w:ascii="Times New Roman" w:eastAsia="Times New Roman" w:hAnsi="Times New Roman" w:cs="Times New Roman"/>
          <w:sz w:val="24"/>
          <w:szCs w:val="24"/>
          <w:lang w:eastAsia="ar-SA"/>
        </w:rPr>
        <w:t xml:space="preserve">, повинна бути підтверджена сертифікатом якості виробника.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Calibri" w:hAnsi="Times New Roman" w:cs="Times New Roman"/>
          <w:sz w:val="24"/>
          <w:szCs w:val="24"/>
          <w:lang w:val="ru-RU" w:eastAsia="ar-SA"/>
        </w:rPr>
        <w:t xml:space="preserve">5.4. </w:t>
      </w:r>
      <w:proofErr w:type="spellStart"/>
      <w:r w:rsidRPr="00D82A3C">
        <w:rPr>
          <w:rFonts w:ascii="Times New Roman" w:eastAsia="Calibri" w:hAnsi="Times New Roman" w:cs="Times New Roman"/>
          <w:sz w:val="24"/>
          <w:szCs w:val="24"/>
          <w:lang w:val="ru-RU" w:eastAsia="ar-SA"/>
        </w:rPr>
        <w:t>Постачальник</w:t>
      </w:r>
      <w:proofErr w:type="spellEnd"/>
      <w:r w:rsidRPr="00D82A3C">
        <w:rPr>
          <w:rFonts w:ascii="Times New Roman" w:eastAsia="Calibri" w:hAnsi="Times New Roman" w:cs="Times New Roman"/>
          <w:sz w:val="24"/>
          <w:szCs w:val="24"/>
          <w:lang w:val="ru-RU" w:eastAsia="ar-SA"/>
        </w:rPr>
        <w:t xml:space="preserve"> повинен </w:t>
      </w:r>
      <w:proofErr w:type="spellStart"/>
      <w:r w:rsidRPr="00D82A3C">
        <w:rPr>
          <w:rFonts w:ascii="Times New Roman" w:eastAsia="Calibri" w:hAnsi="Times New Roman" w:cs="Times New Roman"/>
          <w:sz w:val="24"/>
          <w:szCs w:val="24"/>
          <w:lang w:val="ru-RU" w:eastAsia="ar-SA"/>
        </w:rPr>
        <w:t>передати</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поставити</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Покупцеві</w:t>
      </w:r>
      <w:proofErr w:type="spellEnd"/>
      <w:r w:rsidRPr="00D82A3C">
        <w:rPr>
          <w:rFonts w:ascii="Times New Roman" w:eastAsia="Calibri" w:hAnsi="Times New Roman" w:cs="Times New Roman"/>
          <w:sz w:val="24"/>
          <w:szCs w:val="24"/>
          <w:lang w:val="ru-RU" w:eastAsia="ar-SA"/>
        </w:rPr>
        <w:t xml:space="preserve"> товар (</w:t>
      </w:r>
      <w:proofErr w:type="spellStart"/>
      <w:r w:rsidRPr="00D82A3C">
        <w:rPr>
          <w:rFonts w:ascii="Times New Roman" w:eastAsia="Calibri" w:hAnsi="Times New Roman" w:cs="Times New Roman"/>
          <w:sz w:val="24"/>
          <w:szCs w:val="24"/>
          <w:lang w:val="ru-RU" w:eastAsia="ar-SA"/>
        </w:rPr>
        <w:t>товари</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якість</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яких</w:t>
      </w:r>
      <w:proofErr w:type="spellEnd"/>
      <w:r w:rsidRPr="00D82A3C">
        <w:rPr>
          <w:rFonts w:ascii="Times New Roman" w:eastAsia="Calibri" w:hAnsi="Times New Roman" w:cs="Times New Roman"/>
          <w:sz w:val="24"/>
          <w:szCs w:val="24"/>
          <w:lang w:val="ru-RU" w:eastAsia="ar-SA"/>
        </w:rPr>
        <w:t xml:space="preserve"> повинна </w:t>
      </w:r>
      <w:proofErr w:type="spellStart"/>
      <w:r w:rsidRPr="00D82A3C">
        <w:rPr>
          <w:rFonts w:ascii="Times New Roman" w:eastAsia="Calibri" w:hAnsi="Times New Roman" w:cs="Times New Roman"/>
          <w:sz w:val="24"/>
          <w:szCs w:val="24"/>
          <w:lang w:val="ru-RU" w:eastAsia="ar-SA"/>
        </w:rPr>
        <w:t>відповідати</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вимогам</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державних</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стандартів</w:t>
      </w:r>
      <w:proofErr w:type="spellEnd"/>
      <w:r w:rsidRPr="00D82A3C">
        <w:rPr>
          <w:rFonts w:ascii="Times New Roman" w:eastAsia="Calibri" w:hAnsi="Times New Roman" w:cs="Times New Roman"/>
          <w:sz w:val="24"/>
          <w:szCs w:val="24"/>
          <w:lang w:val="ru-RU" w:eastAsia="ar-SA"/>
        </w:rPr>
        <w:t xml:space="preserve">, </w:t>
      </w:r>
      <w:proofErr w:type="spellStart"/>
      <w:proofErr w:type="gramStart"/>
      <w:r w:rsidRPr="00D82A3C">
        <w:rPr>
          <w:rFonts w:ascii="Times New Roman" w:eastAsia="Calibri" w:hAnsi="Times New Roman" w:cs="Times New Roman"/>
          <w:sz w:val="24"/>
          <w:szCs w:val="24"/>
          <w:lang w:val="ru-RU" w:eastAsia="ar-SA"/>
        </w:rPr>
        <w:t>техн</w:t>
      </w:r>
      <w:proofErr w:type="gramEnd"/>
      <w:r w:rsidRPr="00D82A3C">
        <w:rPr>
          <w:rFonts w:ascii="Times New Roman" w:eastAsia="Calibri" w:hAnsi="Times New Roman" w:cs="Times New Roman"/>
          <w:sz w:val="24"/>
          <w:szCs w:val="24"/>
          <w:lang w:val="ru-RU" w:eastAsia="ar-SA"/>
        </w:rPr>
        <w:t>ічних</w:t>
      </w:r>
      <w:proofErr w:type="spellEnd"/>
      <w:r w:rsidRPr="00D82A3C">
        <w:rPr>
          <w:rFonts w:ascii="Times New Roman" w:eastAsia="Calibri" w:hAnsi="Times New Roman" w:cs="Times New Roman"/>
          <w:sz w:val="24"/>
          <w:szCs w:val="24"/>
          <w:lang w:val="ru-RU" w:eastAsia="ar-SA"/>
        </w:rPr>
        <w:t xml:space="preserve"> умов, </w:t>
      </w:r>
      <w:proofErr w:type="spellStart"/>
      <w:r w:rsidRPr="00D82A3C">
        <w:rPr>
          <w:rFonts w:ascii="Times New Roman" w:eastAsia="Calibri" w:hAnsi="Times New Roman" w:cs="Times New Roman"/>
          <w:sz w:val="24"/>
          <w:szCs w:val="24"/>
          <w:lang w:val="ru-RU" w:eastAsia="ar-SA"/>
        </w:rPr>
        <w:t>інших</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нормативних</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документів</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які</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встановлюють</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вимоги</w:t>
      </w:r>
      <w:proofErr w:type="spellEnd"/>
      <w:r w:rsidRPr="00D82A3C">
        <w:rPr>
          <w:rFonts w:ascii="Times New Roman" w:eastAsia="Calibri" w:hAnsi="Times New Roman" w:cs="Times New Roman"/>
          <w:sz w:val="24"/>
          <w:szCs w:val="24"/>
          <w:lang w:val="ru-RU" w:eastAsia="ar-SA"/>
        </w:rPr>
        <w:t xml:space="preserve"> до </w:t>
      </w:r>
      <w:proofErr w:type="spellStart"/>
      <w:r w:rsidRPr="00D82A3C">
        <w:rPr>
          <w:rFonts w:ascii="Times New Roman" w:eastAsia="Calibri" w:hAnsi="Times New Roman" w:cs="Times New Roman"/>
          <w:sz w:val="24"/>
          <w:szCs w:val="24"/>
          <w:lang w:val="ru-RU" w:eastAsia="ar-SA"/>
        </w:rPr>
        <w:t>якості</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цього</w:t>
      </w:r>
      <w:proofErr w:type="spellEnd"/>
      <w:r w:rsidRPr="00D82A3C">
        <w:rPr>
          <w:rFonts w:ascii="Times New Roman" w:eastAsia="Calibri" w:hAnsi="Times New Roman" w:cs="Times New Roman"/>
          <w:sz w:val="24"/>
          <w:szCs w:val="24"/>
          <w:lang w:val="ru-RU" w:eastAsia="ar-SA"/>
        </w:rPr>
        <w:t xml:space="preserve"> товару. При </w:t>
      </w:r>
      <w:proofErr w:type="spellStart"/>
      <w:r w:rsidRPr="00D82A3C">
        <w:rPr>
          <w:rFonts w:ascii="Times New Roman" w:eastAsia="Calibri" w:hAnsi="Times New Roman" w:cs="Times New Roman"/>
          <w:sz w:val="24"/>
          <w:szCs w:val="24"/>
          <w:lang w:val="ru-RU" w:eastAsia="ar-SA"/>
        </w:rPr>
        <w:t>постачанні</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продуктів</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харчування</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необхідно</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дотримуватися</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вимог</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СНі</w:t>
      </w:r>
      <w:proofErr w:type="gramStart"/>
      <w:r w:rsidRPr="00D82A3C">
        <w:rPr>
          <w:rFonts w:ascii="Times New Roman" w:eastAsia="Calibri" w:hAnsi="Times New Roman" w:cs="Times New Roman"/>
          <w:sz w:val="24"/>
          <w:szCs w:val="24"/>
          <w:lang w:val="ru-RU" w:eastAsia="ar-SA"/>
        </w:rPr>
        <w:t>П</w:t>
      </w:r>
      <w:proofErr w:type="spellEnd"/>
      <w:proofErr w:type="gram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керуватись</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спільними</w:t>
      </w:r>
      <w:proofErr w:type="spellEnd"/>
      <w:r w:rsidRPr="00D82A3C">
        <w:rPr>
          <w:rFonts w:ascii="Times New Roman" w:eastAsia="Calibri" w:hAnsi="Times New Roman" w:cs="Times New Roman"/>
          <w:sz w:val="24"/>
          <w:szCs w:val="24"/>
          <w:lang w:val="ru-RU" w:eastAsia="ar-SA"/>
        </w:rPr>
        <w:t xml:space="preserve"> наказами </w:t>
      </w:r>
      <w:proofErr w:type="spellStart"/>
      <w:r w:rsidRPr="00D82A3C">
        <w:rPr>
          <w:rFonts w:ascii="Times New Roman" w:eastAsia="Calibri" w:hAnsi="Times New Roman" w:cs="Times New Roman"/>
          <w:sz w:val="24"/>
          <w:szCs w:val="24"/>
          <w:lang w:val="ru-RU" w:eastAsia="ar-SA"/>
        </w:rPr>
        <w:t>Міністерства</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охорони</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здоров’я</w:t>
      </w:r>
      <w:proofErr w:type="spellEnd"/>
      <w:r w:rsidRPr="00D82A3C">
        <w:rPr>
          <w:rFonts w:ascii="Times New Roman" w:eastAsia="Calibri" w:hAnsi="Times New Roman" w:cs="Times New Roman"/>
          <w:sz w:val="24"/>
          <w:szCs w:val="24"/>
          <w:lang w:val="ru-RU" w:eastAsia="ar-SA"/>
        </w:rPr>
        <w:t xml:space="preserve"> та </w:t>
      </w:r>
      <w:proofErr w:type="spellStart"/>
      <w:r w:rsidRPr="00D82A3C">
        <w:rPr>
          <w:rFonts w:ascii="Times New Roman" w:eastAsia="Calibri" w:hAnsi="Times New Roman" w:cs="Times New Roman"/>
          <w:sz w:val="24"/>
          <w:szCs w:val="24"/>
          <w:lang w:val="ru-RU" w:eastAsia="ar-SA"/>
        </w:rPr>
        <w:t>Міністерства</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освіти</w:t>
      </w:r>
      <w:proofErr w:type="spellEnd"/>
      <w:r w:rsidRPr="00D82A3C">
        <w:rPr>
          <w:rFonts w:ascii="Times New Roman" w:eastAsia="Calibri" w:hAnsi="Times New Roman" w:cs="Times New Roman"/>
          <w:sz w:val="24"/>
          <w:szCs w:val="24"/>
          <w:lang w:val="ru-RU" w:eastAsia="ar-SA"/>
        </w:rPr>
        <w:t xml:space="preserve"> і науки </w:t>
      </w:r>
      <w:proofErr w:type="spellStart"/>
      <w:r w:rsidRPr="00D82A3C">
        <w:rPr>
          <w:rFonts w:ascii="Times New Roman" w:eastAsia="Calibri" w:hAnsi="Times New Roman" w:cs="Times New Roman"/>
          <w:sz w:val="24"/>
          <w:szCs w:val="24"/>
          <w:lang w:val="ru-RU" w:eastAsia="ar-SA"/>
        </w:rPr>
        <w:t>України</w:t>
      </w:r>
      <w:proofErr w:type="spellEnd"/>
      <w:r w:rsidRPr="00D82A3C">
        <w:rPr>
          <w:rFonts w:ascii="Times New Roman" w:eastAsia="Calibri" w:hAnsi="Times New Roman" w:cs="Times New Roman"/>
          <w:sz w:val="24"/>
          <w:szCs w:val="24"/>
          <w:lang w:val="ru-RU" w:eastAsia="ar-SA"/>
        </w:rPr>
        <w:t xml:space="preserve"> №298/227 </w:t>
      </w:r>
      <w:proofErr w:type="spellStart"/>
      <w:r w:rsidRPr="00D82A3C">
        <w:rPr>
          <w:rFonts w:ascii="Times New Roman" w:eastAsia="Calibri" w:hAnsi="Times New Roman" w:cs="Times New Roman"/>
          <w:sz w:val="24"/>
          <w:szCs w:val="24"/>
          <w:lang w:val="ru-RU" w:eastAsia="ar-SA"/>
        </w:rPr>
        <w:t>від</w:t>
      </w:r>
      <w:proofErr w:type="spellEnd"/>
      <w:r w:rsidRPr="00D82A3C">
        <w:rPr>
          <w:rFonts w:ascii="Times New Roman" w:eastAsia="Calibri" w:hAnsi="Times New Roman" w:cs="Times New Roman"/>
          <w:sz w:val="24"/>
          <w:szCs w:val="24"/>
          <w:lang w:val="ru-RU" w:eastAsia="ar-SA"/>
        </w:rPr>
        <w:t xml:space="preserve"> 17.04.2006 року </w:t>
      </w:r>
      <w:proofErr w:type="spellStart"/>
      <w:r w:rsidRPr="00D82A3C">
        <w:rPr>
          <w:rFonts w:ascii="Times New Roman" w:eastAsia="Calibri" w:hAnsi="Times New Roman" w:cs="Times New Roman"/>
          <w:sz w:val="24"/>
          <w:szCs w:val="24"/>
          <w:lang w:val="ru-RU" w:eastAsia="ar-SA"/>
        </w:rPr>
        <w:t>зареєстрованого</w:t>
      </w:r>
      <w:proofErr w:type="spellEnd"/>
      <w:r w:rsidRPr="00D82A3C">
        <w:rPr>
          <w:rFonts w:ascii="Times New Roman" w:eastAsia="Calibri" w:hAnsi="Times New Roman" w:cs="Times New Roman"/>
          <w:sz w:val="24"/>
          <w:szCs w:val="24"/>
          <w:lang w:val="ru-RU" w:eastAsia="ar-SA"/>
        </w:rPr>
        <w:t xml:space="preserve"> в </w:t>
      </w:r>
      <w:proofErr w:type="spellStart"/>
      <w:r w:rsidRPr="00D82A3C">
        <w:rPr>
          <w:rFonts w:ascii="Times New Roman" w:eastAsia="Calibri" w:hAnsi="Times New Roman" w:cs="Times New Roman"/>
          <w:sz w:val="24"/>
          <w:szCs w:val="24"/>
          <w:lang w:val="ru-RU" w:eastAsia="ar-SA"/>
        </w:rPr>
        <w:t>Міністерстві</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юстиції</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України</w:t>
      </w:r>
      <w:proofErr w:type="spellEnd"/>
      <w:r w:rsidRPr="00D82A3C">
        <w:rPr>
          <w:rFonts w:ascii="Times New Roman" w:eastAsia="Calibri" w:hAnsi="Times New Roman" w:cs="Times New Roman"/>
          <w:sz w:val="24"/>
          <w:szCs w:val="24"/>
          <w:lang w:val="ru-RU" w:eastAsia="ar-SA"/>
        </w:rPr>
        <w:t xml:space="preserve"> 5 </w:t>
      </w:r>
      <w:proofErr w:type="spellStart"/>
      <w:r w:rsidRPr="00D82A3C">
        <w:rPr>
          <w:rFonts w:ascii="Times New Roman" w:eastAsia="Calibri" w:hAnsi="Times New Roman" w:cs="Times New Roman"/>
          <w:sz w:val="24"/>
          <w:szCs w:val="24"/>
          <w:lang w:val="ru-RU" w:eastAsia="ar-SA"/>
        </w:rPr>
        <w:t>травня</w:t>
      </w:r>
      <w:proofErr w:type="spellEnd"/>
      <w:r w:rsidRPr="00D82A3C">
        <w:rPr>
          <w:rFonts w:ascii="Times New Roman" w:eastAsia="Calibri" w:hAnsi="Times New Roman" w:cs="Times New Roman"/>
          <w:sz w:val="24"/>
          <w:szCs w:val="24"/>
          <w:lang w:val="ru-RU" w:eastAsia="ar-SA"/>
        </w:rPr>
        <w:t xml:space="preserve"> 2006 року та №242/329 </w:t>
      </w:r>
      <w:proofErr w:type="spellStart"/>
      <w:r w:rsidRPr="00D82A3C">
        <w:rPr>
          <w:rFonts w:ascii="Times New Roman" w:eastAsia="Calibri" w:hAnsi="Times New Roman" w:cs="Times New Roman"/>
          <w:sz w:val="24"/>
          <w:szCs w:val="24"/>
          <w:lang w:val="ru-RU" w:eastAsia="ar-SA"/>
        </w:rPr>
        <w:t>від</w:t>
      </w:r>
      <w:proofErr w:type="spellEnd"/>
      <w:r w:rsidRPr="00D82A3C">
        <w:rPr>
          <w:rFonts w:ascii="Times New Roman" w:eastAsia="Calibri" w:hAnsi="Times New Roman" w:cs="Times New Roman"/>
          <w:sz w:val="24"/>
          <w:szCs w:val="24"/>
          <w:lang w:val="ru-RU" w:eastAsia="ar-SA"/>
        </w:rPr>
        <w:t xml:space="preserve"> 01.06.2005 року, </w:t>
      </w:r>
      <w:proofErr w:type="spellStart"/>
      <w:r w:rsidRPr="00D82A3C">
        <w:rPr>
          <w:rFonts w:ascii="Times New Roman" w:eastAsia="Calibri" w:hAnsi="Times New Roman" w:cs="Times New Roman"/>
          <w:sz w:val="24"/>
          <w:szCs w:val="24"/>
          <w:lang w:val="ru-RU" w:eastAsia="ar-SA"/>
        </w:rPr>
        <w:t>зареєстрованому</w:t>
      </w:r>
      <w:proofErr w:type="spellEnd"/>
      <w:r w:rsidRPr="00D82A3C">
        <w:rPr>
          <w:rFonts w:ascii="Times New Roman" w:eastAsia="Calibri" w:hAnsi="Times New Roman" w:cs="Times New Roman"/>
          <w:sz w:val="24"/>
          <w:szCs w:val="24"/>
          <w:lang w:val="ru-RU" w:eastAsia="ar-SA"/>
        </w:rPr>
        <w:t xml:space="preserve"> в </w:t>
      </w:r>
      <w:proofErr w:type="spellStart"/>
      <w:r w:rsidRPr="00D82A3C">
        <w:rPr>
          <w:rFonts w:ascii="Times New Roman" w:eastAsia="Calibri" w:hAnsi="Times New Roman" w:cs="Times New Roman"/>
          <w:sz w:val="24"/>
          <w:szCs w:val="24"/>
          <w:lang w:val="ru-RU" w:eastAsia="ar-SA"/>
        </w:rPr>
        <w:t>Міністерстві</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юстиції</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України</w:t>
      </w:r>
      <w:proofErr w:type="spellEnd"/>
      <w:r w:rsidRPr="00D82A3C">
        <w:rPr>
          <w:rFonts w:ascii="Times New Roman" w:eastAsia="Calibri" w:hAnsi="Times New Roman" w:cs="Times New Roman"/>
          <w:sz w:val="24"/>
          <w:szCs w:val="24"/>
          <w:lang w:val="ru-RU" w:eastAsia="ar-SA"/>
        </w:rPr>
        <w:t xml:space="preserve"> 15 </w:t>
      </w:r>
      <w:proofErr w:type="spellStart"/>
      <w:r w:rsidRPr="00D82A3C">
        <w:rPr>
          <w:rFonts w:ascii="Times New Roman" w:eastAsia="Calibri" w:hAnsi="Times New Roman" w:cs="Times New Roman"/>
          <w:sz w:val="24"/>
          <w:szCs w:val="24"/>
          <w:lang w:val="ru-RU" w:eastAsia="ar-SA"/>
        </w:rPr>
        <w:t>червня</w:t>
      </w:r>
      <w:proofErr w:type="spellEnd"/>
      <w:r w:rsidRPr="00D82A3C">
        <w:rPr>
          <w:rFonts w:ascii="Times New Roman" w:eastAsia="Calibri" w:hAnsi="Times New Roman" w:cs="Times New Roman"/>
          <w:sz w:val="24"/>
          <w:szCs w:val="24"/>
          <w:lang w:val="ru-RU" w:eastAsia="ar-SA"/>
        </w:rPr>
        <w:t xml:space="preserve"> 2005 року за №661/10941, </w:t>
      </w:r>
      <w:proofErr w:type="spellStart"/>
      <w:r w:rsidRPr="00D82A3C">
        <w:rPr>
          <w:rFonts w:ascii="Times New Roman" w:eastAsia="Calibri" w:hAnsi="Times New Roman" w:cs="Times New Roman"/>
          <w:sz w:val="24"/>
          <w:szCs w:val="24"/>
          <w:lang w:val="ru-RU" w:eastAsia="ar-SA"/>
        </w:rPr>
        <w:t>інших</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нормативних</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документів</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які</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регулюють</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процес</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забезпечення</w:t>
      </w:r>
      <w:proofErr w:type="spellEnd"/>
      <w:r w:rsidRPr="00D82A3C">
        <w:rPr>
          <w:rFonts w:ascii="Times New Roman" w:eastAsia="Calibri" w:hAnsi="Times New Roman" w:cs="Times New Roman"/>
          <w:sz w:val="24"/>
          <w:szCs w:val="24"/>
          <w:lang w:val="ru-RU" w:eastAsia="ar-SA"/>
        </w:rPr>
        <w:t xml:space="preserve"> продуктами </w:t>
      </w:r>
      <w:proofErr w:type="spellStart"/>
      <w:r w:rsidRPr="00D82A3C">
        <w:rPr>
          <w:rFonts w:ascii="Times New Roman" w:eastAsia="Calibri" w:hAnsi="Times New Roman" w:cs="Times New Roman"/>
          <w:sz w:val="24"/>
          <w:szCs w:val="24"/>
          <w:lang w:val="ru-RU" w:eastAsia="ar-SA"/>
        </w:rPr>
        <w:t>харчування</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дітей</w:t>
      </w:r>
      <w:proofErr w:type="spellEnd"/>
      <w:r w:rsidRPr="00D82A3C">
        <w:rPr>
          <w:rFonts w:ascii="Times New Roman" w:eastAsia="Calibri" w:hAnsi="Times New Roman" w:cs="Times New Roman"/>
          <w:sz w:val="24"/>
          <w:szCs w:val="24"/>
          <w:lang w:val="ru-RU" w:eastAsia="ar-SA"/>
        </w:rPr>
        <w:t xml:space="preserve"> і </w:t>
      </w:r>
      <w:proofErr w:type="spellStart"/>
      <w:r w:rsidRPr="00D82A3C">
        <w:rPr>
          <w:rFonts w:ascii="Times New Roman" w:eastAsia="Calibri" w:hAnsi="Times New Roman" w:cs="Times New Roman"/>
          <w:sz w:val="24"/>
          <w:szCs w:val="24"/>
          <w:lang w:val="ru-RU" w:eastAsia="ar-SA"/>
        </w:rPr>
        <w:t>підлітків</w:t>
      </w:r>
      <w:proofErr w:type="spellEnd"/>
      <w:r w:rsidRPr="00D82A3C">
        <w:rPr>
          <w:rFonts w:ascii="Times New Roman" w:eastAsia="Calibri" w:hAnsi="Times New Roman" w:cs="Times New Roman"/>
          <w:sz w:val="24"/>
          <w:szCs w:val="24"/>
          <w:lang w:val="ru-RU" w:eastAsia="ar-SA"/>
        </w:rPr>
        <w:t xml:space="preserve"> </w:t>
      </w:r>
      <w:proofErr w:type="gramStart"/>
      <w:r w:rsidRPr="00D82A3C">
        <w:rPr>
          <w:rFonts w:ascii="Times New Roman" w:eastAsia="Calibri" w:hAnsi="Times New Roman" w:cs="Times New Roman"/>
          <w:sz w:val="24"/>
          <w:szCs w:val="24"/>
          <w:lang w:val="ru-RU" w:eastAsia="ar-SA"/>
        </w:rPr>
        <w:t>в</w:t>
      </w:r>
      <w:proofErr w:type="gram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організованих</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колективах</w:t>
      </w:r>
      <w:proofErr w:type="spellEnd"/>
      <w:r w:rsidRPr="00D82A3C">
        <w:rPr>
          <w:rFonts w:ascii="Times New Roman" w:eastAsia="Calibri" w:hAnsi="Times New Roman" w:cs="Times New Roman"/>
          <w:sz w:val="24"/>
          <w:szCs w:val="24"/>
          <w:lang w:val="ru-RU" w:eastAsia="ar-SA"/>
        </w:rPr>
        <w:t xml:space="preserve">. </w:t>
      </w:r>
      <w:proofErr w:type="spellStart"/>
      <w:proofErr w:type="gramStart"/>
      <w:r w:rsidRPr="00D82A3C">
        <w:rPr>
          <w:rFonts w:ascii="Times New Roman" w:eastAsia="Calibri" w:hAnsi="Times New Roman" w:cs="Times New Roman"/>
          <w:sz w:val="24"/>
          <w:szCs w:val="24"/>
          <w:lang w:val="ru-RU" w:eastAsia="ar-SA"/>
        </w:rPr>
        <w:t>Постачання</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продуктів</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харчування</w:t>
      </w:r>
      <w:proofErr w:type="spellEnd"/>
      <w:r w:rsidRPr="00D82A3C">
        <w:rPr>
          <w:rFonts w:ascii="Times New Roman" w:eastAsia="Calibri" w:hAnsi="Times New Roman" w:cs="Times New Roman"/>
          <w:sz w:val="24"/>
          <w:szCs w:val="24"/>
          <w:lang w:val="ru-RU" w:eastAsia="ar-SA"/>
        </w:rPr>
        <w:t xml:space="preserve"> і </w:t>
      </w:r>
      <w:proofErr w:type="spellStart"/>
      <w:r w:rsidRPr="00D82A3C">
        <w:rPr>
          <w:rFonts w:ascii="Times New Roman" w:eastAsia="Calibri" w:hAnsi="Times New Roman" w:cs="Times New Roman"/>
          <w:sz w:val="24"/>
          <w:szCs w:val="24"/>
          <w:lang w:val="ru-RU" w:eastAsia="ar-SA"/>
        </w:rPr>
        <w:t>продовольчої</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сировини</w:t>
      </w:r>
      <w:proofErr w:type="spellEnd"/>
      <w:r w:rsidRPr="00D82A3C">
        <w:rPr>
          <w:rFonts w:ascii="Times New Roman" w:eastAsia="Calibri" w:hAnsi="Times New Roman" w:cs="Times New Roman"/>
          <w:sz w:val="24"/>
          <w:szCs w:val="24"/>
          <w:lang w:val="ru-RU" w:eastAsia="ar-SA"/>
        </w:rPr>
        <w:t xml:space="preserve"> повинно </w:t>
      </w:r>
      <w:proofErr w:type="spellStart"/>
      <w:r w:rsidRPr="00D82A3C">
        <w:rPr>
          <w:rFonts w:ascii="Times New Roman" w:eastAsia="Calibri" w:hAnsi="Times New Roman" w:cs="Times New Roman"/>
          <w:sz w:val="24"/>
          <w:szCs w:val="24"/>
          <w:lang w:val="ru-RU" w:eastAsia="ar-SA"/>
        </w:rPr>
        <w:t>здійснюватися</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спеціалізованим</w:t>
      </w:r>
      <w:proofErr w:type="spellEnd"/>
      <w:r w:rsidRPr="00D82A3C">
        <w:rPr>
          <w:rFonts w:ascii="Times New Roman" w:eastAsia="Calibri" w:hAnsi="Times New Roman" w:cs="Times New Roman"/>
          <w:sz w:val="24"/>
          <w:szCs w:val="24"/>
          <w:lang w:val="ru-RU" w:eastAsia="ar-SA"/>
        </w:rPr>
        <w:t xml:space="preserve"> автотранспортом, </w:t>
      </w:r>
      <w:proofErr w:type="spellStart"/>
      <w:r w:rsidRPr="00D82A3C">
        <w:rPr>
          <w:rFonts w:ascii="Times New Roman" w:eastAsia="Calibri" w:hAnsi="Times New Roman" w:cs="Times New Roman"/>
          <w:sz w:val="24"/>
          <w:szCs w:val="24"/>
          <w:lang w:val="ru-RU" w:eastAsia="ar-SA"/>
        </w:rPr>
        <w:t>який</w:t>
      </w:r>
      <w:proofErr w:type="spellEnd"/>
      <w:r w:rsidRPr="00D82A3C">
        <w:rPr>
          <w:rFonts w:ascii="Times New Roman" w:eastAsia="Calibri" w:hAnsi="Times New Roman" w:cs="Times New Roman"/>
          <w:sz w:val="24"/>
          <w:szCs w:val="24"/>
          <w:lang w:val="ru-RU" w:eastAsia="ar-SA"/>
        </w:rPr>
        <w:t xml:space="preserve"> повинен </w:t>
      </w:r>
      <w:proofErr w:type="spellStart"/>
      <w:r w:rsidRPr="00D82A3C">
        <w:rPr>
          <w:rFonts w:ascii="Times New Roman" w:eastAsia="Calibri" w:hAnsi="Times New Roman" w:cs="Times New Roman"/>
          <w:sz w:val="24"/>
          <w:szCs w:val="24"/>
          <w:lang w:val="ru-RU" w:eastAsia="ar-SA"/>
        </w:rPr>
        <w:t>відповідати</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вимогам</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нормативних</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документів</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Водій</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цього</w:t>
      </w:r>
      <w:proofErr w:type="spellEnd"/>
      <w:r w:rsidRPr="00D82A3C">
        <w:rPr>
          <w:rFonts w:ascii="Times New Roman" w:eastAsia="Calibri" w:hAnsi="Times New Roman" w:cs="Times New Roman"/>
          <w:sz w:val="24"/>
          <w:szCs w:val="24"/>
          <w:lang w:val="ru-RU" w:eastAsia="ar-SA"/>
        </w:rPr>
        <w:t xml:space="preserve"> транспорту, а </w:t>
      </w:r>
      <w:proofErr w:type="spellStart"/>
      <w:r w:rsidRPr="00D82A3C">
        <w:rPr>
          <w:rFonts w:ascii="Times New Roman" w:eastAsia="Calibri" w:hAnsi="Times New Roman" w:cs="Times New Roman"/>
          <w:sz w:val="24"/>
          <w:szCs w:val="24"/>
          <w:lang w:val="ru-RU" w:eastAsia="ar-SA"/>
        </w:rPr>
        <w:t>також</w:t>
      </w:r>
      <w:proofErr w:type="spellEnd"/>
      <w:r w:rsidRPr="00D82A3C">
        <w:rPr>
          <w:rFonts w:ascii="Times New Roman" w:eastAsia="Calibri" w:hAnsi="Times New Roman" w:cs="Times New Roman"/>
          <w:sz w:val="24"/>
          <w:szCs w:val="24"/>
          <w:lang w:val="ru-RU" w:eastAsia="ar-SA"/>
        </w:rPr>
        <w:t xml:space="preserve"> особи, </w:t>
      </w:r>
      <w:proofErr w:type="spellStart"/>
      <w:r w:rsidRPr="00D82A3C">
        <w:rPr>
          <w:rFonts w:ascii="Times New Roman" w:eastAsia="Calibri" w:hAnsi="Times New Roman" w:cs="Times New Roman"/>
          <w:sz w:val="24"/>
          <w:szCs w:val="24"/>
          <w:lang w:val="ru-RU" w:eastAsia="ar-SA"/>
        </w:rPr>
        <w:t>що</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супроводжують</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продукти</w:t>
      </w:r>
      <w:proofErr w:type="spellEnd"/>
      <w:r w:rsidRPr="00D82A3C">
        <w:rPr>
          <w:rFonts w:ascii="Times New Roman" w:eastAsia="Calibri" w:hAnsi="Times New Roman" w:cs="Times New Roman"/>
          <w:sz w:val="24"/>
          <w:szCs w:val="24"/>
          <w:lang w:val="ru-RU" w:eastAsia="ar-SA"/>
        </w:rPr>
        <w:t xml:space="preserve"> у </w:t>
      </w:r>
      <w:proofErr w:type="spellStart"/>
      <w:r w:rsidRPr="00D82A3C">
        <w:rPr>
          <w:rFonts w:ascii="Times New Roman" w:eastAsia="Calibri" w:hAnsi="Times New Roman" w:cs="Times New Roman"/>
          <w:sz w:val="24"/>
          <w:szCs w:val="24"/>
          <w:lang w:val="ru-RU" w:eastAsia="ar-SA"/>
        </w:rPr>
        <w:t>дорозі</w:t>
      </w:r>
      <w:proofErr w:type="spellEnd"/>
      <w:r w:rsidRPr="00D82A3C">
        <w:rPr>
          <w:rFonts w:ascii="Times New Roman" w:eastAsia="Calibri" w:hAnsi="Times New Roman" w:cs="Times New Roman"/>
          <w:sz w:val="24"/>
          <w:szCs w:val="24"/>
          <w:lang w:val="ru-RU" w:eastAsia="ar-SA"/>
        </w:rPr>
        <w:t xml:space="preserve"> і </w:t>
      </w:r>
      <w:proofErr w:type="spellStart"/>
      <w:r w:rsidRPr="00D82A3C">
        <w:rPr>
          <w:rFonts w:ascii="Times New Roman" w:eastAsia="Calibri" w:hAnsi="Times New Roman" w:cs="Times New Roman"/>
          <w:sz w:val="24"/>
          <w:szCs w:val="24"/>
          <w:lang w:val="ru-RU" w:eastAsia="ar-SA"/>
        </w:rPr>
        <w:t>виконують</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вантажно-розвантажувальні</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роботи</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повинні</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мати</w:t>
      </w:r>
      <w:proofErr w:type="spellEnd"/>
      <w:r w:rsidRPr="00D82A3C">
        <w:rPr>
          <w:rFonts w:ascii="Times New Roman" w:eastAsia="Calibri" w:hAnsi="Times New Roman" w:cs="Times New Roman"/>
          <w:sz w:val="24"/>
          <w:szCs w:val="24"/>
          <w:lang w:val="ru-RU" w:eastAsia="ar-SA"/>
        </w:rPr>
        <w:t xml:space="preserve"> при </w:t>
      </w:r>
      <w:proofErr w:type="spellStart"/>
      <w:r w:rsidRPr="00D82A3C">
        <w:rPr>
          <w:rFonts w:ascii="Times New Roman" w:eastAsia="Calibri" w:hAnsi="Times New Roman" w:cs="Times New Roman"/>
          <w:sz w:val="24"/>
          <w:szCs w:val="24"/>
          <w:lang w:val="ru-RU" w:eastAsia="ar-SA"/>
        </w:rPr>
        <w:t>собі</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особову</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медичну</w:t>
      </w:r>
      <w:proofErr w:type="spellEnd"/>
      <w:r w:rsidRPr="00D82A3C">
        <w:rPr>
          <w:rFonts w:ascii="Times New Roman" w:eastAsia="Calibri" w:hAnsi="Times New Roman" w:cs="Times New Roman"/>
          <w:sz w:val="24"/>
          <w:szCs w:val="24"/>
          <w:lang w:val="ru-RU" w:eastAsia="ar-SA"/>
        </w:rPr>
        <w:t xml:space="preserve"> книжку з результатами </w:t>
      </w:r>
      <w:proofErr w:type="spellStart"/>
      <w:r w:rsidRPr="00D82A3C">
        <w:rPr>
          <w:rFonts w:ascii="Times New Roman" w:eastAsia="Calibri" w:hAnsi="Times New Roman" w:cs="Times New Roman"/>
          <w:sz w:val="24"/>
          <w:szCs w:val="24"/>
          <w:lang w:val="ru-RU" w:eastAsia="ar-SA"/>
        </w:rPr>
        <w:t>проходження</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обов’язкових</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медичних</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оглядів</w:t>
      </w:r>
      <w:proofErr w:type="spellEnd"/>
      <w:r w:rsidRPr="00D82A3C">
        <w:rPr>
          <w:rFonts w:ascii="Times New Roman" w:eastAsia="Calibri" w:hAnsi="Times New Roman" w:cs="Times New Roman"/>
          <w:sz w:val="24"/>
          <w:szCs w:val="24"/>
          <w:lang w:val="ru-RU" w:eastAsia="ar-SA"/>
        </w:rPr>
        <w:t xml:space="preserve"> та </w:t>
      </w:r>
      <w:proofErr w:type="spellStart"/>
      <w:r w:rsidRPr="00D82A3C">
        <w:rPr>
          <w:rFonts w:ascii="Times New Roman" w:eastAsia="Calibri" w:hAnsi="Times New Roman" w:cs="Times New Roman"/>
          <w:sz w:val="24"/>
          <w:szCs w:val="24"/>
          <w:lang w:val="ru-RU" w:eastAsia="ar-SA"/>
        </w:rPr>
        <w:t>забезпечені</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спеціальним</w:t>
      </w:r>
      <w:proofErr w:type="spellEnd"/>
      <w:r w:rsidRPr="00D82A3C">
        <w:rPr>
          <w:rFonts w:ascii="Times New Roman" w:eastAsia="Calibri" w:hAnsi="Times New Roman" w:cs="Times New Roman"/>
          <w:sz w:val="24"/>
          <w:szCs w:val="24"/>
          <w:lang w:val="ru-RU" w:eastAsia="ar-SA"/>
        </w:rPr>
        <w:t xml:space="preserve"> </w:t>
      </w:r>
      <w:proofErr w:type="spellStart"/>
      <w:r w:rsidRPr="00D82A3C">
        <w:rPr>
          <w:rFonts w:ascii="Times New Roman" w:eastAsia="Calibri" w:hAnsi="Times New Roman" w:cs="Times New Roman"/>
          <w:sz w:val="24"/>
          <w:szCs w:val="24"/>
          <w:lang w:val="ru-RU" w:eastAsia="ar-SA"/>
        </w:rPr>
        <w:t>одягом</w:t>
      </w:r>
      <w:proofErr w:type="spellEnd"/>
      <w:r w:rsidRPr="00D82A3C">
        <w:rPr>
          <w:rFonts w:ascii="Times New Roman" w:eastAsia="Calibri" w:hAnsi="Times New Roman" w:cs="Times New Roman"/>
          <w:sz w:val="24"/>
          <w:szCs w:val="24"/>
          <w:lang w:val="ru-RU" w:eastAsia="ar-SA"/>
        </w:rPr>
        <w:t xml:space="preserve"> (халатом, </w:t>
      </w:r>
      <w:proofErr w:type="spellStart"/>
      <w:r w:rsidRPr="00D82A3C">
        <w:rPr>
          <w:rFonts w:ascii="Times New Roman" w:eastAsia="Calibri" w:hAnsi="Times New Roman" w:cs="Times New Roman"/>
          <w:sz w:val="24"/>
          <w:szCs w:val="24"/>
          <w:lang w:val="ru-RU" w:eastAsia="ar-SA"/>
        </w:rPr>
        <w:t>рукавицями</w:t>
      </w:r>
      <w:proofErr w:type="spellEnd"/>
      <w:r w:rsidRPr="00D82A3C">
        <w:rPr>
          <w:rFonts w:ascii="Times New Roman" w:eastAsia="Calibri" w:hAnsi="Times New Roman" w:cs="Times New Roman"/>
          <w:sz w:val="24"/>
          <w:szCs w:val="24"/>
          <w:lang w:val="ru-RU" w:eastAsia="ar-SA"/>
        </w:rPr>
        <w:t>).</w:t>
      </w:r>
      <w:proofErr w:type="gramEnd"/>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t xml:space="preserve">                                                         6. Права та обов'язки сторін.</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6.1. Покупець зобов'язаний: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6.1.1. Замовляти Товар у обсязі суми визначеної у Договорі та наявності бюджетного фінансування.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6.1.2. Своєчасно та в повному обсязі сплачувати за отриманий Товар згідно Договору,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6.2. Покупець має право: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6.2.1. Контролювати поставку Товару та повернути документи Постачальнику без здійснення оплати в разі неналежного оформлення документів (відсутність печатки, підписів). </w:t>
      </w:r>
    </w:p>
    <w:p w:rsidR="00D82A3C" w:rsidRPr="00D82A3C" w:rsidRDefault="00D82A3C" w:rsidP="00D82A3C">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D82A3C">
        <w:rPr>
          <w:rFonts w:ascii="Times New Roman" w:eastAsia="Times New Roman" w:hAnsi="Times New Roman" w:cs="Times New Roman"/>
          <w:sz w:val="24"/>
          <w:szCs w:val="24"/>
          <w:lang w:eastAsia="ar-SA"/>
        </w:rPr>
        <w:t>6.2.2. Змінювати суму визначену у Договорі (об'єм закупівлі) залежно від реального фінансування видатків при цьому Сторони укладають Додаткову угоду, яка є невід'ємною частиною даного Договору.</w:t>
      </w:r>
    </w:p>
    <w:p w:rsidR="00D82A3C" w:rsidRPr="00D82A3C" w:rsidRDefault="00D82A3C" w:rsidP="00D82A3C">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D82A3C">
        <w:rPr>
          <w:rFonts w:ascii="Times New Roman" w:eastAsia="Times New Roman" w:hAnsi="Times New Roman" w:cs="Times New Roman"/>
          <w:color w:val="000000"/>
          <w:sz w:val="24"/>
          <w:szCs w:val="24"/>
          <w:shd w:val="clear" w:color="auto" w:fill="FFFFFF"/>
          <w:lang w:eastAsia="ar-SA"/>
        </w:rPr>
        <w:lastRenderedPageBreak/>
        <w:t>6.2.3. Вимагати від постачальника сертифікати якості на поставлений товар або інші документи які підтверджують відповідність поставлених товарів ДСТУ, ТУ;</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6.3. Постачальник зобов'язаний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6.3,1. Забезпечити поставку товару своїм спеціалізованим транспортом у строк та за умовами, встановленими цим Договором.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6.4. Постачальник має право;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6.4.1. Своєчасно та в повному обсязі отримувати плату за поставлений Товар.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6.5. Ні одна із Сторін не має права розірвати цей Договір без попереднього письмового повідомлення ,причини розірвання Договору в строк 30-ти календарних днів.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6.6. Якщо права та обов'язки Сторін не врегульовані в даному Договорі, то до правовідносин, що випливають із даного Договору, застосовуються відповідні положення діючого законодавства України.</w:t>
      </w:r>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t xml:space="preserve">                                                    7. Відповідальність сторін.</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7.1. </w:t>
      </w:r>
      <w:proofErr w:type="spellStart"/>
      <w:r w:rsidRPr="00D82A3C">
        <w:rPr>
          <w:rFonts w:ascii="Times New Roman" w:eastAsia="Times New Roman" w:hAnsi="Times New Roman" w:cs="Times New Roman"/>
          <w:sz w:val="24"/>
          <w:szCs w:val="24"/>
          <w:lang w:val="ru-RU" w:eastAsia="ar-SA"/>
        </w:rPr>
        <w:t>Постачальник</w:t>
      </w:r>
      <w:proofErr w:type="spellEnd"/>
      <w:r w:rsidRPr="00D82A3C">
        <w:rPr>
          <w:rFonts w:ascii="Times New Roman" w:eastAsia="Times New Roman" w:hAnsi="Times New Roman" w:cs="Times New Roman"/>
          <w:sz w:val="24"/>
          <w:szCs w:val="24"/>
          <w:lang w:eastAsia="ar-SA"/>
        </w:rPr>
        <w:t xml:space="preserve"> несе відповідальність за якість Товару, що постачається, У разі поставки неякісного Товару Продавець зобов'язаний обміняти Товар на якісний за рахунок своїх кошті</w:t>
      </w:r>
      <w:proofErr w:type="gramStart"/>
      <w:r w:rsidRPr="00D82A3C">
        <w:rPr>
          <w:rFonts w:ascii="Times New Roman" w:eastAsia="Times New Roman" w:hAnsi="Times New Roman" w:cs="Times New Roman"/>
          <w:sz w:val="24"/>
          <w:szCs w:val="24"/>
          <w:lang w:eastAsia="ar-SA"/>
        </w:rPr>
        <w:t>в</w:t>
      </w:r>
      <w:proofErr w:type="gramEnd"/>
      <w:r w:rsidRPr="00D82A3C">
        <w:rPr>
          <w:rFonts w:ascii="Times New Roman" w:eastAsia="Times New Roman" w:hAnsi="Times New Roman" w:cs="Times New Roman"/>
          <w:sz w:val="24"/>
          <w:szCs w:val="24"/>
          <w:lang w:eastAsia="ar-SA"/>
        </w:rPr>
        <w:t xml:space="preserve">.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7.2. </w:t>
      </w:r>
      <w:proofErr w:type="spellStart"/>
      <w:proofErr w:type="gramStart"/>
      <w:r w:rsidRPr="00D82A3C">
        <w:rPr>
          <w:rFonts w:ascii="Times New Roman" w:eastAsia="Times New Roman" w:hAnsi="Times New Roman" w:cs="Times New Roman"/>
          <w:sz w:val="24"/>
          <w:szCs w:val="24"/>
          <w:lang w:val="ru-RU" w:eastAsia="ar-SA"/>
        </w:rPr>
        <w:t>Постачальник</w:t>
      </w:r>
      <w:proofErr w:type="spellEnd"/>
      <w:r w:rsidRPr="00D82A3C">
        <w:rPr>
          <w:rFonts w:ascii="Times New Roman" w:eastAsia="Times New Roman" w:hAnsi="Times New Roman" w:cs="Times New Roman"/>
          <w:sz w:val="24"/>
          <w:szCs w:val="24"/>
          <w:lang w:val="ru-RU" w:eastAsia="ar-SA"/>
        </w:rPr>
        <w:t xml:space="preserve"> </w:t>
      </w:r>
      <w:r w:rsidRPr="00D82A3C">
        <w:rPr>
          <w:rFonts w:ascii="Times New Roman" w:eastAsia="Times New Roman" w:hAnsi="Times New Roman" w:cs="Times New Roman"/>
          <w:sz w:val="24"/>
          <w:szCs w:val="24"/>
          <w:lang w:eastAsia="ar-SA"/>
        </w:rPr>
        <w:t xml:space="preserve"> не відповідає за якість Товару у разі невиконання Покупцем правил зберігання Товару. </w:t>
      </w:r>
      <w:proofErr w:type="gramEnd"/>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7.</w:t>
      </w:r>
      <w:r w:rsidRPr="00D82A3C">
        <w:rPr>
          <w:rFonts w:ascii="Times New Roman" w:eastAsia="Times New Roman" w:hAnsi="Times New Roman" w:cs="Times New Roman"/>
          <w:sz w:val="24"/>
          <w:szCs w:val="24"/>
          <w:lang w:val="ru-RU" w:eastAsia="ar-SA"/>
        </w:rPr>
        <w:t>3</w:t>
      </w:r>
      <w:r w:rsidRPr="00D82A3C">
        <w:rPr>
          <w:rFonts w:ascii="Times New Roman" w:eastAsia="Times New Roman" w:hAnsi="Times New Roman" w:cs="Times New Roman"/>
          <w:sz w:val="24"/>
          <w:szCs w:val="24"/>
          <w:lang w:eastAsia="ar-SA"/>
        </w:rPr>
        <w:t>. У всьому іншому, що не передбачено даним Договором Сторони керуються діючими законодавчими актами України.</w:t>
      </w:r>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t xml:space="preserve">                                                     8. Обставини непереборної сили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(далі «форс-мажор»), які не існували під час укладення Договору та виникли поза волею Сторін (аварія, катастрофа, стихійне лихо, епідемія, епізоотія, війна, набрання чинності нормативними актами органів державної влади і інші дії державних органів, які погіршують положення Сторін та унеможливлюють виконання Договору).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8.2. Сторона, що не може виконувати зобов'язання за цим Договором у наслідок форс-мажору, повинна не пізніше ніж протягом 10-ти днів з моменту його виникнення письмово повідомити про це іншу Сторону.</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8.3. Доказом виникнення обставин непереборної сили та строку їх дії є відповідне письмове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повідомлення Сторони.</w:t>
      </w:r>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t xml:space="preserve">                                                     9. Вирішення спорів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 Пропозиції, щодо вирішення спорів повинні надаватися в письмовому вигляді.</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9.2. У разі недосягнення Сторонами згоди спори (розбіжності) вирішуються у судовому порядку.</w:t>
      </w:r>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t xml:space="preserve">                                                   10. Строк дії договору.</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10.1. Цей Договір набирає чинності з дати його укладання і діє до 31.12.2022  року, а у частині грошових зобов'язань до повного виконання.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10.2. Цей Договір укладається і підписується у двох примірниках, що мають однакову юридичну силу, по одному для кожної Сторони.</w:t>
      </w:r>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t xml:space="preserve">                                                   11. Інші умови.</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11.1. Зміни та доповнення до змісту Договору та його розірвання здійснюються Додатковими угодами, які підписуються уповноваженими представниками Сторін відповідно до статті 41 Закону України «Про публічні закупівлі».</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11.2. Зміни асортименту та ціни за одиницю Товару узгоджуються підписанням Сторонами нової специфікації (Додатку до Договору).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11.3. Додаткові угоди та Додатки до цього Договору є його невід'ємною частиною.</w:t>
      </w:r>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t xml:space="preserve">                                    12. Місцезнаходження та банківські реквізити сторін.</w:t>
      </w:r>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45"/>
        <w:gridCol w:w="1590"/>
        <w:gridCol w:w="4370"/>
      </w:tblGrid>
      <w:tr w:rsidR="00D82A3C" w:rsidRPr="00D82A3C" w:rsidTr="00CF152C">
        <w:tc>
          <w:tcPr>
            <w:tcW w:w="4245" w:type="dxa"/>
            <w:shd w:val="clear" w:color="auto" w:fill="auto"/>
          </w:tcPr>
          <w:p w:rsidR="00D82A3C" w:rsidRPr="00D82A3C" w:rsidRDefault="00D82A3C" w:rsidP="00D82A3C">
            <w:pPr>
              <w:suppressAutoHyphens/>
              <w:spacing w:after="0" w:line="240" w:lineRule="auto"/>
              <w:jc w:val="both"/>
              <w:rPr>
                <w:rFonts w:ascii="Times New Roman" w:eastAsia="Times New Roman" w:hAnsi="Times New Roman" w:cs="Times New Roman"/>
                <w:b/>
                <w:bCs/>
                <w:sz w:val="24"/>
                <w:szCs w:val="24"/>
                <w:lang w:eastAsia="ar-SA"/>
              </w:rPr>
            </w:pPr>
            <w:r w:rsidRPr="00D82A3C">
              <w:rPr>
                <w:rFonts w:ascii="Times New Roman" w:eastAsia="Times New Roman" w:hAnsi="Times New Roman" w:cs="Times New Roman"/>
                <w:b/>
                <w:bCs/>
                <w:sz w:val="24"/>
                <w:szCs w:val="24"/>
                <w:lang w:eastAsia="ar-SA"/>
              </w:rPr>
              <w:t>«Замовник»</w:t>
            </w:r>
          </w:p>
        </w:tc>
        <w:tc>
          <w:tcPr>
            <w:tcW w:w="1590" w:type="dxa"/>
            <w:shd w:val="clear" w:color="auto" w:fill="auto"/>
          </w:tcPr>
          <w:p w:rsidR="00D82A3C" w:rsidRPr="00D82A3C" w:rsidRDefault="00D82A3C" w:rsidP="00D82A3C">
            <w:pPr>
              <w:suppressAutoHyphens/>
              <w:spacing w:after="0" w:line="240" w:lineRule="auto"/>
              <w:jc w:val="both"/>
              <w:rPr>
                <w:rFonts w:ascii="Times New Roman" w:eastAsia="Times New Roman" w:hAnsi="Times New Roman" w:cs="Times New Roman"/>
                <w:bCs/>
                <w:sz w:val="24"/>
                <w:szCs w:val="24"/>
                <w:lang w:eastAsia="ar-SA"/>
              </w:rPr>
            </w:pPr>
          </w:p>
        </w:tc>
        <w:tc>
          <w:tcPr>
            <w:tcW w:w="4370" w:type="dxa"/>
            <w:shd w:val="clear" w:color="auto" w:fill="auto"/>
          </w:tcPr>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bCs/>
                <w:sz w:val="24"/>
                <w:szCs w:val="24"/>
                <w:lang w:eastAsia="ar-SA"/>
              </w:rPr>
              <w:t>«Учасник»</w:t>
            </w:r>
          </w:p>
        </w:tc>
      </w:tr>
      <w:tr w:rsidR="00D82A3C" w:rsidRPr="00D82A3C" w:rsidTr="00CF152C">
        <w:tc>
          <w:tcPr>
            <w:tcW w:w="4245" w:type="dxa"/>
            <w:shd w:val="clear" w:color="auto" w:fill="auto"/>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lastRenderedPageBreak/>
              <w:t>__________________________________</w:t>
            </w:r>
          </w:p>
        </w:tc>
        <w:tc>
          <w:tcPr>
            <w:tcW w:w="1590" w:type="dxa"/>
            <w:shd w:val="clear" w:color="auto" w:fill="auto"/>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tc>
        <w:tc>
          <w:tcPr>
            <w:tcW w:w="4370" w:type="dxa"/>
            <w:shd w:val="clear" w:color="auto" w:fill="auto"/>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p>
        </w:tc>
      </w:tr>
      <w:tr w:rsidR="00D82A3C" w:rsidRPr="00D82A3C" w:rsidTr="00CF152C">
        <w:tc>
          <w:tcPr>
            <w:tcW w:w="4245" w:type="dxa"/>
            <w:shd w:val="clear" w:color="auto" w:fill="auto"/>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__________________________________</w:t>
            </w:r>
          </w:p>
        </w:tc>
        <w:tc>
          <w:tcPr>
            <w:tcW w:w="1590" w:type="dxa"/>
            <w:shd w:val="clear" w:color="auto" w:fill="auto"/>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tc>
        <w:tc>
          <w:tcPr>
            <w:tcW w:w="4370" w:type="dxa"/>
            <w:shd w:val="clear" w:color="auto" w:fill="auto"/>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p>
        </w:tc>
      </w:tr>
      <w:tr w:rsidR="00D82A3C" w:rsidRPr="00D82A3C" w:rsidTr="00CF152C">
        <w:tc>
          <w:tcPr>
            <w:tcW w:w="4245" w:type="dxa"/>
            <w:shd w:val="clear" w:color="auto" w:fill="auto"/>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Адреса:___________________________</w:t>
            </w:r>
          </w:p>
        </w:tc>
        <w:tc>
          <w:tcPr>
            <w:tcW w:w="1590" w:type="dxa"/>
            <w:shd w:val="clear" w:color="auto" w:fill="auto"/>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tc>
        <w:tc>
          <w:tcPr>
            <w:tcW w:w="4370" w:type="dxa"/>
            <w:shd w:val="clear" w:color="auto" w:fill="auto"/>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p>
        </w:tc>
      </w:tr>
      <w:tr w:rsidR="00D82A3C" w:rsidRPr="00D82A3C" w:rsidTr="00CF152C">
        <w:tc>
          <w:tcPr>
            <w:tcW w:w="4245" w:type="dxa"/>
            <w:shd w:val="clear" w:color="auto" w:fill="auto"/>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  _________________________________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ЄДРПОУ__________________________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р/</w:t>
            </w:r>
            <w:proofErr w:type="spellStart"/>
            <w:r w:rsidRPr="00D82A3C">
              <w:rPr>
                <w:rFonts w:ascii="Times New Roman" w:eastAsia="Times New Roman" w:hAnsi="Times New Roman" w:cs="Times New Roman"/>
                <w:sz w:val="24"/>
                <w:szCs w:val="24"/>
                <w:lang w:eastAsia="ar-SA"/>
              </w:rPr>
              <w:t>р</w:t>
            </w:r>
            <w:proofErr w:type="spellEnd"/>
            <w:r w:rsidRPr="00D82A3C">
              <w:rPr>
                <w:rFonts w:ascii="Times New Roman" w:eastAsia="Times New Roman" w:hAnsi="Times New Roman" w:cs="Times New Roman"/>
                <w:sz w:val="24"/>
                <w:szCs w:val="24"/>
                <w:lang w:eastAsia="ar-SA"/>
              </w:rPr>
              <w:t>_______________________________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__________________________________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МФО____________________________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___________________________(______)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      підпис                                        ПІБ</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      </w:t>
            </w:r>
            <w:proofErr w:type="spellStart"/>
            <w:r w:rsidRPr="00D82A3C">
              <w:rPr>
                <w:rFonts w:ascii="Times New Roman" w:eastAsia="Times New Roman" w:hAnsi="Times New Roman" w:cs="Times New Roman"/>
                <w:sz w:val="24"/>
                <w:szCs w:val="24"/>
                <w:lang w:eastAsia="ar-SA"/>
              </w:rPr>
              <w:t>м.п</w:t>
            </w:r>
            <w:proofErr w:type="spellEnd"/>
            <w:r w:rsidRPr="00D82A3C">
              <w:rPr>
                <w:rFonts w:ascii="Times New Roman" w:eastAsia="Times New Roman" w:hAnsi="Times New Roman" w:cs="Times New Roman"/>
                <w:sz w:val="24"/>
                <w:szCs w:val="24"/>
                <w:lang w:eastAsia="ar-SA"/>
              </w:rPr>
              <w:t>.</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tc>
        <w:tc>
          <w:tcPr>
            <w:tcW w:w="1590" w:type="dxa"/>
            <w:shd w:val="clear" w:color="auto" w:fill="auto"/>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tc>
        <w:tc>
          <w:tcPr>
            <w:tcW w:w="4370" w:type="dxa"/>
            <w:shd w:val="clear" w:color="auto" w:fill="auto"/>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p>
        </w:tc>
      </w:tr>
    </w:tbl>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lastRenderedPageBreak/>
        <w:t xml:space="preserve">                                                                                                     Додаток № 1 до договору № _____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                                                                                             від «___» ____________ 2022 року</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t xml:space="preserve">                                                               С п е ц и ф і к а ц і я</w:t>
      </w:r>
    </w:p>
    <w:tbl>
      <w:tblPr>
        <w:tblW w:w="10130" w:type="dxa"/>
        <w:tblInd w:w="93" w:type="dxa"/>
        <w:tblLook w:val="04A0" w:firstRow="1" w:lastRow="0" w:firstColumn="1" w:lastColumn="0" w:noHBand="0" w:noVBand="1"/>
      </w:tblPr>
      <w:tblGrid>
        <w:gridCol w:w="458"/>
        <w:gridCol w:w="5653"/>
        <w:gridCol w:w="618"/>
        <w:gridCol w:w="1275"/>
        <w:gridCol w:w="1134"/>
        <w:gridCol w:w="992"/>
      </w:tblGrid>
      <w:tr w:rsidR="00D82A3C" w:rsidRPr="00D82A3C" w:rsidTr="00CF152C">
        <w:trPr>
          <w:trHeight w:val="102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2A3C" w:rsidRPr="00D82A3C" w:rsidRDefault="00D82A3C" w:rsidP="00D82A3C">
            <w:pPr>
              <w:spacing w:after="0" w:line="240" w:lineRule="auto"/>
              <w:jc w:val="center"/>
              <w:rPr>
                <w:rFonts w:ascii="Times New Roman" w:eastAsia="Times New Roman" w:hAnsi="Times New Roman" w:cs="Times New Roman"/>
                <w:b/>
                <w:bCs/>
                <w:color w:val="000000"/>
                <w:sz w:val="24"/>
                <w:szCs w:val="24"/>
                <w:lang w:val="ru-RU" w:eastAsia="ru-RU"/>
              </w:rPr>
            </w:pPr>
            <w:r w:rsidRPr="00D82A3C">
              <w:rPr>
                <w:rFonts w:ascii="Times New Roman" w:eastAsia="Times New Roman" w:hAnsi="Times New Roman" w:cs="Times New Roman"/>
                <w:b/>
                <w:bCs/>
                <w:color w:val="000000"/>
                <w:sz w:val="24"/>
                <w:szCs w:val="24"/>
                <w:lang w:val="ru-RU" w:eastAsia="ru-RU"/>
              </w:rPr>
              <w:t>№</w:t>
            </w:r>
          </w:p>
        </w:tc>
        <w:tc>
          <w:tcPr>
            <w:tcW w:w="5653" w:type="dxa"/>
            <w:tcBorders>
              <w:top w:val="single" w:sz="4" w:space="0" w:color="auto"/>
              <w:left w:val="nil"/>
              <w:bottom w:val="single" w:sz="4" w:space="0" w:color="auto"/>
              <w:right w:val="single" w:sz="4" w:space="0" w:color="auto"/>
            </w:tcBorders>
            <w:shd w:val="clear" w:color="000000" w:fill="FFFFFF"/>
            <w:vAlign w:val="center"/>
            <w:hideMark/>
          </w:tcPr>
          <w:p w:rsidR="00D82A3C" w:rsidRPr="00D82A3C" w:rsidRDefault="00D82A3C" w:rsidP="00D82A3C">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D82A3C">
              <w:rPr>
                <w:rFonts w:ascii="Times New Roman" w:eastAsia="Times New Roman" w:hAnsi="Times New Roman" w:cs="Times New Roman"/>
                <w:b/>
                <w:bCs/>
                <w:color w:val="000000"/>
                <w:sz w:val="24"/>
                <w:szCs w:val="24"/>
                <w:lang w:val="ru-RU" w:eastAsia="ru-RU"/>
              </w:rPr>
              <w:t>Найменування</w:t>
            </w:r>
            <w:proofErr w:type="spellEnd"/>
            <w:r w:rsidRPr="00D82A3C">
              <w:rPr>
                <w:rFonts w:ascii="Times New Roman" w:eastAsia="Times New Roman" w:hAnsi="Times New Roman" w:cs="Times New Roman"/>
                <w:b/>
                <w:bCs/>
                <w:color w:val="000000"/>
                <w:sz w:val="24"/>
                <w:szCs w:val="24"/>
                <w:lang w:val="ru-RU" w:eastAsia="ru-RU"/>
              </w:rPr>
              <w:t xml:space="preserve"> предмета </w:t>
            </w:r>
            <w:proofErr w:type="spellStart"/>
            <w:r w:rsidRPr="00D82A3C">
              <w:rPr>
                <w:rFonts w:ascii="Times New Roman" w:eastAsia="Times New Roman" w:hAnsi="Times New Roman" w:cs="Times New Roman"/>
                <w:b/>
                <w:bCs/>
                <w:color w:val="000000"/>
                <w:sz w:val="24"/>
                <w:szCs w:val="24"/>
                <w:lang w:val="ru-RU" w:eastAsia="ru-RU"/>
              </w:rPr>
              <w:t>закупі</w:t>
            </w:r>
            <w:proofErr w:type="gramStart"/>
            <w:r w:rsidRPr="00D82A3C">
              <w:rPr>
                <w:rFonts w:ascii="Times New Roman" w:eastAsia="Times New Roman" w:hAnsi="Times New Roman" w:cs="Times New Roman"/>
                <w:b/>
                <w:bCs/>
                <w:color w:val="000000"/>
                <w:sz w:val="24"/>
                <w:szCs w:val="24"/>
                <w:lang w:val="ru-RU" w:eastAsia="ru-RU"/>
              </w:rPr>
              <w:t>вл</w:t>
            </w:r>
            <w:proofErr w:type="gramEnd"/>
            <w:r w:rsidRPr="00D82A3C">
              <w:rPr>
                <w:rFonts w:ascii="Times New Roman" w:eastAsia="Times New Roman" w:hAnsi="Times New Roman" w:cs="Times New Roman"/>
                <w:b/>
                <w:bCs/>
                <w:color w:val="000000"/>
                <w:sz w:val="24"/>
                <w:szCs w:val="24"/>
                <w:lang w:val="ru-RU" w:eastAsia="ru-RU"/>
              </w:rPr>
              <w:t>і</w:t>
            </w:r>
            <w:proofErr w:type="spellEnd"/>
          </w:p>
        </w:tc>
        <w:tc>
          <w:tcPr>
            <w:tcW w:w="618" w:type="dxa"/>
            <w:tcBorders>
              <w:top w:val="single" w:sz="4" w:space="0" w:color="auto"/>
              <w:left w:val="nil"/>
              <w:bottom w:val="single" w:sz="4" w:space="0" w:color="auto"/>
              <w:right w:val="single" w:sz="4" w:space="0" w:color="auto"/>
            </w:tcBorders>
            <w:shd w:val="clear" w:color="000000" w:fill="FFFFFF"/>
            <w:vAlign w:val="center"/>
            <w:hideMark/>
          </w:tcPr>
          <w:p w:rsidR="00D82A3C" w:rsidRPr="00D82A3C" w:rsidRDefault="00D82A3C" w:rsidP="00D82A3C">
            <w:pPr>
              <w:spacing w:after="0" w:line="240" w:lineRule="auto"/>
              <w:jc w:val="center"/>
              <w:rPr>
                <w:rFonts w:ascii="Times New Roman" w:eastAsia="Times New Roman" w:hAnsi="Times New Roman" w:cs="Times New Roman"/>
                <w:b/>
                <w:bCs/>
                <w:color w:val="000000"/>
                <w:sz w:val="24"/>
                <w:szCs w:val="24"/>
                <w:lang w:val="ru-RU" w:eastAsia="ru-RU"/>
              </w:rPr>
            </w:pPr>
            <w:r w:rsidRPr="00D82A3C">
              <w:rPr>
                <w:rFonts w:ascii="Times New Roman" w:eastAsia="Times New Roman" w:hAnsi="Times New Roman" w:cs="Times New Roman"/>
                <w:b/>
                <w:bCs/>
                <w:color w:val="000000"/>
                <w:sz w:val="24"/>
                <w:szCs w:val="24"/>
                <w:lang w:val="ru-RU" w:eastAsia="ru-RU"/>
              </w:rPr>
              <w:t>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82A3C" w:rsidRPr="00D82A3C" w:rsidRDefault="00D82A3C" w:rsidP="00D82A3C">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D82A3C">
              <w:rPr>
                <w:rFonts w:ascii="Times New Roman" w:eastAsia="Times New Roman" w:hAnsi="Times New Roman" w:cs="Times New Roman"/>
                <w:b/>
                <w:bCs/>
                <w:color w:val="000000"/>
                <w:sz w:val="24"/>
                <w:szCs w:val="24"/>
                <w:lang w:val="ru-RU" w:eastAsia="ru-RU"/>
              </w:rPr>
              <w:t>Кількість</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82A3C" w:rsidRPr="00D82A3C" w:rsidRDefault="00D82A3C" w:rsidP="00D82A3C">
            <w:pPr>
              <w:spacing w:after="0" w:line="240" w:lineRule="auto"/>
              <w:jc w:val="center"/>
              <w:rPr>
                <w:rFonts w:ascii="Times New Roman" w:eastAsia="Times New Roman" w:hAnsi="Times New Roman" w:cs="Times New Roman"/>
                <w:b/>
                <w:bCs/>
                <w:color w:val="000000"/>
                <w:sz w:val="24"/>
                <w:szCs w:val="24"/>
                <w:lang w:val="ru-RU" w:eastAsia="ru-RU"/>
              </w:rPr>
            </w:pPr>
            <w:proofErr w:type="spellStart"/>
            <w:proofErr w:type="gramStart"/>
            <w:r w:rsidRPr="00D82A3C">
              <w:rPr>
                <w:rFonts w:ascii="Times New Roman" w:eastAsia="Times New Roman" w:hAnsi="Times New Roman" w:cs="Times New Roman"/>
                <w:b/>
                <w:bCs/>
                <w:color w:val="000000"/>
                <w:sz w:val="24"/>
                <w:szCs w:val="24"/>
                <w:lang w:val="ru-RU" w:eastAsia="ru-RU"/>
              </w:rPr>
              <w:t>Ц</w:t>
            </w:r>
            <w:proofErr w:type="gramEnd"/>
            <w:r w:rsidRPr="00D82A3C">
              <w:rPr>
                <w:rFonts w:ascii="Times New Roman" w:eastAsia="Times New Roman" w:hAnsi="Times New Roman" w:cs="Times New Roman"/>
                <w:b/>
                <w:bCs/>
                <w:color w:val="000000"/>
                <w:sz w:val="24"/>
                <w:szCs w:val="24"/>
                <w:lang w:val="ru-RU" w:eastAsia="ru-RU"/>
              </w:rPr>
              <w:t>іна</w:t>
            </w:r>
            <w:proofErr w:type="spellEnd"/>
            <w:r w:rsidRPr="00D82A3C">
              <w:rPr>
                <w:rFonts w:ascii="Times New Roman" w:eastAsia="Times New Roman" w:hAnsi="Times New Roman" w:cs="Times New Roman"/>
                <w:b/>
                <w:bCs/>
                <w:color w:val="000000"/>
                <w:sz w:val="24"/>
                <w:szCs w:val="24"/>
                <w:lang w:val="ru-RU" w:eastAsia="ru-RU"/>
              </w:rPr>
              <w:t xml:space="preserve"> з (без) ПДВ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82A3C" w:rsidRPr="00D82A3C" w:rsidRDefault="00D82A3C" w:rsidP="00D82A3C">
            <w:pPr>
              <w:spacing w:after="0" w:line="240" w:lineRule="auto"/>
              <w:jc w:val="center"/>
              <w:rPr>
                <w:rFonts w:ascii="Times New Roman" w:eastAsia="Times New Roman" w:hAnsi="Times New Roman" w:cs="Times New Roman"/>
                <w:b/>
                <w:bCs/>
                <w:color w:val="000000"/>
                <w:sz w:val="24"/>
                <w:szCs w:val="24"/>
                <w:lang w:val="ru-RU" w:eastAsia="ru-RU"/>
              </w:rPr>
            </w:pPr>
            <w:r w:rsidRPr="00D82A3C">
              <w:rPr>
                <w:rFonts w:ascii="Times New Roman" w:eastAsia="Times New Roman" w:hAnsi="Times New Roman" w:cs="Times New Roman"/>
                <w:b/>
                <w:bCs/>
                <w:color w:val="000000"/>
                <w:sz w:val="24"/>
                <w:szCs w:val="24"/>
                <w:lang w:val="ru-RU" w:eastAsia="ru-RU"/>
              </w:rPr>
              <w:t>Сума з (без) ПДВ</w:t>
            </w: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1</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jc w:val="both"/>
              <w:rPr>
                <w:rFonts w:ascii="Times New Roman" w:eastAsia="Calibri" w:hAnsi="Times New Roman" w:cs="Times New Roman"/>
                <w:kern w:val="3"/>
                <w:sz w:val="24"/>
                <w:szCs w:val="24"/>
                <w:lang w:eastAsia="zh-CN" w:bidi="hi-IN"/>
              </w:rPr>
            </w:pPr>
            <w:r w:rsidRPr="00D82A3C">
              <w:rPr>
                <w:rFonts w:ascii="Times New Roman" w:eastAsia="Times New Roman" w:hAnsi="Times New Roman" w:cs="Times New Roman"/>
                <w:color w:val="000000"/>
                <w:sz w:val="24"/>
                <w:szCs w:val="24"/>
                <w:lang w:eastAsia="uk-UA"/>
              </w:rPr>
              <w:t>селера корінь</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keepNext/>
              <w:spacing w:after="0" w:line="240" w:lineRule="auto"/>
              <w:jc w:val="center"/>
              <w:rPr>
                <w:rFonts w:ascii="Times New Roman" w:eastAsia="Times New Roman" w:hAnsi="Times New Roman" w:cs="Times New Roman"/>
                <w:sz w:val="24"/>
                <w:szCs w:val="24"/>
                <w:lang w:eastAsia="zh-CN" w:bidi="hi-IN"/>
              </w:rPr>
            </w:pPr>
            <w:r w:rsidRPr="00D82A3C">
              <w:rPr>
                <w:rFonts w:ascii="Times New Roman" w:eastAsia="Times New Roman" w:hAnsi="Times New Roman" w:cs="Times New Roman"/>
                <w:sz w:val="24"/>
                <w:szCs w:val="24"/>
                <w:lang w:eastAsia="x-none"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2</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jc w:val="both"/>
              <w:rPr>
                <w:rFonts w:ascii="Times New Roman" w:eastAsia="Calibri" w:hAnsi="Times New Roman" w:cs="Times New Roman"/>
                <w:kern w:val="3"/>
                <w:sz w:val="24"/>
                <w:szCs w:val="24"/>
                <w:lang w:eastAsia="zh-CN" w:bidi="hi-IN"/>
              </w:rPr>
            </w:pPr>
            <w:r w:rsidRPr="00D82A3C">
              <w:rPr>
                <w:rFonts w:ascii="Times New Roman" w:eastAsia="Times New Roman" w:hAnsi="Times New Roman" w:cs="Times New Roman"/>
                <w:color w:val="000000"/>
                <w:sz w:val="24"/>
                <w:szCs w:val="24"/>
                <w:lang w:eastAsia="uk-UA"/>
              </w:rPr>
              <w:t>лимон</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keepNext/>
              <w:spacing w:after="0" w:line="240" w:lineRule="auto"/>
              <w:jc w:val="center"/>
              <w:rPr>
                <w:rFonts w:ascii="Times New Roman" w:eastAsia="Times New Roman" w:hAnsi="Times New Roman" w:cs="Times New Roman"/>
                <w:sz w:val="24"/>
                <w:szCs w:val="24"/>
                <w:lang w:eastAsia="zh-CN" w:bidi="hi-IN"/>
              </w:rPr>
            </w:pPr>
            <w:r w:rsidRPr="00D82A3C">
              <w:rPr>
                <w:rFonts w:ascii="Times New Roman" w:eastAsia="Times New Roman" w:hAnsi="Times New Roman" w:cs="Times New Roman"/>
                <w:sz w:val="24"/>
                <w:szCs w:val="24"/>
                <w:lang w:eastAsia="x-none"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45</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3</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jc w:val="both"/>
              <w:rPr>
                <w:rFonts w:ascii="Times New Roman" w:eastAsia="Calibri" w:hAnsi="Times New Roman" w:cs="Times New Roman"/>
                <w:kern w:val="3"/>
                <w:sz w:val="24"/>
                <w:szCs w:val="24"/>
                <w:lang w:eastAsia="zh-CN" w:bidi="hi-IN"/>
              </w:rPr>
            </w:pPr>
            <w:r w:rsidRPr="00D82A3C">
              <w:rPr>
                <w:rFonts w:ascii="Times New Roman" w:eastAsia="Times New Roman" w:hAnsi="Times New Roman" w:cs="Times New Roman"/>
                <w:color w:val="000000"/>
                <w:sz w:val="24"/>
                <w:szCs w:val="24"/>
                <w:lang w:eastAsia="uk-UA"/>
              </w:rPr>
              <w:t>апельсин</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keepNext/>
              <w:spacing w:after="0" w:line="240" w:lineRule="auto"/>
              <w:jc w:val="center"/>
              <w:rPr>
                <w:rFonts w:ascii="Times New Roman" w:eastAsia="Times New Roman" w:hAnsi="Times New Roman" w:cs="Times New Roman"/>
                <w:sz w:val="24"/>
                <w:szCs w:val="24"/>
                <w:lang w:eastAsia="zh-CN" w:bidi="hi-IN"/>
              </w:rPr>
            </w:pPr>
            <w:r w:rsidRPr="00D82A3C">
              <w:rPr>
                <w:rFonts w:ascii="Times New Roman" w:eastAsia="Times New Roman" w:hAnsi="Times New Roman" w:cs="Times New Roman"/>
                <w:sz w:val="24"/>
                <w:szCs w:val="24"/>
                <w:lang w:eastAsia="x-none"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489</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4</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jc w:val="both"/>
              <w:rPr>
                <w:rFonts w:ascii="Times New Roman" w:eastAsia="Calibri" w:hAnsi="Times New Roman" w:cs="Times New Roman"/>
                <w:kern w:val="3"/>
                <w:sz w:val="24"/>
                <w:szCs w:val="24"/>
                <w:lang w:eastAsia="zh-CN" w:bidi="hi-IN"/>
              </w:rPr>
            </w:pPr>
            <w:r w:rsidRPr="00D82A3C">
              <w:rPr>
                <w:rFonts w:ascii="Times New Roman" w:eastAsia="Times New Roman" w:hAnsi="Times New Roman" w:cs="Times New Roman"/>
                <w:color w:val="000000"/>
                <w:sz w:val="24"/>
                <w:szCs w:val="24"/>
                <w:lang w:eastAsia="uk-UA"/>
              </w:rPr>
              <w:t>груші свіжі</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keepNext/>
              <w:spacing w:after="0" w:line="240" w:lineRule="auto"/>
              <w:jc w:val="center"/>
              <w:rPr>
                <w:rFonts w:ascii="Times New Roman" w:eastAsia="Times New Roman" w:hAnsi="Times New Roman" w:cs="Times New Roman"/>
                <w:sz w:val="24"/>
                <w:szCs w:val="24"/>
                <w:lang w:eastAsia="zh-CN" w:bidi="hi-IN"/>
              </w:rPr>
            </w:pPr>
            <w:r w:rsidRPr="00D82A3C">
              <w:rPr>
                <w:rFonts w:ascii="Times New Roman" w:eastAsia="Times New Roman" w:hAnsi="Times New Roman" w:cs="Times New Roman"/>
                <w:sz w:val="24"/>
                <w:szCs w:val="24"/>
                <w:lang w:eastAsia="x-none"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76</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5</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rPr>
                <w:rFonts w:ascii="Times New Roman" w:eastAsia="Calibri" w:hAnsi="Times New Roman" w:cs="Times New Roman"/>
                <w:sz w:val="24"/>
                <w:szCs w:val="24"/>
              </w:rPr>
            </w:pPr>
            <w:r w:rsidRPr="00D82A3C">
              <w:rPr>
                <w:rFonts w:ascii="Times New Roman" w:eastAsia="Times New Roman" w:hAnsi="Times New Roman" w:cs="Times New Roman"/>
                <w:color w:val="000000"/>
                <w:sz w:val="24"/>
                <w:szCs w:val="24"/>
                <w:lang w:eastAsia="uk-UA"/>
              </w:rPr>
              <w:t>сливи</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jc w:val="center"/>
              <w:rPr>
                <w:rFonts w:ascii="Calibri" w:eastAsia="Calibri" w:hAnsi="Calibri" w:cs="Times New Roman"/>
                <w:lang w:val="ru-RU"/>
              </w:rPr>
            </w:pPr>
            <w:r w:rsidRPr="00D82A3C">
              <w:rPr>
                <w:rFonts w:ascii="Times New Roman" w:eastAsia="Calibri" w:hAnsi="Times New Roman" w:cs="Times New Roman"/>
                <w:lang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379</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6</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rPr>
                <w:rFonts w:ascii="Times New Roman" w:eastAsia="Calibri" w:hAnsi="Times New Roman" w:cs="Times New Roman"/>
                <w:sz w:val="24"/>
                <w:szCs w:val="24"/>
              </w:rPr>
            </w:pPr>
            <w:r w:rsidRPr="00D82A3C">
              <w:rPr>
                <w:rFonts w:ascii="Times New Roman" w:eastAsia="Times New Roman" w:hAnsi="Times New Roman" w:cs="Times New Roman"/>
                <w:color w:val="000000"/>
                <w:sz w:val="24"/>
                <w:szCs w:val="24"/>
                <w:lang w:eastAsia="uk-UA"/>
              </w:rPr>
              <w:t>яблука</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jc w:val="center"/>
              <w:rPr>
                <w:rFonts w:ascii="Calibri" w:eastAsia="Calibri" w:hAnsi="Calibri" w:cs="Times New Roman"/>
                <w:lang w:val="ru-RU"/>
              </w:rPr>
            </w:pPr>
            <w:r w:rsidRPr="00D82A3C">
              <w:rPr>
                <w:rFonts w:ascii="Times New Roman" w:eastAsia="Calibri" w:hAnsi="Times New Roman" w:cs="Times New Roman"/>
                <w:lang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900</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7</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rPr>
                <w:rFonts w:ascii="Times New Roman" w:eastAsia="Calibri" w:hAnsi="Times New Roman" w:cs="Times New Roman"/>
                <w:sz w:val="24"/>
                <w:szCs w:val="24"/>
              </w:rPr>
            </w:pPr>
            <w:r w:rsidRPr="00D82A3C">
              <w:rPr>
                <w:rFonts w:ascii="Times New Roman" w:eastAsia="Times New Roman" w:hAnsi="Times New Roman" w:cs="Times New Roman"/>
                <w:color w:val="000000"/>
                <w:sz w:val="24"/>
                <w:szCs w:val="24"/>
                <w:lang w:eastAsia="uk-UA"/>
              </w:rPr>
              <w:t>банани</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jc w:val="center"/>
              <w:rPr>
                <w:rFonts w:ascii="Calibri" w:eastAsia="Calibri" w:hAnsi="Calibri" w:cs="Times New Roman"/>
                <w:lang w:val="ru-RU"/>
              </w:rPr>
            </w:pPr>
            <w:r w:rsidRPr="00D82A3C">
              <w:rPr>
                <w:rFonts w:ascii="Times New Roman" w:eastAsia="Calibri" w:hAnsi="Times New Roman" w:cs="Times New Roman"/>
                <w:lang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755</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8</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rPr>
                <w:rFonts w:ascii="Times New Roman" w:eastAsia="Calibri" w:hAnsi="Times New Roman" w:cs="Times New Roman"/>
                <w:sz w:val="24"/>
                <w:szCs w:val="24"/>
              </w:rPr>
            </w:pPr>
            <w:r w:rsidRPr="00D82A3C">
              <w:rPr>
                <w:rFonts w:ascii="Times New Roman" w:eastAsia="Times New Roman" w:hAnsi="Times New Roman" w:cs="Times New Roman"/>
                <w:color w:val="000000"/>
                <w:sz w:val="24"/>
                <w:szCs w:val="24"/>
                <w:lang w:eastAsia="uk-UA"/>
              </w:rPr>
              <w:t>перець солодкий білий</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jc w:val="center"/>
              <w:rPr>
                <w:rFonts w:ascii="Calibri" w:eastAsia="Calibri" w:hAnsi="Calibri" w:cs="Times New Roman"/>
                <w:lang w:val="ru-RU"/>
              </w:rPr>
            </w:pPr>
            <w:r w:rsidRPr="00D82A3C">
              <w:rPr>
                <w:rFonts w:ascii="Times New Roman" w:eastAsia="Calibri" w:hAnsi="Times New Roman" w:cs="Times New Roman"/>
                <w:lang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52</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9</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rPr>
                <w:rFonts w:ascii="Times New Roman" w:eastAsia="Calibri" w:hAnsi="Times New Roman" w:cs="Times New Roman"/>
                <w:sz w:val="24"/>
                <w:szCs w:val="24"/>
              </w:rPr>
            </w:pPr>
            <w:r w:rsidRPr="00D82A3C">
              <w:rPr>
                <w:rFonts w:ascii="Times New Roman" w:eastAsia="Times New Roman" w:hAnsi="Times New Roman" w:cs="Times New Roman"/>
                <w:color w:val="000000"/>
                <w:sz w:val="24"/>
                <w:szCs w:val="24"/>
                <w:lang w:eastAsia="uk-UA"/>
              </w:rPr>
              <w:t>цибуля зелена</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jc w:val="center"/>
              <w:rPr>
                <w:rFonts w:ascii="Calibri" w:eastAsia="Calibri" w:hAnsi="Calibri" w:cs="Times New Roman"/>
                <w:lang w:val="ru-RU"/>
              </w:rPr>
            </w:pPr>
            <w:r w:rsidRPr="00D82A3C">
              <w:rPr>
                <w:rFonts w:ascii="Times New Roman" w:eastAsia="Calibri" w:hAnsi="Times New Roman" w:cs="Times New Roman"/>
                <w:lang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50</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10</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rPr>
                <w:rFonts w:ascii="Times New Roman" w:eastAsia="Calibri" w:hAnsi="Times New Roman" w:cs="Times New Roman"/>
                <w:sz w:val="24"/>
                <w:szCs w:val="24"/>
              </w:rPr>
            </w:pPr>
            <w:r w:rsidRPr="00D82A3C">
              <w:rPr>
                <w:rFonts w:ascii="Times New Roman" w:eastAsia="Times New Roman" w:hAnsi="Times New Roman" w:cs="Times New Roman"/>
                <w:color w:val="000000"/>
                <w:sz w:val="24"/>
                <w:szCs w:val="24"/>
                <w:lang w:eastAsia="uk-UA"/>
              </w:rPr>
              <w:t>петрушка свіжа</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jc w:val="center"/>
              <w:rPr>
                <w:rFonts w:ascii="Calibri" w:eastAsia="Calibri" w:hAnsi="Calibri" w:cs="Times New Roman"/>
                <w:lang w:val="ru-RU"/>
              </w:rPr>
            </w:pPr>
            <w:r w:rsidRPr="00D82A3C">
              <w:rPr>
                <w:rFonts w:ascii="Times New Roman" w:eastAsia="Calibri" w:hAnsi="Times New Roman" w:cs="Times New Roman"/>
                <w:lang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67</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11</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rPr>
                <w:rFonts w:ascii="Times New Roman" w:eastAsia="Times New Roman" w:hAnsi="Times New Roman" w:cs="Times New Roman"/>
                <w:color w:val="000000"/>
                <w:sz w:val="24"/>
                <w:szCs w:val="24"/>
                <w:lang w:eastAsia="uk-UA"/>
              </w:rPr>
            </w:pPr>
            <w:r w:rsidRPr="00D82A3C">
              <w:rPr>
                <w:rFonts w:ascii="Times New Roman" w:eastAsia="Times New Roman" w:hAnsi="Times New Roman" w:cs="Times New Roman"/>
                <w:color w:val="000000"/>
                <w:sz w:val="24"/>
                <w:szCs w:val="24"/>
                <w:lang w:eastAsia="uk-UA"/>
              </w:rPr>
              <w:t xml:space="preserve">буряк </w:t>
            </w:r>
            <w:r w:rsidRPr="00D82A3C">
              <w:rPr>
                <w:rFonts w:ascii="Times New Roman" w:eastAsia="Times New Roman" w:hAnsi="Times New Roman" w:cs="Times New Roman"/>
                <w:kern w:val="3"/>
                <w:sz w:val="24"/>
                <w:szCs w:val="24"/>
                <w:lang w:eastAsia="zh-CN" w:bidi="hi-IN"/>
              </w:rPr>
              <w:t>столовий</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jc w:val="center"/>
              <w:rPr>
                <w:rFonts w:ascii="Calibri" w:eastAsia="Calibri" w:hAnsi="Calibri" w:cs="Times New Roman"/>
                <w:lang w:val="ru-RU"/>
              </w:rPr>
            </w:pPr>
            <w:r w:rsidRPr="00D82A3C">
              <w:rPr>
                <w:rFonts w:ascii="Times New Roman" w:eastAsia="Calibri" w:hAnsi="Times New Roman" w:cs="Times New Roman"/>
                <w:lang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12</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rPr>
                <w:rFonts w:ascii="Times New Roman" w:eastAsia="Times New Roman" w:hAnsi="Times New Roman" w:cs="Times New Roman"/>
                <w:color w:val="000000"/>
                <w:sz w:val="24"/>
                <w:szCs w:val="24"/>
                <w:lang w:eastAsia="uk-UA"/>
              </w:rPr>
            </w:pPr>
            <w:r w:rsidRPr="00D82A3C">
              <w:rPr>
                <w:rFonts w:ascii="Times New Roman" w:eastAsia="Times New Roman" w:hAnsi="Times New Roman" w:cs="Times New Roman"/>
                <w:color w:val="000000"/>
                <w:sz w:val="24"/>
                <w:szCs w:val="24"/>
                <w:lang w:eastAsia="uk-UA"/>
              </w:rPr>
              <w:t>морква</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jc w:val="center"/>
              <w:rPr>
                <w:rFonts w:ascii="Calibri" w:eastAsia="Calibri" w:hAnsi="Calibri" w:cs="Times New Roman"/>
                <w:lang w:val="ru-RU"/>
              </w:rPr>
            </w:pPr>
            <w:r w:rsidRPr="00D82A3C">
              <w:rPr>
                <w:rFonts w:ascii="Times New Roman" w:eastAsia="Calibri" w:hAnsi="Times New Roman" w:cs="Times New Roman"/>
                <w:lang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13</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rPr>
                <w:rFonts w:ascii="Times New Roman" w:eastAsia="Times New Roman" w:hAnsi="Times New Roman" w:cs="Times New Roman"/>
                <w:color w:val="000000"/>
                <w:sz w:val="24"/>
                <w:szCs w:val="24"/>
                <w:lang w:eastAsia="uk-UA"/>
              </w:rPr>
            </w:pPr>
            <w:r w:rsidRPr="00D82A3C">
              <w:rPr>
                <w:rFonts w:ascii="Times New Roman" w:eastAsia="Times New Roman" w:hAnsi="Times New Roman" w:cs="Times New Roman"/>
                <w:color w:val="000000"/>
                <w:sz w:val="24"/>
                <w:szCs w:val="24"/>
                <w:lang w:eastAsia="uk-UA"/>
              </w:rPr>
              <w:t xml:space="preserve">капуста </w:t>
            </w:r>
            <w:r w:rsidRPr="00D82A3C">
              <w:rPr>
                <w:rFonts w:ascii="Times New Roman" w:eastAsia="Times New Roman" w:hAnsi="Times New Roman" w:cs="Times New Roman"/>
                <w:kern w:val="3"/>
                <w:sz w:val="24"/>
                <w:szCs w:val="24"/>
                <w:lang w:eastAsia="zh-CN" w:bidi="hi-IN"/>
              </w:rPr>
              <w:t>білокачанна</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jc w:val="center"/>
              <w:rPr>
                <w:rFonts w:ascii="Calibri" w:eastAsia="Calibri" w:hAnsi="Calibri" w:cs="Times New Roman"/>
                <w:lang w:val="ru-RU"/>
              </w:rPr>
            </w:pPr>
            <w:r w:rsidRPr="00D82A3C">
              <w:rPr>
                <w:rFonts w:ascii="Times New Roman" w:eastAsia="Calibri" w:hAnsi="Times New Roman" w:cs="Times New Roman"/>
                <w:lang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506</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14</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rPr>
                <w:rFonts w:ascii="Times New Roman" w:eastAsia="Times New Roman" w:hAnsi="Times New Roman" w:cs="Times New Roman"/>
                <w:color w:val="000000"/>
                <w:sz w:val="24"/>
                <w:szCs w:val="24"/>
                <w:lang w:eastAsia="uk-UA"/>
              </w:rPr>
            </w:pPr>
            <w:r w:rsidRPr="00D82A3C">
              <w:rPr>
                <w:rFonts w:ascii="Times New Roman" w:eastAsia="Times New Roman" w:hAnsi="Times New Roman" w:cs="Times New Roman"/>
                <w:color w:val="000000"/>
                <w:sz w:val="24"/>
                <w:szCs w:val="24"/>
                <w:lang w:eastAsia="uk-UA"/>
              </w:rPr>
              <w:t xml:space="preserve">цибуля </w:t>
            </w:r>
            <w:r w:rsidRPr="00D82A3C">
              <w:rPr>
                <w:rFonts w:ascii="Times New Roman" w:eastAsia="Times New Roman" w:hAnsi="Times New Roman" w:cs="Times New Roman"/>
                <w:kern w:val="3"/>
                <w:sz w:val="24"/>
                <w:szCs w:val="24"/>
                <w:lang w:eastAsia="zh-CN" w:bidi="hi-IN"/>
              </w:rPr>
              <w:t>ріпчаста</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jc w:val="center"/>
              <w:rPr>
                <w:rFonts w:ascii="Calibri" w:eastAsia="Calibri" w:hAnsi="Calibri" w:cs="Times New Roman"/>
                <w:lang w:val="ru-RU"/>
              </w:rPr>
            </w:pPr>
            <w:r w:rsidRPr="00D82A3C">
              <w:rPr>
                <w:rFonts w:ascii="Times New Roman" w:eastAsia="Calibri" w:hAnsi="Times New Roman" w:cs="Times New Roman"/>
                <w:lang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15</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rPr>
                <w:rFonts w:ascii="Times New Roman" w:eastAsia="Times New Roman" w:hAnsi="Times New Roman" w:cs="Times New Roman"/>
                <w:color w:val="000000"/>
                <w:sz w:val="24"/>
                <w:szCs w:val="24"/>
                <w:lang w:eastAsia="uk-UA"/>
              </w:rPr>
            </w:pPr>
            <w:r w:rsidRPr="00D82A3C">
              <w:rPr>
                <w:rFonts w:ascii="Times New Roman" w:eastAsia="Times New Roman" w:hAnsi="Times New Roman" w:cs="Times New Roman"/>
                <w:color w:val="000000"/>
                <w:sz w:val="24"/>
                <w:szCs w:val="24"/>
                <w:lang w:eastAsia="uk-UA"/>
              </w:rPr>
              <w:t>гарбуз свіжий</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jc w:val="center"/>
              <w:rPr>
                <w:rFonts w:ascii="Calibri" w:eastAsia="Calibri" w:hAnsi="Calibri" w:cs="Times New Roman"/>
                <w:lang w:val="ru-RU"/>
              </w:rPr>
            </w:pPr>
            <w:r w:rsidRPr="00D82A3C">
              <w:rPr>
                <w:rFonts w:ascii="Times New Roman" w:eastAsia="Calibri" w:hAnsi="Times New Roman" w:cs="Times New Roman"/>
                <w:lang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140</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D82A3C" w:rsidRPr="00D82A3C" w:rsidRDefault="00D82A3C" w:rsidP="00D82A3C">
            <w:pPr>
              <w:spacing w:after="160" w:line="259" w:lineRule="auto"/>
              <w:jc w:val="center"/>
              <w:rPr>
                <w:rFonts w:ascii="Times New Roman" w:eastAsia="Times New Roman" w:hAnsi="Times New Roman" w:cs="Times New Roman"/>
                <w:sz w:val="24"/>
                <w:szCs w:val="24"/>
              </w:rPr>
            </w:pPr>
            <w:r w:rsidRPr="00D82A3C">
              <w:rPr>
                <w:rFonts w:ascii="Times New Roman" w:eastAsia="Times New Roman" w:hAnsi="Times New Roman" w:cs="Times New Roman"/>
                <w:sz w:val="24"/>
                <w:szCs w:val="24"/>
              </w:rPr>
              <w:t>16</w:t>
            </w:r>
          </w:p>
        </w:tc>
        <w:tc>
          <w:tcPr>
            <w:tcW w:w="5653" w:type="dxa"/>
            <w:tcBorders>
              <w:top w:val="nil"/>
              <w:left w:val="nil"/>
              <w:bottom w:val="single" w:sz="4" w:space="0" w:color="auto"/>
              <w:right w:val="single" w:sz="4" w:space="0" w:color="auto"/>
            </w:tcBorders>
            <w:shd w:val="clear" w:color="auto" w:fill="auto"/>
          </w:tcPr>
          <w:p w:rsidR="00D82A3C" w:rsidRPr="00D82A3C" w:rsidRDefault="00D82A3C" w:rsidP="00D82A3C">
            <w:pPr>
              <w:widowControl w:val="0"/>
              <w:suppressAutoHyphens/>
              <w:autoSpaceDN w:val="0"/>
              <w:spacing w:after="0" w:line="240" w:lineRule="auto"/>
              <w:rPr>
                <w:rFonts w:ascii="Times New Roman" w:eastAsia="Times New Roman" w:hAnsi="Times New Roman" w:cs="Times New Roman"/>
                <w:color w:val="000000"/>
                <w:sz w:val="24"/>
                <w:szCs w:val="24"/>
                <w:lang w:eastAsia="uk-UA"/>
              </w:rPr>
            </w:pPr>
            <w:r w:rsidRPr="00D82A3C">
              <w:rPr>
                <w:rFonts w:ascii="Times New Roman" w:eastAsia="Times New Roman" w:hAnsi="Times New Roman" w:cs="Times New Roman"/>
                <w:color w:val="000000"/>
                <w:sz w:val="24"/>
                <w:szCs w:val="24"/>
                <w:lang w:eastAsia="uk-UA"/>
              </w:rPr>
              <w:t>горіх волоський</w:t>
            </w:r>
          </w:p>
        </w:tc>
        <w:tc>
          <w:tcPr>
            <w:tcW w:w="618" w:type="dxa"/>
            <w:tcBorders>
              <w:top w:val="nil"/>
              <w:left w:val="nil"/>
              <w:bottom w:val="single" w:sz="4" w:space="0" w:color="auto"/>
              <w:right w:val="single" w:sz="4" w:space="0" w:color="auto"/>
            </w:tcBorders>
            <w:shd w:val="clear" w:color="auto" w:fill="auto"/>
          </w:tcPr>
          <w:p w:rsidR="00D82A3C" w:rsidRPr="00D82A3C" w:rsidRDefault="00D82A3C" w:rsidP="00D82A3C">
            <w:pPr>
              <w:jc w:val="center"/>
              <w:rPr>
                <w:rFonts w:ascii="Times New Roman" w:eastAsia="Calibri" w:hAnsi="Times New Roman" w:cs="Times New Roman"/>
                <w:lang w:bidi="hi-IN"/>
              </w:rPr>
            </w:pPr>
            <w:r w:rsidRPr="00D82A3C">
              <w:rPr>
                <w:rFonts w:ascii="Times New Roman" w:eastAsia="Calibri" w:hAnsi="Times New Roman" w:cs="Times New Roman"/>
                <w:lang w:bidi="hi-IN"/>
              </w:rPr>
              <w:t>кг</w:t>
            </w:r>
          </w:p>
        </w:tc>
        <w:tc>
          <w:tcPr>
            <w:tcW w:w="1275" w:type="dxa"/>
            <w:tcBorders>
              <w:top w:val="nil"/>
              <w:left w:val="nil"/>
              <w:bottom w:val="single" w:sz="4" w:space="0" w:color="auto"/>
              <w:right w:val="single" w:sz="4" w:space="0" w:color="auto"/>
            </w:tcBorders>
            <w:shd w:val="clear" w:color="auto" w:fill="auto"/>
            <w:vAlign w:val="center"/>
          </w:tcPr>
          <w:p w:rsidR="00D82A3C" w:rsidRPr="00D82A3C" w:rsidRDefault="00D82A3C" w:rsidP="00D82A3C">
            <w:pPr>
              <w:spacing w:after="0" w:line="240" w:lineRule="auto"/>
              <w:jc w:val="center"/>
              <w:rPr>
                <w:rFonts w:ascii="Times New Roman" w:eastAsia="Times New Roman" w:hAnsi="Times New Roman" w:cs="Times New Roman"/>
                <w:color w:val="000000"/>
                <w:sz w:val="24"/>
                <w:szCs w:val="24"/>
                <w:lang w:eastAsia="ru-RU"/>
              </w:rPr>
            </w:pPr>
            <w:r w:rsidRPr="00D82A3C">
              <w:rPr>
                <w:rFonts w:ascii="Times New Roman" w:eastAsia="Times New Roman" w:hAnsi="Times New Roman" w:cs="Times New Roman"/>
                <w:color w:val="000000"/>
                <w:sz w:val="24"/>
                <w:szCs w:val="24"/>
                <w:lang w:eastAsia="ru-RU"/>
              </w:rPr>
              <w:t>60</w:t>
            </w:r>
          </w:p>
        </w:tc>
        <w:tc>
          <w:tcPr>
            <w:tcW w:w="1134"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
        </w:tc>
      </w:tr>
      <w:tr w:rsidR="00D82A3C" w:rsidRPr="00D82A3C" w:rsidTr="00CF152C">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color w:val="000000"/>
                <w:sz w:val="24"/>
                <w:szCs w:val="24"/>
                <w:lang w:val="ru-RU" w:eastAsia="ru-RU"/>
              </w:rPr>
              <w:t>Загальна</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вартість</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пропозиції</w:t>
            </w:r>
            <w:proofErr w:type="spellEnd"/>
            <w:r w:rsidRPr="00D82A3C">
              <w:rPr>
                <w:rFonts w:ascii="Times New Roman" w:eastAsia="Times New Roman" w:hAnsi="Times New Roman" w:cs="Times New Roman"/>
                <w:color w:val="000000"/>
                <w:sz w:val="24"/>
                <w:szCs w:val="24"/>
                <w:lang w:val="ru-RU" w:eastAsia="ru-RU"/>
              </w:rPr>
              <w:t xml:space="preserve">, грн. без ПДВ </w:t>
            </w:r>
          </w:p>
        </w:tc>
        <w:tc>
          <w:tcPr>
            <w:tcW w:w="992" w:type="dxa"/>
            <w:tcBorders>
              <w:top w:val="nil"/>
              <w:left w:val="nil"/>
              <w:bottom w:val="single" w:sz="4" w:space="0" w:color="auto"/>
              <w:right w:val="single" w:sz="4" w:space="0" w:color="auto"/>
            </w:tcBorders>
            <w:shd w:val="clear" w:color="auto" w:fill="auto"/>
            <w:noWrap/>
            <w:vAlign w:val="center"/>
            <w:hideMark/>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val="ru-RU" w:eastAsia="ru-RU"/>
              </w:rPr>
              <w:t> </w:t>
            </w:r>
          </w:p>
        </w:tc>
      </w:tr>
      <w:tr w:rsidR="00D82A3C" w:rsidRPr="00D82A3C" w:rsidTr="00CF152C">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val="ru-RU" w:eastAsia="ru-RU"/>
              </w:rPr>
              <w:t>ПДВ, грн.</w:t>
            </w:r>
          </w:p>
        </w:tc>
        <w:tc>
          <w:tcPr>
            <w:tcW w:w="992" w:type="dxa"/>
            <w:tcBorders>
              <w:top w:val="nil"/>
              <w:left w:val="nil"/>
              <w:bottom w:val="single" w:sz="4" w:space="0" w:color="auto"/>
              <w:right w:val="single" w:sz="4" w:space="0" w:color="auto"/>
            </w:tcBorders>
            <w:shd w:val="clear" w:color="auto" w:fill="auto"/>
            <w:noWrap/>
            <w:vAlign w:val="center"/>
            <w:hideMark/>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val="ru-RU" w:eastAsia="ru-RU"/>
              </w:rPr>
              <w:t> </w:t>
            </w:r>
          </w:p>
        </w:tc>
      </w:tr>
      <w:tr w:rsidR="00D82A3C" w:rsidRPr="00D82A3C" w:rsidTr="00CF152C">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D82A3C">
              <w:rPr>
                <w:rFonts w:ascii="Times New Roman" w:eastAsia="Times New Roman" w:hAnsi="Times New Roman" w:cs="Times New Roman"/>
                <w:color w:val="000000"/>
                <w:sz w:val="24"/>
                <w:szCs w:val="24"/>
                <w:lang w:val="ru-RU" w:eastAsia="ru-RU"/>
              </w:rPr>
              <w:t>Загальна</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ціна</w:t>
            </w:r>
            <w:proofErr w:type="spellEnd"/>
            <w:r w:rsidRPr="00D82A3C">
              <w:rPr>
                <w:rFonts w:ascii="Times New Roman" w:eastAsia="Times New Roman" w:hAnsi="Times New Roman" w:cs="Times New Roman"/>
                <w:color w:val="000000"/>
                <w:sz w:val="24"/>
                <w:szCs w:val="24"/>
                <w:lang w:val="ru-RU" w:eastAsia="ru-RU"/>
              </w:rPr>
              <w:t xml:space="preserve"> </w:t>
            </w:r>
            <w:proofErr w:type="spellStart"/>
            <w:r w:rsidRPr="00D82A3C">
              <w:rPr>
                <w:rFonts w:ascii="Times New Roman" w:eastAsia="Times New Roman" w:hAnsi="Times New Roman" w:cs="Times New Roman"/>
                <w:color w:val="000000"/>
                <w:sz w:val="24"/>
                <w:szCs w:val="24"/>
                <w:lang w:val="ru-RU" w:eastAsia="ru-RU"/>
              </w:rPr>
              <w:t>пропозиції</w:t>
            </w:r>
            <w:proofErr w:type="spellEnd"/>
            <w:r w:rsidRPr="00D82A3C">
              <w:rPr>
                <w:rFonts w:ascii="Times New Roman" w:eastAsia="Times New Roman" w:hAnsi="Times New Roman" w:cs="Times New Roman"/>
                <w:color w:val="000000"/>
                <w:sz w:val="24"/>
                <w:szCs w:val="24"/>
                <w:lang w:val="ru-RU" w:eastAsia="ru-RU"/>
              </w:rPr>
              <w:t>, грн. з ПДВ</w:t>
            </w:r>
          </w:p>
        </w:tc>
        <w:tc>
          <w:tcPr>
            <w:tcW w:w="992" w:type="dxa"/>
            <w:tcBorders>
              <w:top w:val="nil"/>
              <w:left w:val="nil"/>
              <w:bottom w:val="single" w:sz="4" w:space="0" w:color="auto"/>
              <w:right w:val="single" w:sz="4" w:space="0" w:color="auto"/>
            </w:tcBorders>
            <w:shd w:val="clear" w:color="auto" w:fill="auto"/>
            <w:noWrap/>
            <w:vAlign w:val="center"/>
            <w:hideMark/>
          </w:tcPr>
          <w:p w:rsidR="00D82A3C" w:rsidRPr="00D82A3C" w:rsidRDefault="00D82A3C" w:rsidP="00D82A3C">
            <w:pPr>
              <w:spacing w:after="0" w:line="240" w:lineRule="auto"/>
              <w:jc w:val="both"/>
              <w:rPr>
                <w:rFonts w:ascii="Times New Roman" w:eastAsia="Times New Roman" w:hAnsi="Times New Roman" w:cs="Times New Roman"/>
                <w:color w:val="000000"/>
                <w:sz w:val="24"/>
                <w:szCs w:val="24"/>
                <w:lang w:val="ru-RU" w:eastAsia="ru-RU"/>
              </w:rPr>
            </w:pPr>
            <w:r w:rsidRPr="00D82A3C">
              <w:rPr>
                <w:rFonts w:ascii="Times New Roman" w:eastAsia="Times New Roman" w:hAnsi="Times New Roman" w:cs="Times New Roman"/>
                <w:color w:val="000000"/>
                <w:sz w:val="24"/>
                <w:szCs w:val="24"/>
                <w:lang w:val="ru-RU" w:eastAsia="ru-RU"/>
              </w:rPr>
              <w:t> </w:t>
            </w:r>
          </w:p>
        </w:tc>
      </w:tr>
    </w:tbl>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Загальна вартість продукції без/з ПДВ:</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t xml:space="preserve">      Замовник:                                                                                                    Учасник:</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5269"/>
        <w:gridCol w:w="4586"/>
      </w:tblGrid>
      <w:tr w:rsidR="00D82A3C" w:rsidRPr="00D82A3C" w:rsidTr="00CF152C">
        <w:tc>
          <w:tcPr>
            <w:tcW w:w="5269" w:type="dxa"/>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__________________________________________</w:t>
            </w:r>
          </w:p>
        </w:tc>
        <w:tc>
          <w:tcPr>
            <w:tcW w:w="4760" w:type="dxa"/>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p>
        </w:tc>
      </w:tr>
      <w:tr w:rsidR="00D82A3C" w:rsidRPr="00D82A3C" w:rsidTr="00CF152C">
        <w:tc>
          <w:tcPr>
            <w:tcW w:w="5269" w:type="dxa"/>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Адреса:___________________________________</w:t>
            </w:r>
          </w:p>
        </w:tc>
        <w:tc>
          <w:tcPr>
            <w:tcW w:w="4760" w:type="dxa"/>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p>
        </w:tc>
      </w:tr>
      <w:tr w:rsidR="00D82A3C" w:rsidRPr="00D82A3C" w:rsidTr="00CF152C">
        <w:tc>
          <w:tcPr>
            <w:tcW w:w="5269" w:type="dxa"/>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 xml:space="preserve">    ________________________________________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ЄДРПОУ__________________________________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р/</w:t>
            </w:r>
            <w:proofErr w:type="spellStart"/>
            <w:r w:rsidRPr="00D82A3C">
              <w:rPr>
                <w:rFonts w:ascii="Times New Roman" w:eastAsia="Times New Roman" w:hAnsi="Times New Roman" w:cs="Times New Roman"/>
                <w:sz w:val="24"/>
                <w:szCs w:val="24"/>
                <w:lang w:eastAsia="zh-CN"/>
              </w:rPr>
              <w:t>р</w:t>
            </w:r>
            <w:proofErr w:type="spellEnd"/>
            <w:r w:rsidRPr="00D82A3C">
              <w:rPr>
                <w:rFonts w:ascii="Times New Roman" w:eastAsia="Times New Roman" w:hAnsi="Times New Roman" w:cs="Times New Roman"/>
                <w:sz w:val="24"/>
                <w:szCs w:val="24"/>
                <w:lang w:eastAsia="zh-CN"/>
              </w:rPr>
              <w:t>_______________________________________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МФО_____________________________________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___________________________(_____________)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 xml:space="preserve">      підпис                                        ПІБ</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 xml:space="preserve">      </w:t>
            </w:r>
            <w:proofErr w:type="spellStart"/>
            <w:r w:rsidRPr="00D82A3C">
              <w:rPr>
                <w:rFonts w:ascii="Times New Roman" w:eastAsia="Times New Roman" w:hAnsi="Times New Roman" w:cs="Times New Roman"/>
                <w:sz w:val="24"/>
                <w:szCs w:val="24"/>
                <w:lang w:eastAsia="zh-CN"/>
              </w:rPr>
              <w:t>м.п</w:t>
            </w:r>
            <w:proofErr w:type="spellEnd"/>
            <w:r w:rsidRPr="00D82A3C">
              <w:rPr>
                <w:rFonts w:ascii="Times New Roman" w:eastAsia="Times New Roman" w:hAnsi="Times New Roman" w:cs="Times New Roman"/>
                <w:sz w:val="24"/>
                <w:szCs w:val="24"/>
                <w:lang w:eastAsia="zh-CN"/>
              </w:rPr>
              <w:t>.</w:t>
            </w:r>
          </w:p>
        </w:tc>
        <w:tc>
          <w:tcPr>
            <w:tcW w:w="4760" w:type="dxa"/>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p>
        </w:tc>
      </w:tr>
    </w:tbl>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b/>
          <w:sz w:val="24"/>
          <w:szCs w:val="24"/>
          <w:lang w:eastAsia="ar-SA"/>
        </w:rPr>
        <w:br w:type="page"/>
      </w:r>
      <w:r w:rsidRPr="00D82A3C">
        <w:rPr>
          <w:rFonts w:ascii="Times New Roman" w:eastAsia="Times New Roman" w:hAnsi="Times New Roman" w:cs="Times New Roman"/>
          <w:sz w:val="24"/>
          <w:szCs w:val="24"/>
          <w:lang w:eastAsia="ar-SA"/>
        </w:rPr>
        <w:lastRenderedPageBreak/>
        <w:t xml:space="preserve">                                                                                                     Додаток № 2 до договору № _____                                  </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ar-SA"/>
        </w:rPr>
        <w:t xml:space="preserve">                                                                                             від «___» ____________ 2022 року</w:t>
      </w:r>
    </w:p>
    <w:p w:rsidR="00D82A3C" w:rsidRPr="00D82A3C" w:rsidRDefault="00D82A3C" w:rsidP="00D82A3C">
      <w:pPr>
        <w:spacing w:after="0" w:line="240" w:lineRule="auto"/>
        <w:jc w:val="both"/>
        <w:rPr>
          <w:rFonts w:ascii="Times New Roman" w:eastAsia="Calibri" w:hAnsi="Times New Roman" w:cs="Times New Roman"/>
          <w:b/>
          <w:sz w:val="24"/>
          <w:szCs w:val="24"/>
        </w:rPr>
      </w:pPr>
    </w:p>
    <w:p w:rsidR="00D82A3C" w:rsidRPr="00D82A3C" w:rsidRDefault="00D82A3C" w:rsidP="00D82A3C">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D82A3C">
        <w:rPr>
          <w:rFonts w:ascii="Times New Roman" w:eastAsia="Times New Roman" w:hAnsi="Times New Roman" w:cs="Times New Roman"/>
          <w:b/>
          <w:sz w:val="24"/>
          <w:szCs w:val="24"/>
          <w:lang w:eastAsia="ru-RU"/>
        </w:rPr>
        <w:t xml:space="preserve">Перелік </w:t>
      </w:r>
      <w:proofErr w:type="spellStart"/>
      <w:r w:rsidRPr="00D82A3C">
        <w:rPr>
          <w:rFonts w:ascii="Times New Roman" w:eastAsia="Times New Roman" w:hAnsi="Times New Roman" w:cs="Times New Roman"/>
          <w:b/>
          <w:sz w:val="24"/>
          <w:szCs w:val="24"/>
          <w:lang w:eastAsia="ru-RU"/>
        </w:rPr>
        <w:t>підпорядкових</w:t>
      </w:r>
      <w:proofErr w:type="spellEnd"/>
      <w:r w:rsidRPr="00D82A3C">
        <w:rPr>
          <w:rFonts w:ascii="Times New Roman" w:eastAsia="Times New Roman" w:hAnsi="Times New Roman" w:cs="Times New Roman"/>
          <w:b/>
          <w:sz w:val="24"/>
          <w:szCs w:val="24"/>
          <w:lang w:eastAsia="ru-RU"/>
        </w:rPr>
        <w:t xml:space="preserve"> Замовнику закладів освіти</w:t>
      </w:r>
    </w:p>
    <w:p w:rsidR="00D82A3C" w:rsidRPr="00D82A3C" w:rsidRDefault="00D82A3C" w:rsidP="00D82A3C">
      <w:pPr>
        <w:spacing w:after="0" w:line="240" w:lineRule="auto"/>
        <w:jc w:val="both"/>
        <w:rPr>
          <w:rFonts w:ascii="Times New Roman" w:eastAsia="Calibri" w:hAnsi="Times New Roman" w:cs="Times New Roman"/>
          <w:spacing w:val="7"/>
          <w:sz w:val="24"/>
          <w:szCs w:val="24"/>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77"/>
        <w:gridCol w:w="3970"/>
        <w:gridCol w:w="2719"/>
      </w:tblGrid>
      <w:tr w:rsidR="00D82A3C" w:rsidRPr="00D82A3C" w:rsidTr="00CF152C">
        <w:trPr>
          <w:trHeight w:val="470"/>
          <w:jc w:val="center"/>
        </w:trPr>
        <w:tc>
          <w:tcPr>
            <w:tcW w:w="586" w:type="dxa"/>
            <w:shd w:val="clear" w:color="auto" w:fill="CCCCCC"/>
            <w:vAlign w:val="center"/>
          </w:tcPr>
          <w:p w:rsidR="00D82A3C" w:rsidRPr="00D82A3C" w:rsidRDefault="00D82A3C" w:rsidP="00D82A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 п/</w:t>
            </w:r>
            <w:proofErr w:type="spellStart"/>
            <w:r w:rsidRPr="00D82A3C">
              <w:rPr>
                <w:rFonts w:ascii="Times New Roman" w:eastAsia="Times New Roman" w:hAnsi="Times New Roman" w:cs="Times New Roman"/>
                <w:sz w:val="24"/>
                <w:szCs w:val="24"/>
                <w:lang w:eastAsia="uk-UA"/>
              </w:rPr>
              <w:t>п</w:t>
            </w:r>
            <w:proofErr w:type="spellEnd"/>
          </w:p>
        </w:tc>
        <w:tc>
          <w:tcPr>
            <w:tcW w:w="2977" w:type="dxa"/>
            <w:shd w:val="clear" w:color="auto" w:fill="CCCCCC"/>
            <w:vAlign w:val="center"/>
          </w:tcPr>
          <w:p w:rsidR="00D82A3C" w:rsidRPr="00D82A3C" w:rsidRDefault="00D82A3C" w:rsidP="00D82A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Назва</w:t>
            </w:r>
          </w:p>
        </w:tc>
        <w:tc>
          <w:tcPr>
            <w:tcW w:w="3970" w:type="dxa"/>
            <w:shd w:val="clear" w:color="auto" w:fill="CCCCCC"/>
            <w:vAlign w:val="center"/>
          </w:tcPr>
          <w:p w:rsidR="00D82A3C" w:rsidRPr="00D82A3C" w:rsidRDefault="00D82A3C" w:rsidP="00D82A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Адреса</w:t>
            </w:r>
          </w:p>
        </w:tc>
        <w:tc>
          <w:tcPr>
            <w:tcW w:w="2719" w:type="dxa"/>
            <w:shd w:val="clear" w:color="auto" w:fill="CCCCCC"/>
          </w:tcPr>
          <w:p w:rsidR="00D82A3C" w:rsidRPr="00D82A3C" w:rsidRDefault="00D82A3C" w:rsidP="00D82A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Примітка</w:t>
            </w:r>
          </w:p>
        </w:tc>
      </w:tr>
      <w:tr w:rsidR="00D82A3C" w:rsidRPr="00D82A3C" w:rsidTr="00CF152C">
        <w:trPr>
          <w:trHeight w:val="72"/>
          <w:jc w:val="center"/>
        </w:trPr>
        <w:tc>
          <w:tcPr>
            <w:tcW w:w="586" w:type="dxa"/>
          </w:tcPr>
          <w:p w:rsidR="00D82A3C" w:rsidRPr="00D82A3C" w:rsidRDefault="00D82A3C" w:rsidP="00D82A3C">
            <w:pPr>
              <w:jc w:val="center"/>
              <w:rPr>
                <w:rFonts w:ascii="Times New Roman" w:eastAsia="Calibri" w:hAnsi="Times New Roman" w:cs="Times New Roman"/>
                <w:sz w:val="24"/>
                <w:szCs w:val="24"/>
              </w:rPr>
            </w:pPr>
            <w:r w:rsidRPr="00D82A3C">
              <w:rPr>
                <w:rFonts w:ascii="Times New Roman" w:eastAsia="Calibri" w:hAnsi="Times New Roman" w:cs="Times New Roman"/>
                <w:sz w:val="24"/>
                <w:szCs w:val="24"/>
              </w:rPr>
              <w:t>1</w:t>
            </w:r>
          </w:p>
        </w:tc>
        <w:tc>
          <w:tcPr>
            <w:tcW w:w="2977" w:type="dxa"/>
          </w:tcPr>
          <w:p w:rsidR="00D82A3C" w:rsidRPr="00D82A3C" w:rsidRDefault="00D82A3C" w:rsidP="00D82A3C">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4"/>
                <w:szCs w:val="24"/>
                <w:lang w:eastAsia="uk-UA"/>
              </w:rPr>
            </w:pPr>
            <w:proofErr w:type="spellStart"/>
            <w:r w:rsidRPr="00D82A3C">
              <w:rPr>
                <w:rFonts w:ascii="Times New Roman" w:eastAsia="Calibri" w:hAnsi="Times New Roman" w:cs="Times New Roman"/>
                <w:color w:val="000000"/>
                <w:sz w:val="24"/>
                <w:szCs w:val="24"/>
                <w:shd w:val="clear" w:color="auto" w:fill="FFFFFF"/>
                <w:lang w:val="ru-RU"/>
              </w:rPr>
              <w:t>Довгеньківська</w:t>
            </w:r>
            <w:proofErr w:type="spellEnd"/>
            <w:r w:rsidRPr="00D82A3C">
              <w:rPr>
                <w:rFonts w:ascii="Times New Roman" w:eastAsia="Calibri" w:hAnsi="Times New Roman" w:cs="Times New Roman"/>
                <w:color w:val="000000"/>
                <w:sz w:val="24"/>
                <w:szCs w:val="24"/>
                <w:shd w:val="clear" w:color="auto" w:fill="FFFFFF"/>
                <w:lang w:val="ru-RU"/>
              </w:rPr>
              <w:t xml:space="preserve"> </w:t>
            </w:r>
            <w:proofErr w:type="spellStart"/>
            <w:r w:rsidRPr="00D82A3C">
              <w:rPr>
                <w:rFonts w:ascii="Times New Roman" w:eastAsia="Calibri" w:hAnsi="Times New Roman" w:cs="Times New Roman"/>
                <w:color w:val="000000"/>
                <w:sz w:val="24"/>
                <w:szCs w:val="24"/>
                <w:shd w:val="clear" w:color="auto" w:fill="FFFFFF"/>
                <w:lang w:val="ru-RU"/>
              </w:rPr>
              <w:t>гімназія</w:t>
            </w:r>
            <w:proofErr w:type="spellEnd"/>
          </w:p>
        </w:tc>
        <w:tc>
          <w:tcPr>
            <w:tcW w:w="3970"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Calibri" w:hAnsi="Times New Roman" w:cs="Times New Roman"/>
                <w:color w:val="000000"/>
                <w:sz w:val="24"/>
                <w:szCs w:val="24"/>
                <w:shd w:val="clear" w:color="auto" w:fill="FFFFFF"/>
                <w:lang w:val="ru-RU"/>
              </w:rPr>
              <w:t xml:space="preserve">64371, </w:t>
            </w:r>
            <w:proofErr w:type="spellStart"/>
            <w:r w:rsidRPr="00D82A3C">
              <w:rPr>
                <w:rFonts w:ascii="Times New Roman" w:eastAsia="Calibri" w:hAnsi="Times New Roman" w:cs="Times New Roman"/>
                <w:color w:val="000000"/>
                <w:sz w:val="24"/>
                <w:szCs w:val="24"/>
                <w:shd w:val="clear" w:color="auto" w:fill="FFFFFF"/>
                <w:lang w:val="ru-RU"/>
              </w:rPr>
              <w:t>Харківська</w:t>
            </w:r>
            <w:proofErr w:type="spellEnd"/>
            <w:r w:rsidRPr="00D82A3C">
              <w:rPr>
                <w:rFonts w:ascii="Times New Roman" w:eastAsia="Calibri" w:hAnsi="Times New Roman" w:cs="Times New Roman"/>
                <w:color w:val="000000"/>
                <w:sz w:val="24"/>
                <w:szCs w:val="24"/>
                <w:shd w:val="clear" w:color="auto" w:fill="FFFFFF"/>
                <w:lang w:val="ru-RU"/>
              </w:rPr>
              <w:t xml:space="preserve"> обл., </w:t>
            </w:r>
            <w:proofErr w:type="spellStart"/>
            <w:r w:rsidRPr="00D82A3C">
              <w:rPr>
                <w:rFonts w:ascii="Times New Roman" w:eastAsia="Calibri" w:hAnsi="Times New Roman" w:cs="Times New Roman"/>
                <w:color w:val="000000"/>
                <w:sz w:val="24"/>
                <w:szCs w:val="24"/>
                <w:shd w:val="clear" w:color="auto" w:fill="FFFFFF"/>
                <w:lang w:val="ru-RU"/>
              </w:rPr>
              <w:t>Ізюмський</w:t>
            </w:r>
            <w:proofErr w:type="spellEnd"/>
            <w:r w:rsidRPr="00D82A3C">
              <w:rPr>
                <w:rFonts w:ascii="Times New Roman" w:eastAsia="Calibri" w:hAnsi="Times New Roman" w:cs="Times New Roman"/>
                <w:color w:val="000000"/>
                <w:sz w:val="24"/>
                <w:szCs w:val="24"/>
                <w:shd w:val="clear" w:color="auto" w:fill="FFFFFF"/>
                <w:lang w:val="ru-RU"/>
              </w:rPr>
              <w:t xml:space="preserve"> р-н, </w:t>
            </w:r>
            <w:proofErr w:type="spellStart"/>
            <w:r w:rsidRPr="00D82A3C">
              <w:rPr>
                <w:rFonts w:ascii="Times New Roman" w:eastAsia="Calibri" w:hAnsi="Times New Roman" w:cs="Times New Roman"/>
                <w:color w:val="000000"/>
                <w:sz w:val="24"/>
                <w:szCs w:val="24"/>
                <w:shd w:val="clear" w:color="auto" w:fill="FFFFFF"/>
                <w:lang w:val="ru-RU"/>
              </w:rPr>
              <w:t>с</w:t>
            </w:r>
            <w:proofErr w:type="gramStart"/>
            <w:r w:rsidRPr="00D82A3C">
              <w:rPr>
                <w:rFonts w:ascii="Times New Roman" w:eastAsia="Calibri" w:hAnsi="Times New Roman" w:cs="Times New Roman"/>
                <w:color w:val="000000"/>
                <w:sz w:val="24"/>
                <w:szCs w:val="24"/>
                <w:shd w:val="clear" w:color="auto" w:fill="FFFFFF"/>
                <w:lang w:val="ru-RU"/>
              </w:rPr>
              <w:t>.Д</w:t>
            </w:r>
            <w:proofErr w:type="gramEnd"/>
            <w:r w:rsidRPr="00D82A3C">
              <w:rPr>
                <w:rFonts w:ascii="Times New Roman" w:eastAsia="Calibri" w:hAnsi="Times New Roman" w:cs="Times New Roman"/>
                <w:color w:val="000000"/>
                <w:sz w:val="24"/>
                <w:szCs w:val="24"/>
                <w:shd w:val="clear" w:color="auto" w:fill="FFFFFF"/>
                <w:lang w:val="ru-RU"/>
              </w:rPr>
              <w:t>овгеньке</w:t>
            </w:r>
            <w:proofErr w:type="spellEnd"/>
            <w:r w:rsidRPr="00D82A3C">
              <w:rPr>
                <w:rFonts w:ascii="Times New Roman" w:eastAsia="Calibri" w:hAnsi="Times New Roman" w:cs="Times New Roman"/>
                <w:color w:val="000000"/>
                <w:sz w:val="24"/>
                <w:szCs w:val="24"/>
                <w:shd w:val="clear" w:color="auto" w:fill="FFFFFF"/>
                <w:lang w:val="ru-RU"/>
              </w:rPr>
              <w:t xml:space="preserve">, </w:t>
            </w:r>
            <w:proofErr w:type="spellStart"/>
            <w:r w:rsidRPr="00D82A3C">
              <w:rPr>
                <w:rFonts w:ascii="Times New Roman" w:eastAsia="Calibri" w:hAnsi="Times New Roman" w:cs="Times New Roman"/>
                <w:color w:val="000000"/>
                <w:sz w:val="24"/>
                <w:szCs w:val="24"/>
                <w:shd w:val="clear" w:color="auto" w:fill="FFFFFF"/>
                <w:lang w:val="ru-RU"/>
              </w:rPr>
              <w:t>вул.Борисова</w:t>
            </w:r>
            <w:proofErr w:type="spellEnd"/>
            <w:r w:rsidRPr="00D82A3C">
              <w:rPr>
                <w:rFonts w:ascii="Times New Roman" w:eastAsia="Calibri" w:hAnsi="Times New Roman" w:cs="Times New Roman"/>
                <w:color w:val="000000"/>
                <w:sz w:val="24"/>
                <w:szCs w:val="24"/>
                <w:shd w:val="clear" w:color="auto" w:fill="FFFFFF"/>
                <w:lang w:val="ru-RU"/>
              </w:rPr>
              <w:t>, 12</w:t>
            </w:r>
          </w:p>
        </w:tc>
        <w:tc>
          <w:tcPr>
            <w:tcW w:w="2719"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lang w:val="ru-RU"/>
              </w:rPr>
            </w:pPr>
            <w:r w:rsidRPr="00D82A3C">
              <w:rPr>
                <w:rFonts w:ascii="Times New Roman" w:eastAsia="Calibri" w:hAnsi="Times New Roman" w:cs="Times New Roman"/>
                <w:color w:val="000000"/>
                <w:sz w:val="24"/>
                <w:szCs w:val="24"/>
                <w:shd w:val="clear" w:color="auto" w:fill="FFFFFF"/>
              </w:rPr>
              <w:t>За даною адресою знаходиться також дошкільний підрозділ</w:t>
            </w:r>
          </w:p>
        </w:tc>
      </w:tr>
      <w:tr w:rsidR="00D82A3C" w:rsidRPr="00D82A3C" w:rsidTr="00CF152C">
        <w:trPr>
          <w:trHeight w:val="72"/>
          <w:jc w:val="center"/>
        </w:trPr>
        <w:tc>
          <w:tcPr>
            <w:tcW w:w="586" w:type="dxa"/>
          </w:tcPr>
          <w:p w:rsidR="00D82A3C" w:rsidRPr="00D82A3C" w:rsidRDefault="00D82A3C" w:rsidP="00D82A3C">
            <w:pPr>
              <w:jc w:val="center"/>
              <w:rPr>
                <w:rFonts w:ascii="Times New Roman" w:eastAsia="Calibri" w:hAnsi="Times New Roman" w:cs="Times New Roman"/>
                <w:sz w:val="24"/>
                <w:szCs w:val="24"/>
              </w:rPr>
            </w:pPr>
            <w:r w:rsidRPr="00D82A3C">
              <w:rPr>
                <w:rFonts w:ascii="Times New Roman" w:eastAsia="Calibri" w:hAnsi="Times New Roman" w:cs="Times New Roman"/>
                <w:sz w:val="24"/>
                <w:szCs w:val="24"/>
              </w:rPr>
              <w:t>2</w:t>
            </w:r>
          </w:p>
        </w:tc>
        <w:tc>
          <w:tcPr>
            <w:tcW w:w="2977"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proofErr w:type="spellStart"/>
            <w:r w:rsidRPr="00D82A3C">
              <w:rPr>
                <w:rFonts w:ascii="Times New Roman" w:eastAsia="Calibri" w:hAnsi="Times New Roman" w:cs="Times New Roman"/>
                <w:color w:val="000000"/>
                <w:sz w:val="24"/>
                <w:szCs w:val="24"/>
                <w:shd w:val="clear" w:color="auto" w:fill="FFFFFF"/>
              </w:rPr>
              <w:t>Співаківська</w:t>
            </w:r>
            <w:proofErr w:type="spellEnd"/>
            <w:r w:rsidRPr="00D82A3C">
              <w:rPr>
                <w:rFonts w:ascii="Times New Roman" w:eastAsia="Calibri" w:hAnsi="Times New Roman" w:cs="Times New Roman"/>
                <w:color w:val="000000"/>
                <w:sz w:val="24"/>
                <w:szCs w:val="24"/>
                <w:shd w:val="clear" w:color="auto" w:fill="FFFFFF"/>
              </w:rPr>
              <w:t xml:space="preserve"> гімназія</w:t>
            </w:r>
          </w:p>
        </w:tc>
        <w:tc>
          <w:tcPr>
            <w:tcW w:w="3970"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Calibri" w:hAnsi="Times New Roman" w:cs="Times New Roman"/>
                <w:color w:val="000000"/>
                <w:sz w:val="24"/>
                <w:szCs w:val="24"/>
                <w:shd w:val="clear" w:color="auto" w:fill="FFFFFF"/>
              </w:rPr>
              <w:t xml:space="preserve">64351, Харківська обл., Ізюмський р-н, </w:t>
            </w:r>
            <w:proofErr w:type="spellStart"/>
            <w:r w:rsidRPr="00D82A3C">
              <w:rPr>
                <w:rFonts w:ascii="Times New Roman" w:eastAsia="Calibri" w:hAnsi="Times New Roman" w:cs="Times New Roman"/>
                <w:color w:val="000000"/>
                <w:sz w:val="24"/>
                <w:szCs w:val="24"/>
                <w:shd w:val="clear" w:color="auto" w:fill="FFFFFF"/>
              </w:rPr>
              <w:t>с.Співаківка</w:t>
            </w:r>
            <w:proofErr w:type="spellEnd"/>
            <w:r w:rsidRPr="00D82A3C">
              <w:rPr>
                <w:rFonts w:ascii="Times New Roman" w:eastAsia="Calibri" w:hAnsi="Times New Roman" w:cs="Times New Roman"/>
                <w:color w:val="000000"/>
                <w:sz w:val="24"/>
                <w:szCs w:val="24"/>
                <w:shd w:val="clear" w:color="auto" w:fill="FFFFFF"/>
              </w:rPr>
              <w:t xml:space="preserve">, </w:t>
            </w:r>
            <w:proofErr w:type="spellStart"/>
            <w:r w:rsidRPr="00D82A3C">
              <w:rPr>
                <w:rFonts w:ascii="Times New Roman" w:eastAsia="Calibri" w:hAnsi="Times New Roman" w:cs="Times New Roman"/>
                <w:color w:val="000000"/>
                <w:sz w:val="24"/>
                <w:szCs w:val="24"/>
                <w:shd w:val="clear" w:color="auto" w:fill="FFFFFF"/>
              </w:rPr>
              <w:t>вул.Шкільна</w:t>
            </w:r>
            <w:proofErr w:type="spellEnd"/>
            <w:r w:rsidRPr="00D82A3C">
              <w:rPr>
                <w:rFonts w:ascii="Times New Roman" w:eastAsia="Calibri" w:hAnsi="Times New Roman" w:cs="Times New Roman"/>
                <w:color w:val="000000"/>
                <w:sz w:val="24"/>
                <w:szCs w:val="24"/>
                <w:shd w:val="clear" w:color="auto" w:fill="FFFFFF"/>
              </w:rPr>
              <w:t>, 1</w:t>
            </w:r>
          </w:p>
        </w:tc>
        <w:tc>
          <w:tcPr>
            <w:tcW w:w="2719"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shd w:val="clear" w:color="auto" w:fill="FFFFFF"/>
              </w:rPr>
            </w:pPr>
          </w:p>
        </w:tc>
      </w:tr>
      <w:tr w:rsidR="00D82A3C" w:rsidRPr="00D82A3C" w:rsidTr="00CF152C">
        <w:trPr>
          <w:trHeight w:val="71"/>
          <w:jc w:val="center"/>
        </w:trPr>
        <w:tc>
          <w:tcPr>
            <w:tcW w:w="586" w:type="dxa"/>
          </w:tcPr>
          <w:p w:rsidR="00D82A3C" w:rsidRPr="00D82A3C" w:rsidRDefault="00D82A3C" w:rsidP="00D82A3C">
            <w:pPr>
              <w:jc w:val="center"/>
              <w:rPr>
                <w:rFonts w:ascii="Times New Roman" w:eastAsia="Calibri" w:hAnsi="Times New Roman" w:cs="Times New Roman"/>
                <w:sz w:val="24"/>
                <w:szCs w:val="24"/>
              </w:rPr>
            </w:pPr>
            <w:r w:rsidRPr="00D82A3C">
              <w:rPr>
                <w:rFonts w:ascii="Times New Roman" w:eastAsia="Calibri" w:hAnsi="Times New Roman" w:cs="Times New Roman"/>
                <w:sz w:val="24"/>
                <w:szCs w:val="24"/>
              </w:rPr>
              <w:t>3</w:t>
            </w:r>
          </w:p>
        </w:tc>
        <w:tc>
          <w:tcPr>
            <w:tcW w:w="2977"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КЗ «Опорна школа «</w:t>
            </w:r>
            <w:proofErr w:type="spellStart"/>
            <w:r w:rsidRPr="00D82A3C">
              <w:rPr>
                <w:rFonts w:ascii="Times New Roman" w:eastAsia="Times New Roman" w:hAnsi="Times New Roman" w:cs="Times New Roman"/>
                <w:sz w:val="24"/>
                <w:szCs w:val="24"/>
                <w:lang w:eastAsia="uk-UA"/>
              </w:rPr>
              <w:t>Оскільський</w:t>
            </w:r>
            <w:proofErr w:type="spellEnd"/>
            <w:r w:rsidRPr="00D82A3C">
              <w:rPr>
                <w:rFonts w:ascii="Times New Roman" w:eastAsia="Times New Roman" w:hAnsi="Times New Roman" w:cs="Times New Roman"/>
                <w:sz w:val="24"/>
                <w:szCs w:val="24"/>
                <w:lang w:eastAsia="uk-UA"/>
              </w:rPr>
              <w:t xml:space="preserve"> ліцей»»</w:t>
            </w:r>
          </w:p>
        </w:tc>
        <w:tc>
          <w:tcPr>
            <w:tcW w:w="3970"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64340. Харківська область  Ізюмський район село Оскіл, вул. Шкільна, 34.</w:t>
            </w:r>
          </w:p>
        </w:tc>
        <w:tc>
          <w:tcPr>
            <w:tcW w:w="2719"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p>
        </w:tc>
      </w:tr>
      <w:tr w:rsidR="00D82A3C" w:rsidRPr="00D82A3C" w:rsidTr="00CF152C">
        <w:trPr>
          <w:trHeight w:val="928"/>
          <w:jc w:val="center"/>
        </w:trPr>
        <w:tc>
          <w:tcPr>
            <w:tcW w:w="586" w:type="dxa"/>
          </w:tcPr>
          <w:p w:rsidR="00D82A3C" w:rsidRPr="00D82A3C" w:rsidRDefault="00D82A3C" w:rsidP="00D82A3C">
            <w:pPr>
              <w:jc w:val="center"/>
              <w:rPr>
                <w:rFonts w:ascii="Times New Roman" w:eastAsia="Calibri" w:hAnsi="Times New Roman" w:cs="Times New Roman"/>
                <w:sz w:val="24"/>
                <w:szCs w:val="24"/>
              </w:rPr>
            </w:pPr>
            <w:r w:rsidRPr="00D82A3C">
              <w:rPr>
                <w:rFonts w:ascii="Times New Roman" w:eastAsia="Calibri" w:hAnsi="Times New Roman" w:cs="Times New Roman"/>
                <w:sz w:val="24"/>
                <w:szCs w:val="24"/>
              </w:rPr>
              <w:t>4</w:t>
            </w:r>
          </w:p>
        </w:tc>
        <w:tc>
          <w:tcPr>
            <w:tcW w:w="2977"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color w:val="000000"/>
                <w:sz w:val="24"/>
                <w:szCs w:val="24"/>
                <w:lang w:eastAsia="ru-RU"/>
              </w:rPr>
              <w:t>КЗ «</w:t>
            </w:r>
            <w:proofErr w:type="spellStart"/>
            <w:r w:rsidRPr="00D82A3C">
              <w:rPr>
                <w:rFonts w:ascii="Times New Roman" w:eastAsia="Times New Roman" w:hAnsi="Times New Roman" w:cs="Times New Roman"/>
                <w:color w:val="000000"/>
                <w:sz w:val="24"/>
                <w:szCs w:val="24"/>
                <w:lang w:eastAsia="ru-RU"/>
              </w:rPr>
              <w:t>Студенокський</w:t>
            </w:r>
            <w:proofErr w:type="spellEnd"/>
            <w:r w:rsidRPr="00D82A3C">
              <w:rPr>
                <w:rFonts w:ascii="Times New Roman" w:eastAsia="Times New Roman" w:hAnsi="Times New Roman" w:cs="Times New Roman"/>
                <w:color w:val="000000"/>
                <w:sz w:val="24"/>
                <w:szCs w:val="24"/>
                <w:lang w:eastAsia="ru-RU"/>
              </w:rPr>
              <w:t xml:space="preserve"> ліцей»</w:t>
            </w:r>
          </w:p>
        </w:tc>
        <w:tc>
          <w:tcPr>
            <w:tcW w:w="3970"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color w:val="000000"/>
                <w:sz w:val="24"/>
                <w:szCs w:val="24"/>
                <w:lang w:eastAsia="ru-RU"/>
              </w:rPr>
              <w:t xml:space="preserve">64360, Харківська область Ізюмський район  село </w:t>
            </w:r>
            <w:proofErr w:type="spellStart"/>
            <w:r w:rsidRPr="00D82A3C">
              <w:rPr>
                <w:rFonts w:ascii="Times New Roman" w:eastAsia="Times New Roman" w:hAnsi="Times New Roman" w:cs="Times New Roman"/>
                <w:color w:val="000000"/>
                <w:sz w:val="24"/>
                <w:szCs w:val="24"/>
                <w:lang w:eastAsia="ru-RU"/>
              </w:rPr>
              <w:t>Студенок</w:t>
            </w:r>
            <w:proofErr w:type="spellEnd"/>
            <w:r w:rsidRPr="00D82A3C">
              <w:rPr>
                <w:rFonts w:ascii="Times New Roman" w:eastAsia="Times New Roman" w:hAnsi="Times New Roman" w:cs="Times New Roman"/>
                <w:color w:val="000000"/>
                <w:sz w:val="24"/>
                <w:szCs w:val="24"/>
                <w:lang w:eastAsia="ru-RU"/>
              </w:rPr>
              <w:t>, пров. Шкільний, 2б</w:t>
            </w:r>
          </w:p>
        </w:tc>
        <w:tc>
          <w:tcPr>
            <w:tcW w:w="2719"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r>
      <w:tr w:rsidR="00D82A3C" w:rsidRPr="00D82A3C" w:rsidTr="00CF152C">
        <w:trPr>
          <w:trHeight w:val="95"/>
          <w:jc w:val="center"/>
        </w:trPr>
        <w:tc>
          <w:tcPr>
            <w:tcW w:w="586" w:type="dxa"/>
          </w:tcPr>
          <w:p w:rsidR="00D82A3C" w:rsidRPr="00D82A3C" w:rsidRDefault="00D82A3C" w:rsidP="00D82A3C">
            <w:pPr>
              <w:jc w:val="center"/>
              <w:rPr>
                <w:rFonts w:ascii="Times New Roman" w:eastAsia="Calibri" w:hAnsi="Times New Roman" w:cs="Times New Roman"/>
                <w:sz w:val="24"/>
                <w:szCs w:val="24"/>
              </w:rPr>
            </w:pPr>
            <w:r w:rsidRPr="00D82A3C">
              <w:rPr>
                <w:rFonts w:ascii="Times New Roman" w:eastAsia="Calibri" w:hAnsi="Times New Roman" w:cs="Times New Roman"/>
                <w:sz w:val="24"/>
                <w:szCs w:val="24"/>
              </w:rPr>
              <w:t>5</w:t>
            </w:r>
          </w:p>
        </w:tc>
        <w:tc>
          <w:tcPr>
            <w:tcW w:w="2977"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дошкільний підрозділ КЗ «</w:t>
            </w:r>
            <w:proofErr w:type="spellStart"/>
            <w:r w:rsidRPr="00D82A3C">
              <w:rPr>
                <w:rFonts w:ascii="Times New Roman" w:eastAsia="Times New Roman" w:hAnsi="Times New Roman" w:cs="Times New Roman"/>
                <w:sz w:val="24"/>
                <w:szCs w:val="24"/>
                <w:lang w:eastAsia="uk-UA"/>
              </w:rPr>
              <w:t>Студенокський</w:t>
            </w:r>
            <w:proofErr w:type="spellEnd"/>
            <w:r w:rsidRPr="00D82A3C">
              <w:rPr>
                <w:rFonts w:ascii="Times New Roman" w:eastAsia="Times New Roman" w:hAnsi="Times New Roman" w:cs="Times New Roman"/>
                <w:sz w:val="24"/>
                <w:szCs w:val="24"/>
                <w:lang w:eastAsia="uk-UA"/>
              </w:rPr>
              <w:t xml:space="preserve"> ліцей»</w:t>
            </w:r>
          </w:p>
        </w:tc>
        <w:tc>
          <w:tcPr>
            <w:tcW w:w="3970"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color w:val="000000"/>
                <w:sz w:val="24"/>
                <w:szCs w:val="24"/>
                <w:lang w:eastAsia="ru-RU"/>
              </w:rPr>
              <w:t xml:space="preserve">64360, Харківська область </w:t>
            </w:r>
            <w:r w:rsidRPr="00D82A3C">
              <w:rPr>
                <w:rFonts w:ascii="Times New Roman" w:eastAsia="Times New Roman" w:hAnsi="Times New Roman" w:cs="Times New Roman"/>
                <w:sz w:val="24"/>
                <w:szCs w:val="24"/>
                <w:lang w:eastAsia="uk-UA"/>
              </w:rPr>
              <w:t xml:space="preserve">Ізюмський район, </w:t>
            </w:r>
            <w:proofErr w:type="spellStart"/>
            <w:r w:rsidRPr="00D82A3C">
              <w:rPr>
                <w:rFonts w:ascii="Times New Roman" w:eastAsia="Times New Roman" w:hAnsi="Times New Roman" w:cs="Times New Roman"/>
                <w:sz w:val="24"/>
                <w:szCs w:val="24"/>
                <w:lang w:eastAsia="uk-UA"/>
              </w:rPr>
              <w:t>с.Студенок</w:t>
            </w:r>
            <w:proofErr w:type="spellEnd"/>
            <w:r w:rsidRPr="00D82A3C">
              <w:rPr>
                <w:rFonts w:ascii="Times New Roman" w:eastAsia="Times New Roman" w:hAnsi="Times New Roman" w:cs="Times New Roman"/>
                <w:sz w:val="24"/>
                <w:szCs w:val="24"/>
                <w:lang w:eastAsia="uk-UA"/>
              </w:rPr>
              <w:t>, вул.8 Березня, б.16а.</w:t>
            </w:r>
          </w:p>
        </w:tc>
        <w:tc>
          <w:tcPr>
            <w:tcW w:w="2719"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r>
      <w:tr w:rsidR="00D82A3C" w:rsidRPr="00D82A3C" w:rsidTr="00CF152C">
        <w:trPr>
          <w:trHeight w:val="95"/>
          <w:jc w:val="center"/>
        </w:trPr>
        <w:tc>
          <w:tcPr>
            <w:tcW w:w="586" w:type="dxa"/>
          </w:tcPr>
          <w:p w:rsidR="00D82A3C" w:rsidRPr="00D82A3C" w:rsidRDefault="00D82A3C" w:rsidP="00D82A3C">
            <w:pPr>
              <w:jc w:val="center"/>
              <w:rPr>
                <w:rFonts w:ascii="Times New Roman" w:eastAsia="Calibri" w:hAnsi="Times New Roman" w:cs="Times New Roman"/>
                <w:sz w:val="24"/>
                <w:szCs w:val="24"/>
              </w:rPr>
            </w:pPr>
            <w:r w:rsidRPr="00D82A3C">
              <w:rPr>
                <w:rFonts w:ascii="Times New Roman" w:eastAsia="Calibri" w:hAnsi="Times New Roman" w:cs="Times New Roman"/>
                <w:sz w:val="24"/>
                <w:szCs w:val="24"/>
              </w:rPr>
              <w:t>6</w:t>
            </w:r>
          </w:p>
        </w:tc>
        <w:tc>
          <w:tcPr>
            <w:tcW w:w="2977"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Дошкільний підрозділ КЗ «Опорна школа «</w:t>
            </w:r>
            <w:proofErr w:type="spellStart"/>
            <w:r w:rsidRPr="00D82A3C">
              <w:rPr>
                <w:rFonts w:ascii="Times New Roman" w:eastAsia="Times New Roman" w:hAnsi="Times New Roman" w:cs="Times New Roman"/>
                <w:sz w:val="24"/>
                <w:szCs w:val="24"/>
                <w:lang w:eastAsia="uk-UA"/>
              </w:rPr>
              <w:t>Оскільський</w:t>
            </w:r>
            <w:proofErr w:type="spellEnd"/>
            <w:r w:rsidRPr="00D82A3C">
              <w:rPr>
                <w:rFonts w:ascii="Times New Roman" w:eastAsia="Times New Roman" w:hAnsi="Times New Roman" w:cs="Times New Roman"/>
                <w:sz w:val="24"/>
                <w:szCs w:val="24"/>
                <w:lang w:eastAsia="uk-UA"/>
              </w:rPr>
              <w:t xml:space="preserve"> ліцей»»</w:t>
            </w:r>
          </w:p>
        </w:tc>
        <w:tc>
          <w:tcPr>
            <w:tcW w:w="3970"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Times New Roman" w:hAnsi="Times New Roman" w:cs="Times New Roman"/>
                <w:sz w:val="24"/>
                <w:szCs w:val="24"/>
                <w:lang w:eastAsia="uk-UA"/>
              </w:rPr>
              <w:t xml:space="preserve">64340. Харківська область  Ізюмський район село Оскіл, </w:t>
            </w:r>
            <w:proofErr w:type="spellStart"/>
            <w:r w:rsidRPr="00D82A3C">
              <w:rPr>
                <w:rFonts w:ascii="Times New Roman" w:eastAsia="Times New Roman" w:hAnsi="Times New Roman" w:cs="Times New Roman"/>
                <w:sz w:val="24"/>
                <w:szCs w:val="24"/>
                <w:lang w:eastAsia="uk-UA"/>
              </w:rPr>
              <w:t>вул.Слобідська</w:t>
            </w:r>
            <w:proofErr w:type="spellEnd"/>
            <w:r w:rsidRPr="00D82A3C">
              <w:rPr>
                <w:rFonts w:ascii="Times New Roman" w:eastAsia="Times New Roman" w:hAnsi="Times New Roman" w:cs="Times New Roman"/>
                <w:sz w:val="24"/>
                <w:szCs w:val="24"/>
                <w:lang w:eastAsia="uk-UA"/>
              </w:rPr>
              <w:t>, 79а</w:t>
            </w:r>
          </w:p>
        </w:tc>
        <w:tc>
          <w:tcPr>
            <w:tcW w:w="2719"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p>
        </w:tc>
      </w:tr>
      <w:tr w:rsidR="00D82A3C" w:rsidRPr="00D82A3C" w:rsidTr="00CF152C">
        <w:trPr>
          <w:trHeight w:val="49"/>
          <w:jc w:val="center"/>
        </w:trPr>
        <w:tc>
          <w:tcPr>
            <w:tcW w:w="586" w:type="dxa"/>
          </w:tcPr>
          <w:p w:rsidR="00D82A3C" w:rsidRPr="00D82A3C" w:rsidRDefault="00D82A3C" w:rsidP="00D82A3C">
            <w:pPr>
              <w:jc w:val="center"/>
              <w:rPr>
                <w:rFonts w:ascii="Times New Roman" w:eastAsia="Calibri" w:hAnsi="Times New Roman" w:cs="Times New Roman"/>
                <w:sz w:val="24"/>
                <w:szCs w:val="24"/>
              </w:rPr>
            </w:pPr>
            <w:r w:rsidRPr="00D82A3C">
              <w:rPr>
                <w:rFonts w:ascii="Times New Roman" w:eastAsia="Calibri" w:hAnsi="Times New Roman" w:cs="Times New Roman"/>
                <w:sz w:val="24"/>
                <w:szCs w:val="24"/>
              </w:rPr>
              <w:t>7</w:t>
            </w:r>
          </w:p>
        </w:tc>
        <w:tc>
          <w:tcPr>
            <w:tcW w:w="2977"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Calibri" w:hAnsi="Times New Roman" w:cs="Times New Roman"/>
                <w:color w:val="000000"/>
                <w:sz w:val="24"/>
                <w:szCs w:val="24"/>
              </w:rPr>
              <w:t>КЗ “</w:t>
            </w:r>
            <w:proofErr w:type="spellStart"/>
            <w:r w:rsidRPr="00D82A3C">
              <w:rPr>
                <w:rFonts w:ascii="Times New Roman" w:eastAsia="Calibri" w:hAnsi="Times New Roman" w:cs="Times New Roman"/>
                <w:color w:val="000000"/>
                <w:sz w:val="24"/>
                <w:szCs w:val="24"/>
              </w:rPr>
              <w:t>Капитолівський</w:t>
            </w:r>
            <w:proofErr w:type="spellEnd"/>
            <w:r w:rsidRPr="00D82A3C">
              <w:rPr>
                <w:rFonts w:ascii="Times New Roman" w:eastAsia="Calibri" w:hAnsi="Times New Roman" w:cs="Times New Roman"/>
                <w:color w:val="000000"/>
                <w:sz w:val="24"/>
                <w:szCs w:val="24"/>
              </w:rPr>
              <w:t xml:space="preserve"> ліцей”</w:t>
            </w:r>
          </w:p>
        </w:tc>
        <w:tc>
          <w:tcPr>
            <w:tcW w:w="3970"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D82A3C">
              <w:rPr>
                <w:rFonts w:ascii="Times New Roman" w:eastAsia="Calibri" w:hAnsi="Times New Roman" w:cs="Times New Roman"/>
                <w:color w:val="000000"/>
                <w:sz w:val="24"/>
                <w:szCs w:val="24"/>
              </w:rPr>
              <w:t xml:space="preserve">64319, Україна, Харківська обл., с. </w:t>
            </w:r>
            <w:proofErr w:type="spellStart"/>
            <w:r w:rsidRPr="00D82A3C">
              <w:rPr>
                <w:rFonts w:ascii="Times New Roman" w:eastAsia="Calibri" w:hAnsi="Times New Roman" w:cs="Times New Roman"/>
                <w:color w:val="000000"/>
                <w:sz w:val="24"/>
                <w:szCs w:val="24"/>
              </w:rPr>
              <w:t>Капитолівка</w:t>
            </w:r>
            <w:proofErr w:type="spellEnd"/>
            <w:r w:rsidRPr="00D82A3C">
              <w:rPr>
                <w:rFonts w:ascii="Times New Roman" w:eastAsia="Calibri" w:hAnsi="Times New Roman" w:cs="Times New Roman"/>
                <w:color w:val="000000"/>
                <w:sz w:val="24"/>
                <w:szCs w:val="24"/>
              </w:rPr>
              <w:t xml:space="preserve">, </w:t>
            </w:r>
            <w:proofErr w:type="spellStart"/>
            <w:r w:rsidRPr="00D82A3C">
              <w:rPr>
                <w:rFonts w:ascii="Times New Roman" w:eastAsia="Calibri" w:hAnsi="Times New Roman" w:cs="Times New Roman"/>
                <w:color w:val="000000"/>
                <w:sz w:val="24"/>
                <w:szCs w:val="24"/>
              </w:rPr>
              <w:t>вул..Перемоги</w:t>
            </w:r>
            <w:proofErr w:type="spellEnd"/>
            <w:r w:rsidRPr="00D82A3C">
              <w:rPr>
                <w:rFonts w:ascii="Times New Roman" w:eastAsia="Calibri" w:hAnsi="Times New Roman" w:cs="Times New Roman"/>
                <w:color w:val="000000"/>
                <w:sz w:val="24"/>
                <w:szCs w:val="24"/>
              </w:rPr>
              <w:t>, б.4 -</w:t>
            </w:r>
          </w:p>
        </w:tc>
        <w:tc>
          <w:tcPr>
            <w:tcW w:w="2719" w:type="dxa"/>
          </w:tcPr>
          <w:p w:rsidR="00D82A3C" w:rsidRPr="00D82A3C" w:rsidRDefault="00D82A3C" w:rsidP="00D82A3C">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rPr>
            </w:pPr>
            <w:r w:rsidRPr="00D82A3C">
              <w:rPr>
                <w:rFonts w:ascii="Times New Roman" w:eastAsia="Calibri" w:hAnsi="Times New Roman" w:cs="Times New Roman"/>
                <w:color w:val="000000"/>
                <w:sz w:val="24"/>
                <w:szCs w:val="24"/>
                <w:shd w:val="clear" w:color="auto" w:fill="FFFFFF"/>
              </w:rPr>
              <w:t>За даною адресою знаходиться також дошкільний підрозділ</w:t>
            </w:r>
          </w:p>
        </w:tc>
      </w:tr>
    </w:tbl>
    <w:p w:rsidR="00D82A3C" w:rsidRPr="00D82A3C" w:rsidRDefault="00D82A3C" w:rsidP="00D82A3C">
      <w:pPr>
        <w:spacing w:after="0" w:line="240" w:lineRule="auto"/>
        <w:jc w:val="both"/>
        <w:rPr>
          <w:rFonts w:ascii="Times New Roman" w:eastAsia="Calibri" w:hAnsi="Times New Roman" w:cs="Times New Roman"/>
          <w:spacing w:val="7"/>
          <w:sz w:val="24"/>
          <w:szCs w:val="24"/>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p w:rsidR="00D82A3C" w:rsidRPr="00D82A3C" w:rsidRDefault="00D82A3C" w:rsidP="00D82A3C">
      <w:pPr>
        <w:suppressAutoHyphens/>
        <w:spacing w:after="0" w:line="240" w:lineRule="auto"/>
        <w:jc w:val="both"/>
        <w:rPr>
          <w:rFonts w:ascii="Times New Roman" w:eastAsia="Times New Roman" w:hAnsi="Times New Roman" w:cs="Times New Roman"/>
          <w:b/>
          <w:sz w:val="24"/>
          <w:szCs w:val="24"/>
          <w:lang w:eastAsia="ar-SA"/>
        </w:rPr>
      </w:pPr>
      <w:r w:rsidRPr="00D82A3C">
        <w:rPr>
          <w:rFonts w:ascii="Times New Roman" w:eastAsia="Times New Roman" w:hAnsi="Times New Roman" w:cs="Times New Roman"/>
          <w:b/>
          <w:sz w:val="24"/>
          <w:szCs w:val="24"/>
          <w:lang w:eastAsia="ar-SA"/>
        </w:rPr>
        <w:t xml:space="preserve">      Замовник:                                                                                                    Учасник:</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5269"/>
        <w:gridCol w:w="4586"/>
      </w:tblGrid>
      <w:tr w:rsidR="00D82A3C" w:rsidRPr="00D82A3C" w:rsidTr="00CF152C">
        <w:tc>
          <w:tcPr>
            <w:tcW w:w="4811" w:type="dxa"/>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_________________________________________</w:t>
            </w:r>
          </w:p>
        </w:tc>
        <w:tc>
          <w:tcPr>
            <w:tcW w:w="4760" w:type="dxa"/>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p>
        </w:tc>
      </w:tr>
      <w:tr w:rsidR="00D82A3C" w:rsidRPr="00D82A3C" w:rsidTr="00CF152C">
        <w:tc>
          <w:tcPr>
            <w:tcW w:w="4811" w:type="dxa"/>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__________________________________________</w:t>
            </w:r>
          </w:p>
        </w:tc>
        <w:tc>
          <w:tcPr>
            <w:tcW w:w="4760" w:type="dxa"/>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p>
        </w:tc>
      </w:tr>
      <w:tr w:rsidR="00D82A3C" w:rsidRPr="00D82A3C" w:rsidTr="00CF152C">
        <w:tc>
          <w:tcPr>
            <w:tcW w:w="4811" w:type="dxa"/>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Адреса:___________________________________</w:t>
            </w:r>
          </w:p>
        </w:tc>
        <w:tc>
          <w:tcPr>
            <w:tcW w:w="4760" w:type="dxa"/>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p>
        </w:tc>
      </w:tr>
      <w:tr w:rsidR="00D82A3C" w:rsidRPr="00D82A3C" w:rsidTr="00CF152C">
        <w:tc>
          <w:tcPr>
            <w:tcW w:w="4811" w:type="dxa"/>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 xml:space="preserve">    ________________________________________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ЄДРПОУ__________________________________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р/</w:t>
            </w:r>
            <w:proofErr w:type="spellStart"/>
            <w:r w:rsidRPr="00D82A3C">
              <w:rPr>
                <w:rFonts w:ascii="Times New Roman" w:eastAsia="Times New Roman" w:hAnsi="Times New Roman" w:cs="Times New Roman"/>
                <w:sz w:val="24"/>
                <w:szCs w:val="24"/>
                <w:lang w:eastAsia="zh-CN"/>
              </w:rPr>
              <w:t>р</w:t>
            </w:r>
            <w:proofErr w:type="spellEnd"/>
            <w:r w:rsidRPr="00D82A3C">
              <w:rPr>
                <w:rFonts w:ascii="Times New Roman" w:eastAsia="Times New Roman" w:hAnsi="Times New Roman" w:cs="Times New Roman"/>
                <w:sz w:val="24"/>
                <w:szCs w:val="24"/>
                <w:lang w:eastAsia="zh-CN"/>
              </w:rPr>
              <w:t>_______________________________________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ar-SA"/>
              </w:rPr>
            </w:pPr>
            <w:r w:rsidRPr="00D82A3C">
              <w:rPr>
                <w:rFonts w:ascii="Times New Roman" w:eastAsia="Times New Roman" w:hAnsi="Times New Roman" w:cs="Times New Roman"/>
                <w:sz w:val="24"/>
                <w:szCs w:val="24"/>
                <w:lang w:eastAsia="zh-CN"/>
              </w:rPr>
              <w:t>__________________________________________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МФО_____________________________________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___________________________(_____________)</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 xml:space="preserve">      підпис                                        ПІБ</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r w:rsidRPr="00D82A3C">
              <w:rPr>
                <w:rFonts w:ascii="Times New Roman" w:eastAsia="Times New Roman" w:hAnsi="Times New Roman" w:cs="Times New Roman"/>
                <w:sz w:val="24"/>
                <w:szCs w:val="24"/>
                <w:lang w:eastAsia="zh-CN"/>
              </w:rPr>
              <w:t xml:space="preserve">      </w:t>
            </w:r>
            <w:proofErr w:type="spellStart"/>
            <w:r w:rsidRPr="00D82A3C">
              <w:rPr>
                <w:rFonts w:ascii="Times New Roman" w:eastAsia="Times New Roman" w:hAnsi="Times New Roman" w:cs="Times New Roman"/>
                <w:sz w:val="24"/>
                <w:szCs w:val="24"/>
                <w:lang w:eastAsia="zh-CN"/>
              </w:rPr>
              <w:t>м.п</w:t>
            </w:r>
            <w:proofErr w:type="spellEnd"/>
            <w:r w:rsidRPr="00D82A3C">
              <w:rPr>
                <w:rFonts w:ascii="Times New Roman" w:eastAsia="Times New Roman" w:hAnsi="Times New Roman" w:cs="Times New Roman"/>
                <w:sz w:val="24"/>
                <w:szCs w:val="24"/>
                <w:lang w:eastAsia="zh-CN"/>
              </w:rPr>
              <w:t>.</w:t>
            </w: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p>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p>
        </w:tc>
        <w:tc>
          <w:tcPr>
            <w:tcW w:w="4760" w:type="dxa"/>
          </w:tcPr>
          <w:p w:rsidR="00D82A3C" w:rsidRPr="00D82A3C" w:rsidRDefault="00D82A3C" w:rsidP="00D82A3C">
            <w:pPr>
              <w:suppressAutoHyphens/>
              <w:spacing w:after="0" w:line="240" w:lineRule="auto"/>
              <w:jc w:val="both"/>
              <w:rPr>
                <w:rFonts w:ascii="Times New Roman" w:eastAsia="Times New Roman" w:hAnsi="Times New Roman" w:cs="Times New Roman"/>
                <w:sz w:val="24"/>
                <w:szCs w:val="24"/>
                <w:lang w:eastAsia="zh-CN"/>
              </w:rPr>
            </w:pPr>
          </w:p>
        </w:tc>
      </w:tr>
    </w:tbl>
    <w:p w:rsidR="00D82A3C" w:rsidRPr="00D82A3C" w:rsidRDefault="00D82A3C" w:rsidP="00D82A3C">
      <w:pPr>
        <w:spacing w:after="0" w:line="240" w:lineRule="auto"/>
        <w:jc w:val="both"/>
        <w:rPr>
          <w:rFonts w:ascii="Times New Roman" w:eastAsia="Calibri" w:hAnsi="Times New Roman" w:cs="Times New Roman"/>
          <w:b/>
          <w:sz w:val="24"/>
          <w:szCs w:val="24"/>
        </w:rPr>
      </w:pPr>
    </w:p>
    <w:p w:rsidR="00D82A3C" w:rsidRPr="00D82A3C" w:rsidRDefault="00D82A3C" w:rsidP="00D82A3C">
      <w:pPr>
        <w:spacing w:after="0" w:line="240" w:lineRule="auto"/>
        <w:jc w:val="both"/>
        <w:rPr>
          <w:rFonts w:ascii="Times New Roman" w:eastAsia="Calibri" w:hAnsi="Times New Roman" w:cs="Times New Roman"/>
          <w:b/>
          <w:sz w:val="24"/>
          <w:szCs w:val="24"/>
          <w:lang w:eastAsia="ar-SA"/>
        </w:rPr>
      </w:pPr>
      <w:r w:rsidRPr="00D82A3C">
        <w:rPr>
          <w:rFonts w:ascii="Times New Roman" w:eastAsia="Calibri" w:hAnsi="Times New Roman" w:cs="Times New Roman"/>
          <w:b/>
          <w:sz w:val="24"/>
          <w:szCs w:val="24"/>
          <w:lang w:eastAsia="ar-SA"/>
        </w:rPr>
        <w:br w:type="page"/>
      </w:r>
    </w:p>
    <w:p w:rsidR="00D82A3C" w:rsidRPr="00D82A3C" w:rsidRDefault="00D82A3C" w:rsidP="00D82A3C">
      <w:pPr>
        <w:spacing w:after="0" w:line="240" w:lineRule="auto"/>
        <w:jc w:val="center"/>
        <w:rPr>
          <w:rFonts w:ascii="Times New Roman" w:eastAsia="Calibri" w:hAnsi="Times New Roman" w:cs="Times New Roman"/>
          <w:b/>
          <w:sz w:val="24"/>
          <w:szCs w:val="24"/>
          <w:lang w:eastAsia="ar-SA"/>
        </w:rPr>
      </w:pPr>
      <w:r w:rsidRPr="00D82A3C">
        <w:rPr>
          <w:rFonts w:ascii="Times New Roman" w:eastAsia="Calibri" w:hAnsi="Times New Roman" w:cs="Times New Roman"/>
          <w:b/>
          <w:sz w:val="24"/>
          <w:szCs w:val="24"/>
          <w:lang w:eastAsia="ar-SA"/>
        </w:rPr>
        <w:lastRenderedPageBreak/>
        <w:t>Порядок змін умов договору про закупівлю</w:t>
      </w:r>
    </w:p>
    <w:p w:rsidR="00D82A3C" w:rsidRPr="00D82A3C" w:rsidRDefault="00D82A3C" w:rsidP="00D82A3C">
      <w:pPr>
        <w:spacing w:after="0" w:line="240" w:lineRule="auto"/>
        <w:ind w:firstLine="709"/>
        <w:jc w:val="both"/>
        <w:rPr>
          <w:rFonts w:ascii="Times New Roman" w:eastAsia="Times New Roman" w:hAnsi="Times New Roman" w:cs="Times New Roman"/>
          <w:sz w:val="24"/>
          <w:szCs w:val="24"/>
        </w:rPr>
      </w:pPr>
    </w:p>
    <w:p w:rsidR="00D82A3C" w:rsidRPr="00D82A3C" w:rsidRDefault="00D82A3C" w:rsidP="00D82A3C">
      <w:pPr>
        <w:spacing w:after="0" w:line="240" w:lineRule="auto"/>
        <w:ind w:firstLine="426"/>
        <w:jc w:val="both"/>
        <w:rPr>
          <w:rFonts w:ascii="Times New Roman" w:eastAsia="Calibri" w:hAnsi="Times New Roman" w:cs="Times New Roman"/>
          <w:sz w:val="24"/>
          <w:szCs w:val="24"/>
        </w:rPr>
      </w:pPr>
      <w:r w:rsidRPr="00D82A3C">
        <w:rPr>
          <w:rFonts w:ascii="Times New Roman" w:eastAsia="Calibri" w:hAnsi="Times New Roman" w:cs="Times New Roman"/>
          <w:sz w:val="24"/>
          <w:szCs w:val="24"/>
          <w:lang w:val="ru-RU"/>
        </w:rPr>
        <w:t xml:space="preserve">1. </w:t>
      </w:r>
      <w:proofErr w:type="spellStart"/>
      <w:r w:rsidRPr="00D82A3C">
        <w:rPr>
          <w:rFonts w:ascii="Times New Roman" w:eastAsia="Calibri" w:hAnsi="Times New Roman" w:cs="Times New Roman"/>
          <w:sz w:val="24"/>
          <w:szCs w:val="24"/>
          <w:lang w:val="ru-RU"/>
        </w:rPr>
        <w:t>Зміни</w:t>
      </w:r>
      <w:proofErr w:type="spellEnd"/>
      <w:r w:rsidRPr="00D82A3C">
        <w:rPr>
          <w:rFonts w:ascii="Times New Roman" w:eastAsia="Calibri" w:hAnsi="Times New Roman" w:cs="Times New Roman"/>
          <w:sz w:val="24"/>
          <w:szCs w:val="24"/>
          <w:lang w:val="ru-RU"/>
        </w:rPr>
        <w:t xml:space="preserve"> до договору про </w:t>
      </w:r>
      <w:proofErr w:type="spellStart"/>
      <w:r w:rsidRPr="00D82A3C">
        <w:rPr>
          <w:rFonts w:ascii="Times New Roman" w:eastAsia="Calibri" w:hAnsi="Times New Roman" w:cs="Times New Roman"/>
          <w:sz w:val="24"/>
          <w:szCs w:val="24"/>
          <w:lang w:val="ru-RU"/>
        </w:rPr>
        <w:t>закупівлю</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оформлюються</w:t>
      </w:r>
      <w:proofErr w:type="spellEnd"/>
      <w:r w:rsidRPr="00D82A3C">
        <w:rPr>
          <w:rFonts w:ascii="Times New Roman" w:eastAsia="Calibri" w:hAnsi="Times New Roman" w:cs="Times New Roman"/>
          <w:sz w:val="24"/>
          <w:szCs w:val="24"/>
          <w:lang w:val="ru-RU"/>
        </w:rPr>
        <w:t xml:space="preserve"> в </w:t>
      </w:r>
      <w:proofErr w:type="spellStart"/>
      <w:r w:rsidRPr="00D82A3C">
        <w:rPr>
          <w:rFonts w:ascii="Times New Roman" w:eastAsia="Calibri" w:hAnsi="Times New Roman" w:cs="Times New Roman"/>
          <w:sz w:val="24"/>
          <w:szCs w:val="24"/>
          <w:lang w:val="ru-RU"/>
        </w:rPr>
        <w:t>такій</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самій</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формі</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що</w:t>
      </w:r>
      <w:proofErr w:type="spellEnd"/>
      <w:r w:rsidRPr="00D82A3C">
        <w:rPr>
          <w:rFonts w:ascii="Times New Roman" w:eastAsia="Calibri" w:hAnsi="Times New Roman" w:cs="Times New Roman"/>
          <w:sz w:val="24"/>
          <w:szCs w:val="24"/>
          <w:lang w:val="ru-RU"/>
        </w:rPr>
        <w:t xml:space="preserve"> й </w:t>
      </w:r>
      <w:proofErr w:type="spellStart"/>
      <w:r w:rsidRPr="00D82A3C">
        <w:rPr>
          <w:rFonts w:ascii="Times New Roman" w:eastAsia="Calibri" w:hAnsi="Times New Roman" w:cs="Times New Roman"/>
          <w:sz w:val="24"/>
          <w:szCs w:val="24"/>
          <w:lang w:val="ru-RU"/>
        </w:rPr>
        <w:t>догові</w:t>
      </w:r>
      <w:proofErr w:type="gramStart"/>
      <w:r w:rsidRPr="00D82A3C">
        <w:rPr>
          <w:rFonts w:ascii="Times New Roman" w:eastAsia="Calibri" w:hAnsi="Times New Roman" w:cs="Times New Roman"/>
          <w:sz w:val="24"/>
          <w:szCs w:val="24"/>
          <w:lang w:val="ru-RU"/>
        </w:rPr>
        <w:t>р</w:t>
      </w:r>
      <w:proofErr w:type="spellEnd"/>
      <w:proofErr w:type="gramEnd"/>
      <w:r w:rsidRPr="00D82A3C">
        <w:rPr>
          <w:rFonts w:ascii="Times New Roman" w:eastAsia="Calibri" w:hAnsi="Times New Roman" w:cs="Times New Roman"/>
          <w:sz w:val="24"/>
          <w:szCs w:val="24"/>
          <w:lang w:val="ru-RU"/>
        </w:rPr>
        <w:t xml:space="preserve"> про </w:t>
      </w:r>
      <w:proofErr w:type="spellStart"/>
      <w:r w:rsidRPr="00D82A3C">
        <w:rPr>
          <w:rFonts w:ascii="Times New Roman" w:eastAsia="Calibri" w:hAnsi="Times New Roman" w:cs="Times New Roman"/>
          <w:sz w:val="24"/>
          <w:szCs w:val="24"/>
          <w:lang w:val="ru-RU"/>
        </w:rPr>
        <w:t>закупівлю</w:t>
      </w:r>
      <w:proofErr w:type="spellEnd"/>
      <w:r w:rsidRPr="00D82A3C">
        <w:rPr>
          <w:rFonts w:ascii="Times New Roman" w:eastAsia="Calibri" w:hAnsi="Times New Roman" w:cs="Times New Roman"/>
          <w:sz w:val="24"/>
          <w:szCs w:val="24"/>
          <w:lang w:val="ru-RU"/>
        </w:rPr>
        <w:t xml:space="preserve">, а </w:t>
      </w:r>
      <w:proofErr w:type="spellStart"/>
      <w:r w:rsidRPr="00D82A3C">
        <w:rPr>
          <w:rFonts w:ascii="Times New Roman" w:eastAsia="Calibri" w:hAnsi="Times New Roman" w:cs="Times New Roman"/>
          <w:sz w:val="24"/>
          <w:szCs w:val="24"/>
          <w:lang w:val="ru-RU"/>
        </w:rPr>
        <w:t>саме</w:t>
      </w:r>
      <w:proofErr w:type="spellEnd"/>
      <w:r w:rsidRPr="00D82A3C">
        <w:rPr>
          <w:rFonts w:ascii="Times New Roman" w:eastAsia="Calibri" w:hAnsi="Times New Roman" w:cs="Times New Roman"/>
          <w:sz w:val="24"/>
          <w:szCs w:val="24"/>
          <w:lang w:val="ru-RU"/>
        </w:rPr>
        <w:t xml:space="preserve"> у </w:t>
      </w:r>
      <w:proofErr w:type="spellStart"/>
      <w:r w:rsidRPr="00D82A3C">
        <w:rPr>
          <w:rFonts w:ascii="Times New Roman" w:eastAsia="Calibri" w:hAnsi="Times New Roman" w:cs="Times New Roman"/>
          <w:sz w:val="24"/>
          <w:szCs w:val="24"/>
          <w:lang w:val="ru-RU"/>
        </w:rPr>
        <w:t>письмовій</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формі</w:t>
      </w:r>
      <w:proofErr w:type="spellEnd"/>
      <w:r w:rsidRPr="00D82A3C">
        <w:rPr>
          <w:rFonts w:ascii="Times New Roman" w:eastAsia="Calibri" w:hAnsi="Times New Roman" w:cs="Times New Roman"/>
          <w:sz w:val="24"/>
          <w:szCs w:val="24"/>
          <w:lang w:val="ru-RU"/>
        </w:rPr>
        <w:t xml:space="preserve"> шляхом </w:t>
      </w:r>
      <w:proofErr w:type="spellStart"/>
      <w:r w:rsidRPr="00D82A3C">
        <w:rPr>
          <w:rFonts w:ascii="Times New Roman" w:eastAsia="Calibri" w:hAnsi="Times New Roman" w:cs="Times New Roman"/>
          <w:sz w:val="24"/>
          <w:szCs w:val="24"/>
          <w:lang w:val="ru-RU"/>
        </w:rPr>
        <w:t>укладення</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додаткового</w:t>
      </w:r>
      <w:proofErr w:type="spellEnd"/>
      <w:r w:rsidRPr="00D82A3C">
        <w:rPr>
          <w:rFonts w:ascii="Times New Roman" w:eastAsia="Calibri" w:hAnsi="Times New Roman" w:cs="Times New Roman"/>
          <w:sz w:val="24"/>
          <w:szCs w:val="24"/>
          <w:lang w:val="ru-RU"/>
        </w:rPr>
        <w:t xml:space="preserve"> договору. </w:t>
      </w:r>
    </w:p>
    <w:p w:rsidR="00D82A3C" w:rsidRPr="00D82A3C" w:rsidRDefault="00D82A3C" w:rsidP="00D82A3C">
      <w:pPr>
        <w:spacing w:after="0" w:line="240" w:lineRule="auto"/>
        <w:ind w:firstLine="426"/>
        <w:jc w:val="both"/>
        <w:rPr>
          <w:rFonts w:ascii="Times New Roman" w:eastAsia="Calibri" w:hAnsi="Times New Roman" w:cs="Times New Roman"/>
          <w:sz w:val="24"/>
          <w:szCs w:val="24"/>
        </w:rPr>
      </w:pPr>
      <w:r w:rsidRPr="00D82A3C">
        <w:rPr>
          <w:rFonts w:ascii="Times New Roman" w:eastAsia="Calibri" w:hAnsi="Times New Roman" w:cs="Times New Roman"/>
          <w:sz w:val="24"/>
          <w:szCs w:val="24"/>
          <w:lang w:val="ru-RU"/>
        </w:rPr>
        <w:t xml:space="preserve">2. </w:t>
      </w:r>
      <w:proofErr w:type="spellStart"/>
      <w:r w:rsidRPr="00D82A3C">
        <w:rPr>
          <w:rFonts w:ascii="Times New Roman" w:eastAsia="Calibri" w:hAnsi="Times New Roman" w:cs="Times New Roman"/>
          <w:sz w:val="24"/>
          <w:szCs w:val="24"/>
          <w:lang w:val="ru-RU"/>
        </w:rPr>
        <w:t>Пропозицію</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щодо</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внесення</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змін</w:t>
      </w:r>
      <w:proofErr w:type="spellEnd"/>
      <w:r w:rsidRPr="00D82A3C">
        <w:rPr>
          <w:rFonts w:ascii="Times New Roman" w:eastAsia="Calibri" w:hAnsi="Times New Roman" w:cs="Times New Roman"/>
          <w:sz w:val="24"/>
          <w:szCs w:val="24"/>
          <w:lang w:val="ru-RU"/>
        </w:rPr>
        <w:t xml:space="preserve"> </w:t>
      </w:r>
      <w:proofErr w:type="gramStart"/>
      <w:r w:rsidRPr="00D82A3C">
        <w:rPr>
          <w:rFonts w:ascii="Times New Roman" w:eastAsia="Calibri" w:hAnsi="Times New Roman" w:cs="Times New Roman"/>
          <w:sz w:val="24"/>
          <w:szCs w:val="24"/>
          <w:lang w:val="ru-RU"/>
        </w:rPr>
        <w:t>до</w:t>
      </w:r>
      <w:proofErr w:type="gramEnd"/>
      <w:r w:rsidRPr="00D82A3C">
        <w:rPr>
          <w:rFonts w:ascii="Times New Roman" w:eastAsia="Calibri" w:hAnsi="Times New Roman" w:cs="Times New Roman"/>
          <w:sz w:val="24"/>
          <w:szCs w:val="24"/>
          <w:lang w:val="ru-RU"/>
        </w:rPr>
        <w:t xml:space="preserve"> договору </w:t>
      </w:r>
      <w:proofErr w:type="spellStart"/>
      <w:r w:rsidRPr="00D82A3C">
        <w:rPr>
          <w:rFonts w:ascii="Times New Roman" w:eastAsia="Calibri" w:hAnsi="Times New Roman" w:cs="Times New Roman"/>
          <w:sz w:val="24"/>
          <w:szCs w:val="24"/>
          <w:lang w:val="ru-RU"/>
        </w:rPr>
        <w:t>може</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зробити</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кожна</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із</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сторін</w:t>
      </w:r>
      <w:proofErr w:type="spellEnd"/>
      <w:r w:rsidRPr="00D82A3C">
        <w:rPr>
          <w:rFonts w:ascii="Times New Roman" w:eastAsia="Calibri" w:hAnsi="Times New Roman" w:cs="Times New Roman"/>
          <w:sz w:val="24"/>
          <w:szCs w:val="24"/>
          <w:lang w:val="ru-RU"/>
        </w:rPr>
        <w:t xml:space="preserve"> договору. </w:t>
      </w:r>
    </w:p>
    <w:p w:rsidR="00D82A3C" w:rsidRPr="00D82A3C" w:rsidRDefault="00D82A3C" w:rsidP="00D82A3C">
      <w:pPr>
        <w:spacing w:after="0" w:line="240" w:lineRule="auto"/>
        <w:ind w:firstLine="426"/>
        <w:jc w:val="both"/>
        <w:rPr>
          <w:rFonts w:ascii="Times New Roman" w:eastAsia="Calibri" w:hAnsi="Times New Roman" w:cs="Times New Roman"/>
          <w:sz w:val="24"/>
          <w:szCs w:val="24"/>
        </w:rPr>
      </w:pPr>
      <w:r w:rsidRPr="00D82A3C">
        <w:rPr>
          <w:rFonts w:ascii="Times New Roman" w:eastAsia="Calibri" w:hAnsi="Times New Roman" w:cs="Times New Roman"/>
          <w:sz w:val="24"/>
          <w:szCs w:val="24"/>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D82A3C" w:rsidRPr="00D82A3C" w:rsidRDefault="00D82A3C" w:rsidP="00D82A3C">
      <w:pPr>
        <w:spacing w:after="0" w:line="240" w:lineRule="auto"/>
        <w:ind w:firstLine="426"/>
        <w:jc w:val="both"/>
        <w:rPr>
          <w:rFonts w:ascii="Times New Roman" w:eastAsia="Calibri" w:hAnsi="Times New Roman" w:cs="Times New Roman"/>
          <w:sz w:val="24"/>
          <w:szCs w:val="24"/>
        </w:rPr>
      </w:pPr>
      <w:r w:rsidRPr="00D82A3C">
        <w:rPr>
          <w:rFonts w:ascii="Times New Roman" w:eastAsia="Calibri" w:hAnsi="Times New Roman" w:cs="Times New Roman"/>
          <w:sz w:val="24"/>
          <w:szCs w:val="24"/>
        </w:rPr>
        <w:t>4</w:t>
      </w:r>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Зміна</w:t>
      </w:r>
      <w:proofErr w:type="spellEnd"/>
      <w:r w:rsidRPr="00D82A3C">
        <w:rPr>
          <w:rFonts w:ascii="Times New Roman" w:eastAsia="Calibri" w:hAnsi="Times New Roman" w:cs="Times New Roman"/>
          <w:sz w:val="24"/>
          <w:szCs w:val="24"/>
          <w:lang w:val="ru-RU"/>
        </w:rPr>
        <w:t xml:space="preserve"> договору </w:t>
      </w:r>
      <w:proofErr w:type="spellStart"/>
      <w:proofErr w:type="gramStart"/>
      <w:r w:rsidRPr="00D82A3C">
        <w:rPr>
          <w:rFonts w:ascii="Times New Roman" w:eastAsia="Calibri" w:hAnsi="Times New Roman" w:cs="Times New Roman"/>
          <w:sz w:val="24"/>
          <w:szCs w:val="24"/>
          <w:lang w:val="ru-RU"/>
        </w:rPr>
        <w:t>допускається</w:t>
      </w:r>
      <w:proofErr w:type="spellEnd"/>
      <w:proofErr w:type="gram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лише</w:t>
      </w:r>
      <w:proofErr w:type="spellEnd"/>
      <w:r w:rsidRPr="00D82A3C">
        <w:rPr>
          <w:rFonts w:ascii="Times New Roman" w:eastAsia="Calibri" w:hAnsi="Times New Roman" w:cs="Times New Roman"/>
          <w:sz w:val="24"/>
          <w:szCs w:val="24"/>
          <w:lang w:val="ru-RU"/>
        </w:rPr>
        <w:t xml:space="preserve"> за </w:t>
      </w:r>
      <w:proofErr w:type="spellStart"/>
      <w:r w:rsidRPr="00D82A3C">
        <w:rPr>
          <w:rFonts w:ascii="Times New Roman" w:eastAsia="Calibri" w:hAnsi="Times New Roman" w:cs="Times New Roman"/>
          <w:sz w:val="24"/>
          <w:szCs w:val="24"/>
          <w:lang w:val="ru-RU"/>
        </w:rPr>
        <w:t>згодою</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сторін</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якщо</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інше</w:t>
      </w:r>
      <w:proofErr w:type="spellEnd"/>
      <w:r w:rsidRPr="00D82A3C">
        <w:rPr>
          <w:rFonts w:ascii="Times New Roman" w:eastAsia="Calibri" w:hAnsi="Times New Roman" w:cs="Times New Roman"/>
          <w:sz w:val="24"/>
          <w:szCs w:val="24"/>
          <w:lang w:val="ru-RU"/>
        </w:rPr>
        <w:t xml:space="preserve"> не </w:t>
      </w:r>
      <w:proofErr w:type="spellStart"/>
      <w:r w:rsidRPr="00D82A3C">
        <w:rPr>
          <w:rFonts w:ascii="Times New Roman" w:eastAsia="Calibri" w:hAnsi="Times New Roman" w:cs="Times New Roman"/>
          <w:sz w:val="24"/>
          <w:szCs w:val="24"/>
          <w:lang w:val="ru-RU"/>
        </w:rPr>
        <w:t>встановлено</w:t>
      </w:r>
      <w:proofErr w:type="spellEnd"/>
      <w:r w:rsidRPr="00D82A3C">
        <w:rPr>
          <w:rFonts w:ascii="Times New Roman" w:eastAsia="Calibri" w:hAnsi="Times New Roman" w:cs="Times New Roman"/>
          <w:sz w:val="24"/>
          <w:szCs w:val="24"/>
          <w:lang w:val="ru-RU"/>
        </w:rPr>
        <w:t xml:space="preserve"> договором </w:t>
      </w:r>
      <w:proofErr w:type="spellStart"/>
      <w:r w:rsidRPr="00D82A3C">
        <w:rPr>
          <w:rFonts w:ascii="Times New Roman" w:eastAsia="Calibri" w:hAnsi="Times New Roman" w:cs="Times New Roman"/>
          <w:sz w:val="24"/>
          <w:szCs w:val="24"/>
          <w:lang w:val="ru-RU"/>
        </w:rPr>
        <w:t>або</w:t>
      </w:r>
      <w:proofErr w:type="spellEnd"/>
      <w:r w:rsidRPr="00D82A3C">
        <w:rPr>
          <w:rFonts w:ascii="Times New Roman" w:eastAsia="Calibri" w:hAnsi="Times New Roman" w:cs="Times New Roman"/>
          <w:sz w:val="24"/>
          <w:szCs w:val="24"/>
          <w:lang w:val="ru-RU"/>
        </w:rPr>
        <w:t xml:space="preserve"> законом. В той же час, </w:t>
      </w:r>
      <w:bookmarkStart w:id="2" w:name="_GoBack"/>
      <w:bookmarkEnd w:id="2"/>
      <w:proofErr w:type="spellStart"/>
      <w:r w:rsidRPr="00D82A3C">
        <w:rPr>
          <w:rFonts w:ascii="Times New Roman" w:eastAsia="Calibri" w:hAnsi="Times New Roman" w:cs="Times New Roman"/>
          <w:sz w:val="24"/>
          <w:szCs w:val="24"/>
          <w:lang w:val="ru-RU"/>
        </w:rPr>
        <w:t>догові</w:t>
      </w:r>
      <w:proofErr w:type="gramStart"/>
      <w:r w:rsidRPr="00D82A3C">
        <w:rPr>
          <w:rFonts w:ascii="Times New Roman" w:eastAsia="Calibri" w:hAnsi="Times New Roman" w:cs="Times New Roman"/>
          <w:sz w:val="24"/>
          <w:szCs w:val="24"/>
          <w:lang w:val="ru-RU"/>
        </w:rPr>
        <w:t>р</w:t>
      </w:r>
      <w:proofErr w:type="spellEnd"/>
      <w:proofErr w:type="gram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може</w:t>
      </w:r>
      <w:proofErr w:type="spellEnd"/>
      <w:r w:rsidRPr="00D82A3C">
        <w:rPr>
          <w:rFonts w:ascii="Times New Roman" w:eastAsia="Calibri" w:hAnsi="Times New Roman" w:cs="Times New Roman"/>
          <w:sz w:val="24"/>
          <w:szCs w:val="24"/>
          <w:lang w:val="ru-RU"/>
        </w:rPr>
        <w:t xml:space="preserve"> бути </w:t>
      </w:r>
      <w:proofErr w:type="spellStart"/>
      <w:r w:rsidRPr="00D82A3C">
        <w:rPr>
          <w:rFonts w:ascii="Times New Roman" w:eastAsia="Calibri" w:hAnsi="Times New Roman" w:cs="Times New Roman"/>
          <w:sz w:val="24"/>
          <w:szCs w:val="24"/>
          <w:lang w:val="ru-RU"/>
        </w:rPr>
        <w:t>змінено</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або</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розірвано</w:t>
      </w:r>
      <w:proofErr w:type="spellEnd"/>
      <w:r w:rsidRPr="00D82A3C">
        <w:rPr>
          <w:rFonts w:ascii="Times New Roman" w:eastAsia="Calibri" w:hAnsi="Times New Roman" w:cs="Times New Roman"/>
          <w:sz w:val="24"/>
          <w:szCs w:val="24"/>
          <w:lang w:val="ru-RU"/>
        </w:rPr>
        <w:t xml:space="preserve"> за </w:t>
      </w:r>
      <w:proofErr w:type="spellStart"/>
      <w:r w:rsidRPr="00D82A3C">
        <w:rPr>
          <w:rFonts w:ascii="Times New Roman" w:eastAsia="Calibri" w:hAnsi="Times New Roman" w:cs="Times New Roman"/>
          <w:sz w:val="24"/>
          <w:szCs w:val="24"/>
          <w:lang w:val="ru-RU"/>
        </w:rPr>
        <w:t>рішенням</w:t>
      </w:r>
      <w:proofErr w:type="spellEnd"/>
      <w:r w:rsidRPr="00D82A3C">
        <w:rPr>
          <w:rFonts w:ascii="Times New Roman" w:eastAsia="Calibri" w:hAnsi="Times New Roman" w:cs="Times New Roman"/>
          <w:sz w:val="24"/>
          <w:szCs w:val="24"/>
          <w:lang w:val="ru-RU"/>
        </w:rPr>
        <w:t xml:space="preserve"> суду на </w:t>
      </w:r>
      <w:proofErr w:type="spellStart"/>
      <w:r w:rsidRPr="00D82A3C">
        <w:rPr>
          <w:rFonts w:ascii="Times New Roman" w:eastAsia="Calibri" w:hAnsi="Times New Roman" w:cs="Times New Roman"/>
          <w:sz w:val="24"/>
          <w:szCs w:val="24"/>
          <w:lang w:val="ru-RU"/>
        </w:rPr>
        <w:t>вимогу</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однієї</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із</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сторін</w:t>
      </w:r>
      <w:proofErr w:type="spellEnd"/>
      <w:r w:rsidRPr="00D82A3C">
        <w:rPr>
          <w:rFonts w:ascii="Times New Roman" w:eastAsia="Calibri" w:hAnsi="Times New Roman" w:cs="Times New Roman"/>
          <w:sz w:val="24"/>
          <w:szCs w:val="24"/>
          <w:lang w:val="ru-RU"/>
        </w:rPr>
        <w:t xml:space="preserve"> у </w:t>
      </w:r>
      <w:proofErr w:type="spellStart"/>
      <w:r w:rsidRPr="00D82A3C">
        <w:rPr>
          <w:rFonts w:ascii="Times New Roman" w:eastAsia="Calibri" w:hAnsi="Times New Roman" w:cs="Times New Roman"/>
          <w:sz w:val="24"/>
          <w:szCs w:val="24"/>
          <w:lang w:val="ru-RU"/>
        </w:rPr>
        <w:t>разі</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істотного</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порушення</w:t>
      </w:r>
      <w:proofErr w:type="spellEnd"/>
      <w:r w:rsidRPr="00D82A3C">
        <w:rPr>
          <w:rFonts w:ascii="Times New Roman" w:eastAsia="Calibri" w:hAnsi="Times New Roman" w:cs="Times New Roman"/>
          <w:sz w:val="24"/>
          <w:szCs w:val="24"/>
          <w:lang w:val="ru-RU"/>
        </w:rPr>
        <w:t xml:space="preserve"> договору другою стороною та в </w:t>
      </w:r>
      <w:proofErr w:type="spellStart"/>
      <w:r w:rsidRPr="00D82A3C">
        <w:rPr>
          <w:rFonts w:ascii="Times New Roman" w:eastAsia="Calibri" w:hAnsi="Times New Roman" w:cs="Times New Roman"/>
          <w:sz w:val="24"/>
          <w:szCs w:val="24"/>
          <w:lang w:val="ru-RU"/>
        </w:rPr>
        <w:t>інших</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випадках</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встановлених</w:t>
      </w:r>
      <w:proofErr w:type="spellEnd"/>
      <w:r w:rsidRPr="00D82A3C">
        <w:rPr>
          <w:rFonts w:ascii="Times New Roman" w:eastAsia="Calibri" w:hAnsi="Times New Roman" w:cs="Times New Roman"/>
          <w:sz w:val="24"/>
          <w:szCs w:val="24"/>
          <w:lang w:val="ru-RU"/>
        </w:rPr>
        <w:t xml:space="preserve"> договором </w:t>
      </w:r>
      <w:proofErr w:type="spellStart"/>
      <w:r w:rsidRPr="00D82A3C">
        <w:rPr>
          <w:rFonts w:ascii="Times New Roman" w:eastAsia="Calibri" w:hAnsi="Times New Roman" w:cs="Times New Roman"/>
          <w:sz w:val="24"/>
          <w:szCs w:val="24"/>
          <w:lang w:val="ru-RU"/>
        </w:rPr>
        <w:t>або</w:t>
      </w:r>
      <w:proofErr w:type="spellEnd"/>
      <w:r w:rsidRPr="00D82A3C">
        <w:rPr>
          <w:rFonts w:ascii="Times New Roman" w:eastAsia="Calibri" w:hAnsi="Times New Roman" w:cs="Times New Roman"/>
          <w:sz w:val="24"/>
          <w:szCs w:val="24"/>
          <w:lang w:val="ru-RU"/>
        </w:rPr>
        <w:t xml:space="preserve"> законом. </w:t>
      </w:r>
    </w:p>
    <w:p w:rsidR="00D82A3C" w:rsidRPr="00D82A3C" w:rsidRDefault="00D82A3C" w:rsidP="00D82A3C">
      <w:pPr>
        <w:spacing w:after="0" w:line="240" w:lineRule="auto"/>
        <w:ind w:firstLine="426"/>
        <w:jc w:val="both"/>
        <w:rPr>
          <w:rFonts w:ascii="Times New Roman" w:eastAsia="Calibri" w:hAnsi="Times New Roman" w:cs="Times New Roman"/>
          <w:sz w:val="24"/>
          <w:szCs w:val="24"/>
        </w:rPr>
      </w:pPr>
      <w:r w:rsidRPr="00D82A3C">
        <w:rPr>
          <w:rFonts w:ascii="Times New Roman" w:eastAsia="Calibri" w:hAnsi="Times New Roman" w:cs="Times New Roman"/>
          <w:sz w:val="24"/>
          <w:szCs w:val="24"/>
        </w:rPr>
        <w:t>5</w:t>
      </w:r>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Істотні</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умови</w:t>
      </w:r>
      <w:proofErr w:type="spellEnd"/>
      <w:r w:rsidRPr="00D82A3C">
        <w:rPr>
          <w:rFonts w:ascii="Times New Roman" w:eastAsia="Calibri" w:hAnsi="Times New Roman" w:cs="Times New Roman"/>
          <w:sz w:val="24"/>
          <w:szCs w:val="24"/>
          <w:lang w:val="ru-RU"/>
        </w:rPr>
        <w:t xml:space="preserve"> договору про </w:t>
      </w:r>
      <w:proofErr w:type="spellStart"/>
      <w:r w:rsidRPr="00D82A3C">
        <w:rPr>
          <w:rFonts w:ascii="Times New Roman" w:eastAsia="Calibri" w:hAnsi="Times New Roman" w:cs="Times New Roman"/>
          <w:sz w:val="24"/>
          <w:szCs w:val="24"/>
          <w:lang w:val="ru-RU"/>
        </w:rPr>
        <w:t>закупівлю</w:t>
      </w:r>
      <w:proofErr w:type="spellEnd"/>
      <w:r w:rsidRPr="00D82A3C">
        <w:rPr>
          <w:rFonts w:ascii="Times New Roman" w:eastAsia="Calibri" w:hAnsi="Times New Roman" w:cs="Times New Roman"/>
          <w:sz w:val="24"/>
          <w:szCs w:val="24"/>
          <w:lang w:val="ru-RU"/>
        </w:rPr>
        <w:t xml:space="preserve"> не </w:t>
      </w:r>
      <w:proofErr w:type="spellStart"/>
      <w:r w:rsidRPr="00D82A3C">
        <w:rPr>
          <w:rFonts w:ascii="Times New Roman" w:eastAsia="Calibri" w:hAnsi="Times New Roman" w:cs="Times New Roman"/>
          <w:sz w:val="24"/>
          <w:szCs w:val="24"/>
          <w:lang w:val="ru-RU"/>
        </w:rPr>
        <w:t>можуть</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змінюватися</w:t>
      </w:r>
      <w:proofErr w:type="spellEnd"/>
      <w:r w:rsidRPr="00D82A3C">
        <w:rPr>
          <w:rFonts w:ascii="Times New Roman" w:eastAsia="Calibri" w:hAnsi="Times New Roman" w:cs="Times New Roman"/>
          <w:sz w:val="24"/>
          <w:szCs w:val="24"/>
          <w:lang w:val="ru-RU"/>
        </w:rPr>
        <w:t xml:space="preserve"> </w:t>
      </w:r>
      <w:proofErr w:type="spellStart"/>
      <w:proofErr w:type="gramStart"/>
      <w:r w:rsidRPr="00D82A3C">
        <w:rPr>
          <w:rFonts w:ascii="Times New Roman" w:eastAsia="Calibri" w:hAnsi="Times New Roman" w:cs="Times New Roman"/>
          <w:sz w:val="24"/>
          <w:szCs w:val="24"/>
          <w:lang w:val="ru-RU"/>
        </w:rPr>
        <w:t>п</w:t>
      </w:r>
      <w:proofErr w:type="gramEnd"/>
      <w:r w:rsidRPr="00D82A3C">
        <w:rPr>
          <w:rFonts w:ascii="Times New Roman" w:eastAsia="Calibri" w:hAnsi="Times New Roman" w:cs="Times New Roman"/>
          <w:sz w:val="24"/>
          <w:szCs w:val="24"/>
          <w:lang w:val="ru-RU"/>
        </w:rPr>
        <w:t>ісля</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його</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підписання</w:t>
      </w:r>
      <w:proofErr w:type="spellEnd"/>
      <w:r w:rsidRPr="00D82A3C">
        <w:rPr>
          <w:rFonts w:ascii="Times New Roman" w:eastAsia="Calibri" w:hAnsi="Times New Roman" w:cs="Times New Roman"/>
          <w:sz w:val="24"/>
          <w:szCs w:val="24"/>
          <w:lang w:val="ru-RU"/>
        </w:rPr>
        <w:t xml:space="preserve"> до </w:t>
      </w:r>
      <w:proofErr w:type="spellStart"/>
      <w:r w:rsidRPr="00D82A3C">
        <w:rPr>
          <w:rFonts w:ascii="Times New Roman" w:eastAsia="Calibri" w:hAnsi="Times New Roman" w:cs="Times New Roman"/>
          <w:sz w:val="24"/>
          <w:szCs w:val="24"/>
          <w:lang w:val="ru-RU"/>
        </w:rPr>
        <w:t>виконання</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зобов’язань</w:t>
      </w:r>
      <w:proofErr w:type="spellEnd"/>
      <w:r w:rsidRPr="00D82A3C">
        <w:rPr>
          <w:rFonts w:ascii="Times New Roman" w:eastAsia="Calibri" w:hAnsi="Times New Roman" w:cs="Times New Roman"/>
          <w:sz w:val="24"/>
          <w:szCs w:val="24"/>
          <w:lang w:val="ru-RU"/>
        </w:rPr>
        <w:t xml:space="preserve"> сторонами в </w:t>
      </w:r>
      <w:proofErr w:type="spellStart"/>
      <w:r w:rsidRPr="00D82A3C">
        <w:rPr>
          <w:rFonts w:ascii="Times New Roman" w:eastAsia="Calibri" w:hAnsi="Times New Roman" w:cs="Times New Roman"/>
          <w:sz w:val="24"/>
          <w:szCs w:val="24"/>
          <w:lang w:val="ru-RU"/>
        </w:rPr>
        <w:t>повному</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обсязі</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крім</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випадків</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що</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передбачені</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згідно</w:t>
      </w:r>
      <w:proofErr w:type="spellEnd"/>
      <w:r w:rsidRPr="00D82A3C">
        <w:rPr>
          <w:rFonts w:ascii="Times New Roman" w:eastAsia="Calibri" w:hAnsi="Times New Roman" w:cs="Times New Roman"/>
          <w:sz w:val="24"/>
          <w:szCs w:val="24"/>
          <w:lang w:val="ru-RU"/>
        </w:rPr>
        <w:t xml:space="preserve"> ст.</w:t>
      </w:r>
      <w:r w:rsidRPr="00D82A3C">
        <w:rPr>
          <w:rFonts w:ascii="Times New Roman" w:eastAsia="Calibri" w:hAnsi="Times New Roman" w:cs="Times New Roman"/>
          <w:sz w:val="24"/>
          <w:szCs w:val="24"/>
        </w:rPr>
        <w:t>41</w:t>
      </w:r>
      <w:r w:rsidRPr="00D82A3C">
        <w:rPr>
          <w:rFonts w:ascii="Times New Roman" w:eastAsia="Calibri" w:hAnsi="Times New Roman" w:cs="Times New Roman"/>
          <w:sz w:val="24"/>
          <w:szCs w:val="24"/>
          <w:lang w:val="ru-RU"/>
        </w:rPr>
        <w:t xml:space="preserve"> Закону. </w:t>
      </w:r>
    </w:p>
    <w:p w:rsidR="00D82A3C" w:rsidRPr="00D82A3C" w:rsidRDefault="00D82A3C" w:rsidP="00D82A3C">
      <w:pPr>
        <w:spacing w:after="0" w:line="240" w:lineRule="auto"/>
        <w:ind w:firstLine="426"/>
        <w:jc w:val="both"/>
        <w:rPr>
          <w:rFonts w:ascii="Times New Roman" w:eastAsia="Calibri" w:hAnsi="Times New Roman" w:cs="Times New Roman"/>
          <w:sz w:val="24"/>
          <w:szCs w:val="24"/>
        </w:rPr>
      </w:pPr>
      <w:r w:rsidRPr="00D82A3C">
        <w:rPr>
          <w:rFonts w:ascii="Times New Roman" w:eastAsia="Calibri" w:hAnsi="Times New Roman" w:cs="Times New Roman"/>
          <w:sz w:val="24"/>
          <w:szCs w:val="24"/>
        </w:rPr>
        <w:t>6</w:t>
      </w:r>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Положення</w:t>
      </w:r>
      <w:proofErr w:type="spellEnd"/>
      <w:r w:rsidRPr="00D82A3C">
        <w:rPr>
          <w:rFonts w:ascii="Times New Roman" w:eastAsia="Calibri" w:hAnsi="Times New Roman" w:cs="Times New Roman"/>
          <w:sz w:val="24"/>
          <w:szCs w:val="24"/>
          <w:lang w:val="ru-RU"/>
        </w:rPr>
        <w:t xml:space="preserve"> договору в </w:t>
      </w:r>
      <w:proofErr w:type="spellStart"/>
      <w:r w:rsidRPr="00D82A3C">
        <w:rPr>
          <w:rFonts w:ascii="Times New Roman" w:eastAsia="Calibri" w:hAnsi="Times New Roman" w:cs="Times New Roman"/>
          <w:sz w:val="24"/>
          <w:szCs w:val="24"/>
          <w:lang w:val="ru-RU"/>
        </w:rPr>
        <w:t>частині</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зміни</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ціни</w:t>
      </w:r>
      <w:proofErr w:type="spellEnd"/>
      <w:r w:rsidRPr="00D82A3C">
        <w:rPr>
          <w:rFonts w:ascii="Times New Roman" w:eastAsia="Calibri" w:hAnsi="Times New Roman" w:cs="Times New Roman"/>
          <w:sz w:val="24"/>
          <w:szCs w:val="24"/>
          <w:lang w:val="ru-RU"/>
        </w:rPr>
        <w:t xml:space="preserve"> за </w:t>
      </w:r>
      <w:proofErr w:type="spellStart"/>
      <w:r w:rsidRPr="00D82A3C">
        <w:rPr>
          <w:rFonts w:ascii="Times New Roman" w:eastAsia="Calibri" w:hAnsi="Times New Roman" w:cs="Times New Roman"/>
          <w:sz w:val="24"/>
          <w:szCs w:val="24"/>
          <w:lang w:val="ru-RU"/>
        </w:rPr>
        <w:t>одиницю</w:t>
      </w:r>
      <w:proofErr w:type="spellEnd"/>
      <w:r w:rsidRPr="00D82A3C">
        <w:rPr>
          <w:rFonts w:ascii="Times New Roman" w:eastAsia="Calibri" w:hAnsi="Times New Roman" w:cs="Times New Roman"/>
          <w:sz w:val="24"/>
          <w:szCs w:val="24"/>
          <w:lang w:val="ru-RU"/>
        </w:rPr>
        <w:t xml:space="preserve"> товару не </w:t>
      </w:r>
      <w:proofErr w:type="spellStart"/>
      <w:r w:rsidRPr="00D82A3C">
        <w:rPr>
          <w:rFonts w:ascii="Times New Roman" w:eastAsia="Calibri" w:hAnsi="Times New Roman" w:cs="Times New Roman"/>
          <w:sz w:val="24"/>
          <w:szCs w:val="24"/>
          <w:lang w:val="ru-RU"/>
        </w:rPr>
        <w:t>більше</w:t>
      </w:r>
      <w:proofErr w:type="spellEnd"/>
      <w:r w:rsidRPr="00D82A3C">
        <w:rPr>
          <w:rFonts w:ascii="Times New Roman" w:eastAsia="Calibri" w:hAnsi="Times New Roman" w:cs="Times New Roman"/>
          <w:sz w:val="24"/>
          <w:szCs w:val="24"/>
          <w:lang w:val="ru-RU"/>
        </w:rPr>
        <w:t xml:space="preserve"> як на 10 </w:t>
      </w:r>
      <w:proofErr w:type="spellStart"/>
      <w:r w:rsidRPr="00D82A3C">
        <w:rPr>
          <w:rFonts w:ascii="Times New Roman" w:eastAsia="Calibri" w:hAnsi="Times New Roman" w:cs="Times New Roman"/>
          <w:sz w:val="24"/>
          <w:szCs w:val="24"/>
          <w:lang w:val="ru-RU"/>
        </w:rPr>
        <w:t>відсотків</w:t>
      </w:r>
      <w:proofErr w:type="spellEnd"/>
      <w:r w:rsidRPr="00D82A3C">
        <w:rPr>
          <w:rFonts w:ascii="Times New Roman" w:eastAsia="Calibri" w:hAnsi="Times New Roman" w:cs="Times New Roman"/>
          <w:sz w:val="24"/>
          <w:szCs w:val="24"/>
          <w:lang w:val="ru-RU"/>
        </w:rPr>
        <w:t xml:space="preserve"> у </w:t>
      </w:r>
      <w:proofErr w:type="spellStart"/>
      <w:r w:rsidRPr="00D82A3C">
        <w:rPr>
          <w:rFonts w:ascii="Times New Roman" w:eastAsia="Calibri" w:hAnsi="Times New Roman" w:cs="Times New Roman"/>
          <w:sz w:val="24"/>
          <w:szCs w:val="24"/>
          <w:lang w:val="ru-RU"/>
        </w:rPr>
        <w:t>разі</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коливання</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ціни</w:t>
      </w:r>
      <w:proofErr w:type="spellEnd"/>
      <w:r w:rsidRPr="00D82A3C">
        <w:rPr>
          <w:rFonts w:ascii="Times New Roman" w:eastAsia="Calibri" w:hAnsi="Times New Roman" w:cs="Times New Roman"/>
          <w:sz w:val="24"/>
          <w:szCs w:val="24"/>
          <w:lang w:val="ru-RU"/>
        </w:rPr>
        <w:t xml:space="preserve"> такого товару на ринку за </w:t>
      </w:r>
      <w:proofErr w:type="spellStart"/>
      <w:r w:rsidRPr="00D82A3C">
        <w:rPr>
          <w:rFonts w:ascii="Times New Roman" w:eastAsia="Calibri" w:hAnsi="Times New Roman" w:cs="Times New Roman"/>
          <w:sz w:val="24"/>
          <w:szCs w:val="24"/>
          <w:lang w:val="ru-RU"/>
        </w:rPr>
        <w:t>умови</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що</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зазначена</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зміна</w:t>
      </w:r>
      <w:proofErr w:type="spellEnd"/>
      <w:r w:rsidRPr="00D82A3C">
        <w:rPr>
          <w:rFonts w:ascii="Times New Roman" w:eastAsia="Calibri" w:hAnsi="Times New Roman" w:cs="Times New Roman"/>
          <w:sz w:val="24"/>
          <w:szCs w:val="24"/>
          <w:lang w:val="ru-RU"/>
        </w:rPr>
        <w:t xml:space="preserve"> не </w:t>
      </w:r>
      <w:proofErr w:type="spellStart"/>
      <w:r w:rsidRPr="00D82A3C">
        <w:rPr>
          <w:rFonts w:ascii="Times New Roman" w:eastAsia="Calibri" w:hAnsi="Times New Roman" w:cs="Times New Roman"/>
          <w:sz w:val="24"/>
          <w:szCs w:val="24"/>
          <w:lang w:val="ru-RU"/>
        </w:rPr>
        <w:t>призведе</w:t>
      </w:r>
      <w:proofErr w:type="spellEnd"/>
      <w:r w:rsidRPr="00D82A3C">
        <w:rPr>
          <w:rFonts w:ascii="Times New Roman" w:eastAsia="Calibri" w:hAnsi="Times New Roman" w:cs="Times New Roman"/>
          <w:sz w:val="24"/>
          <w:szCs w:val="24"/>
          <w:lang w:val="ru-RU"/>
        </w:rPr>
        <w:t xml:space="preserve"> до </w:t>
      </w:r>
      <w:proofErr w:type="spellStart"/>
      <w:r w:rsidRPr="00D82A3C">
        <w:rPr>
          <w:rFonts w:ascii="Times New Roman" w:eastAsia="Calibri" w:hAnsi="Times New Roman" w:cs="Times New Roman"/>
          <w:sz w:val="24"/>
          <w:szCs w:val="24"/>
          <w:lang w:val="ru-RU"/>
        </w:rPr>
        <w:t>збільшення</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суми</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визначеної</w:t>
      </w:r>
      <w:proofErr w:type="spellEnd"/>
      <w:r w:rsidRPr="00D82A3C">
        <w:rPr>
          <w:rFonts w:ascii="Times New Roman" w:eastAsia="Calibri" w:hAnsi="Times New Roman" w:cs="Times New Roman"/>
          <w:sz w:val="24"/>
          <w:szCs w:val="24"/>
          <w:lang w:val="ru-RU"/>
        </w:rPr>
        <w:t xml:space="preserve"> в </w:t>
      </w:r>
      <w:proofErr w:type="spellStart"/>
      <w:r w:rsidRPr="00D82A3C">
        <w:rPr>
          <w:rFonts w:ascii="Times New Roman" w:eastAsia="Calibri" w:hAnsi="Times New Roman" w:cs="Times New Roman"/>
          <w:sz w:val="24"/>
          <w:szCs w:val="24"/>
          <w:lang w:val="ru-RU"/>
        </w:rPr>
        <w:t>договорі</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може</w:t>
      </w:r>
      <w:proofErr w:type="spellEnd"/>
      <w:r w:rsidRPr="00D82A3C">
        <w:rPr>
          <w:rFonts w:ascii="Times New Roman" w:eastAsia="Calibri" w:hAnsi="Times New Roman" w:cs="Times New Roman"/>
          <w:sz w:val="24"/>
          <w:szCs w:val="24"/>
          <w:lang w:val="ru-RU"/>
        </w:rPr>
        <w:t xml:space="preserve"> бути </w:t>
      </w:r>
      <w:proofErr w:type="spellStart"/>
      <w:r w:rsidRPr="00D82A3C">
        <w:rPr>
          <w:rFonts w:ascii="Times New Roman" w:eastAsia="Calibri" w:hAnsi="Times New Roman" w:cs="Times New Roman"/>
          <w:sz w:val="24"/>
          <w:szCs w:val="24"/>
          <w:lang w:val="ru-RU"/>
        </w:rPr>
        <w:t>застосоване</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виключно</w:t>
      </w:r>
      <w:proofErr w:type="spellEnd"/>
      <w:r w:rsidRPr="00D82A3C">
        <w:rPr>
          <w:rFonts w:ascii="Times New Roman" w:eastAsia="Calibri" w:hAnsi="Times New Roman" w:cs="Times New Roman"/>
          <w:sz w:val="24"/>
          <w:szCs w:val="24"/>
          <w:lang w:val="ru-RU"/>
        </w:rPr>
        <w:t xml:space="preserve"> у </w:t>
      </w:r>
      <w:proofErr w:type="spellStart"/>
      <w:r w:rsidRPr="00D82A3C">
        <w:rPr>
          <w:rFonts w:ascii="Times New Roman" w:eastAsia="Calibri" w:hAnsi="Times New Roman" w:cs="Times New Roman"/>
          <w:sz w:val="24"/>
          <w:szCs w:val="24"/>
          <w:lang w:val="ru-RU"/>
        </w:rPr>
        <w:t>випадку</w:t>
      </w:r>
      <w:proofErr w:type="spellEnd"/>
      <w:r w:rsidRPr="00D82A3C">
        <w:rPr>
          <w:rFonts w:ascii="Times New Roman" w:eastAsia="Calibri" w:hAnsi="Times New Roman" w:cs="Times New Roman"/>
          <w:sz w:val="24"/>
          <w:szCs w:val="24"/>
          <w:lang w:val="ru-RU"/>
        </w:rPr>
        <w:t xml:space="preserve"> реального </w:t>
      </w:r>
      <w:proofErr w:type="spellStart"/>
      <w:r w:rsidRPr="00D82A3C">
        <w:rPr>
          <w:rFonts w:ascii="Times New Roman" w:eastAsia="Calibri" w:hAnsi="Times New Roman" w:cs="Times New Roman"/>
          <w:sz w:val="24"/>
          <w:szCs w:val="24"/>
          <w:lang w:val="ru-RU"/>
        </w:rPr>
        <w:t>коливання</w:t>
      </w:r>
      <w:proofErr w:type="spellEnd"/>
      <w:r w:rsidRPr="00D82A3C">
        <w:rPr>
          <w:rFonts w:ascii="Times New Roman" w:eastAsia="Calibri" w:hAnsi="Times New Roman" w:cs="Times New Roman"/>
          <w:sz w:val="24"/>
          <w:szCs w:val="24"/>
          <w:lang w:val="ru-RU"/>
        </w:rPr>
        <w:t xml:space="preserve"> (</w:t>
      </w:r>
      <w:proofErr w:type="spellStart"/>
      <w:proofErr w:type="gramStart"/>
      <w:r w:rsidRPr="00D82A3C">
        <w:rPr>
          <w:rFonts w:ascii="Times New Roman" w:eastAsia="Calibri" w:hAnsi="Times New Roman" w:cs="Times New Roman"/>
          <w:sz w:val="24"/>
          <w:szCs w:val="24"/>
          <w:lang w:val="ru-RU"/>
        </w:rPr>
        <w:t>п</w:t>
      </w:r>
      <w:proofErr w:type="gramEnd"/>
      <w:r w:rsidRPr="00D82A3C">
        <w:rPr>
          <w:rFonts w:ascii="Times New Roman" w:eastAsia="Calibri" w:hAnsi="Times New Roman" w:cs="Times New Roman"/>
          <w:sz w:val="24"/>
          <w:szCs w:val="24"/>
          <w:lang w:val="ru-RU"/>
        </w:rPr>
        <w:t>ідвищення</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цін</w:t>
      </w:r>
      <w:proofErr w:type="spellEnd"/>
      <w:r w:rsidRPr="00D82A3C">
        <w:rPr>
          <w:rFonts w:ascii="Times New Roman" w:eastAsia="Calibri" w:hAnsi="Times New Roman" w:cs="Times New Roman"/>
          <w:sz w:val="24"/>
          <w:szCs w:val="24"/>
          <w:lang w:val="ru-RU"/>
        </w:rPr>
        <w:t xml:space="preserve"> на товар, </w:t>
      </w:r>
      <w:proofErr w:type="spellStart"/>
      <w:r w:rsidRPr="00D82A3C">
        <w:rPr>
          <w:rFonts w:ascii="Times New Roman" w:eastAsia="Calibri" w:hAnsi="Times New Roman" w:cs="Times New Roman"/>
          <w:sz w:val="24"/>
          <w:szCs w:val="24"/>
          <w:lang w:val="ru-RU"/>
        </w:rPr>
        <w:t>що</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закуповується</w:t>
      </w:r>
      <w:proofErr w:type="spellEnd"/>
      <w:r w:rsidRPr="00D82A3C">
        <w:rPr>
          <w:rFonts w:ascii="Times New Roman" w:eastAsia="Calibri" w:hAnsi="Times New Roman" w:cs="Times New Roman"/>
          <w:sz w:val="24"/>
          <w:szCs w:val="24"/>
          <w:lang w:val="ru-RU"/>
        </w:rPr>
        <w:t xml:space="preserve">, за </w:t>
      </w:r>
      <w:proofErr w:type="spellStart"/>
      <w:r w:rsidRPr="00D82A3C">
        <w:rPr>
          <w:rFonts w:ascii="Times New Roman" w:eastAsia="Calibri" w:hAnsi="Times New Roman" w:cs="Times New Roman"/>
          <w:sz w:val="24"/>
          <w:szCs w:val="24"/>
          <w:lang w:val="ru-RU"/>
        </w:rPr>
        <w:t>умови</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надання</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постачальником</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відповідних</w:t>
      </w:r>
      <w:proofErr w:type="spellEnd"/>
      <w:r w:rsidRPr="00D82A3C">
        <w:rPr>
          <w:rFonts w:ascii="Times New Roman" w:eastAsia="Calibri" w:hAnsi="Times New Roman" w:cs="Times New Roman"/>
          <w:sz w:val="24"/>
          <w:szCs w:val="24"/>
          <w:lang w:val="ru-RU"/>
        </w:rPr>
        <w:t xml:space="preserve"> </w:t>
      </w:r>
      <w:proofErr w:type="spellStart"/>
      <w:proofErr w:type="gramStart"/>
      <w:r w:rsidRPr="00D82A3C">
        <w:rPr>
          <w:rFonts w:ascii="Times New Roman" w:eastAsia="Calibri" w:hAnsi="Times New Roman" w:cs="Times New Roman"/>
          <w:sz w:val="24"/>
          <w:szCs w:val="24"/>
          <w:lang w:val="ru-RU"/>
        </w:rPr>
        <w:t>п</w:t>
      </w:r>
      <w:proofErr w:type="gramEnd"/>
      <w:r w:rsidRPr="00D82A3C">
        <w:rPr>
          <w:rFonts w:ascii="Times New Roman" w:eastAsia="Calibri" w:hAnsi="Times New Roman" w:cs="Times New Roman"/>
          <w:sz w:val="24"/>
          <w:szCs w:val="24"/>
          <w:lang w:val="ru-RU"/>
        </w:rPr>
        <w:t>ідтверджуючих</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документів</w:t>
      </w:r>
      <w:proofErr w:type="spellEnd"/>
      <w:r w:rsidRPr="00D82A3C">
        <w:rPr>
          <w:rFonts w:ascii="Times New Roman" w:eastAsia="Calibri" w:hAnsi="Times New Roman" w:cs="Times New Roman"/>
          <w:sz w:val="24"/>
          <w:szCs w:val="24"/>
          <w:lang w:val="ru-RU"/>
        </w:rPr>
        <w:t xml:space="preserve">, а </w:t>
      </w:r>
      <w:proofErr w:type="spellStart"/>
      <w:r w:rsidRPr="00D82A3C">
        <w:rPr>
          <w:rFonts w:ascii="Times New Roman" w:eastAsia="Calibri" w:hAnsi="Times New Roman" w:cs="Times New Roman"/>
          <w:sz w:val="24"/>
          <w:szCs w:val="24"/>
          <w:lang w:val="ru-RU"/>
        </w:rPr>
        <w:t>саме</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довідка</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із</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Управління</w:t>
      </w:r>
      <w:proofErr w:type="spellEnd"/>
      <w:r w:rsidRPr="00D82A3C">
        <w:rPr>
          <w:rFonts w:ascii="Times New Roman" w:eastAsia="Calibri" w:hAnsi="Times New Roman" w:cs="Times New Roman"/>
          <w:sz w:val="24"/>
          <w:szCs w:val="24"/>
          <w:lang w:val="ru-RU"/>
        </w:rPr>
        <w:t xml:space="preserve"> статистики про стан </w:t>
      </w:r>
      <w:proofErr w:type="spellStart"/>
      <w:r w:rsidRPr="00D82A3C">
        <w:rPr>
          <w:rFonts w:ascii="Times New Roman" w:eastAsia="Calibri" w:hAnsi="Times New Roman" w:cs="Times New Roman"/>
          <w:sz w:val="24"/>
          <w:szCs w:val="24"/>
          <w:lang w:val="ru-RU"/>
        </w:rPr>
        <w:t>цін</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або</w:t>
      </w:r>
      <w:proofErr w:type="spellEnd"/>
      <w:r w:rsidRPr="00D82A3C">
        <w:rPr>
          <w:rFonts w:ascii="Times New Roman" w:eastAsia="Calibri" w:hAnsi="Times New Roman" w:cs="Times New Roman"/>
          <w:sz w:val="24"/>
          <w:szCs w:val="24"/>
          <w:lang w:val="ru-RU"/>
        </w:rPr>
        <w:t xml:space="preserve"> Торгово-</w:t>
      </w:r>
      <w:proofErr w:type="spellStart"/>
      <w:r w:rsidRPr="00D82A3C">
        <w:rPr>
          <w:rFonts w:ascii="Times New Roman" w:eastAsia="Calibri" w:hAnsi="Times New Roman" w:cs="Times New Roman"/>
          <w:sz w:val="24"/>
          <w:szCs w:val="24"/>
          <w:lang w:val="ru-RU"/>
        </w:rPr>
        <w:t>промислової</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палати</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або</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іншою</w:t>
      </w:r>
      <w:proofErr w:type="spellEnd"/>
      <w:r w:rsidRPr="00D82A3C">
        <w:rPr>
          <w:rFonts w:ascii="Times New Roman" w:eastAsia="Calibri" w:hAnsi="Times New Roman" w:cs="Times New Roman"/>
          <w:sz w:val="24"/>
          <w:szCs w:val="24"/>
          <w:lang w:val="ru-RU"/>
        </w:rPr>
        <w:t xml:space="preserve"> компетентною на </w:t>
      </w:r>
      <w:proofErr w:type="spellStart"/>
      <w:r w:rsidRPr="00D82A3C">
        <w:rPr>
          <w:rFonts w:ascii="Times New Roman" w:eastAsia="Calibri" w:hAnsi="Times New Roman" w:cs="Times New Roman"/>
          <w:sz w:val="24"/>
          <w:szCs w:val="24"/>
          <w:lang w:val="ru-RU"/>
        </w:rPr>
        <w:t>це</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установою</w:t>
      </w:r>
      <w:proofErr w:type="spellEnd"/>
      <w:r w:rsidRPr="00D82A3C">
        <w:rPr>
          <w:rFonts w:ascii="Times New Roman" w:eastAsia="Calibri" w:hAnsi="Times New Roman" w:cs="Times New Roman"/>
          <w:sz w:val="24"/>
          <w:szCs w:val="24"/>
          <w:lang w:val="ru-RU"/>
        </w:rPr>
        <w:t xml:space="preserve"> про стан </w:t>
      </w:r>
      <w:proofErr w:type="spellStart"/>
      <w:r w:rsidRPr="00D82A3C">
        <w:rPr>
          <w:rFonts w:ascii="Times New Roman" w:eastAsia="Calibri" w:hAnsi="Times New Roman" w:cs="Times New Roman"/>
          <w:sz w:val="24"/>
          <w:szCs w:val="24"/>
          <w:lang w:val="ru-RU"/>
        </w:rPr>
        <w:t>цін</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із</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зазначеним</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коефіцієнтом</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підвищення</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цін</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Підвищення</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здійснюється</w:t>
      </w:r>
      <w:proofErr w:type="spellEnd"/>
      <w:r w:rsidRPr="00D82A3C">
        <w:rPr>
          <w:rFonts w:ascii="Times New Roman" w:eastAsia="Calibri" w:hAnsi="Times New Roman" w:cs="Times New Roman"/>
          <w:sz w:val="24"/>
          <w:szCs w:val="24"/>
          <w:lang w:val="ru-RU"/>
        </w:rPr>
        <w:t xml:space="preserve"> не </w:t>
      </w:r>
      <w:proofErr w:type="spellStart"/>
      <w:r w:rsidRPr="00D82A3C">
        <w:rPr>
          <w:rFonts w:ascii="Times New Roman" w:eastAsia="Calibri" w:hAnsi="Times New Roman" w:cs="Times New Roman"/>
          <w:sz w:val="24"/>
          <w:szCs w:val="24"/>
          <w:lang w:val="ru-RU"/>
        </w:rPr>
        <w:t>більше</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ніж</w:t>
      </w:r>
      <w:proofErr w:type="spellEnd"/>
      <w:r w:rsidRPr="00D82A3C">
        <w:rPr>
          <w:rFonts w:ascii="Times New Roman" w:eastAsia="Calibri" w:hAnsi="Times New Roman" w:cs="Times New Roman"/>
          <w:sz w:val="24"/>
          <w:szCs w:val="24"/>
          <w:lang w:val="ru-RU"/>
        </w:rPr>
        <w:t xml:space="preserve"> на </w:t>
      </w:r>
      <w:proofErr w:type="spellStart"/>
      <w:r w:rsidRPr="00D82A3C">
        <w:rPr>
          <w:rFonts w:ascii="Times New Roman" w:eastAsia="Calibri" w:hAnsi="Times New Roman" w:cs="Times New Roman"/>
          <w:sz w:val="24"/>
          <w:szCs w:val="24"/>
          <w:lang w:val="ru-RU"/>
        </w:rPr>
        <w:t>розмір</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коефіцієнту</w:t>
      </w:r>
      <w:proofErr w:type="spellEnd"/>
      <w:r w:rsidRPr="00D82A3C">
        <w:rPr>
          <w:rFonts w:ascii="Times New Roman" w:eastAsia="Calibri" w:hAnsi="Times New Roman" w:cs="Times New Roman"/>
          <w:sz w:val="24"/>
          <w:szCs w:val="24"/>
          <w:lang w:val="ru-RU"/>
        </w:rPr>
        <w:t xml:space="preserve"> </w:t>
      </w:r>
      <w:proofErr w:type="spellStart"/>
      <w:proofErr w:type="gramStart"/>
      <w:r w:rsidRPr="00D82A3C">
        <w:rPr>
          <w:rFonts w:ascii="Times New Roman" w:eastAsia="Calibri" w:hAnsi="Times New Roman" w:cs="Times New Roman"/>
          <w:sz w:val="24"/>
          <w:szCs w:val="24"/>
          <w:lang w:val="ru-RU"/>
        </w:rPr>
        <w:t>п</w:t>
      </w:r>
      <w:proofErr w:type="gramEnd"/>
      <w:r w:rsidRPr="00D82A3C">
        <w:rPr>
          <w:rFonts w:ascii="Times New Roman" w:eastAsia="Calibri" w:hAnsi="Times New Roman" w:cs="Times New Roman"/>
          <w:sz w:val="24"/>
          <w:szCs w:val="24"/>
          <w:lang w:val="ru-RU"/>
        </w:rPr>
        <w:t>ідвищення</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ринкової</w:t>
      </w:r>
      <w:proofErr w:type="spellEnd"/>
      <w:r w:rsidRPr="00D82A3C">
        <w:rPr>
          <w:rFonts w:ascii="Times New Roman" w:eastAsia="Calibri" w:hAnsi="Times New Roman" w:cs="Times New Roman"/>
          <w:sz w:val="24"/>
          <w:szCs w:val="24"/>
          <w:lang w:val="ru-RU"/>
        </w:rPr>
        <w:t xml:space="preserve"> </w:t>
      </w:r>
      <w:proofErr w:type="spellStart"/>
      <w:r w:rsidRPr="00D82A3C">
        <w:rPr>
          <w:rFonts w:ascii="Times New Roman" w:eastAsia="Calibri" w:hAnsi="Times New Roman" w:cs="Times New Roman"/>
          <w:sz w:val="24"/>
          <w:szCs w:val="24"/>
          <w:lang w:val="ru-RU"/>
        </w:rPr>
        <w:t>ціни</w:t>
      </w:r>
      <w:proofErr w:type="spellEnd"/>
      <w:r w:rsidRPr="00D82A3C">
        <w:rPr>
          <w:rFonts w:ascii="Times New Roman" w:eastAsia="Calibri" w:hAnsi="Times New Roman" w:cs="Times New Roman"/>
          <w:sz w:val="24"/>
          <w:szCs w:val="24"/>
        </w:rPr>
        <w:t>.</w:t>
      </w:r>
    </w:p>
    <w:p w:rsidR="003E79D7" w:rsidRDefault="003E79D7"/>
    <w:sectPr w:rsidR="003E79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4">
    <w:altName w:val="Times New Roman"/>
    <w:charset w:val="01"/>
    <w:family w:val="auto"/>
    <w:pitch w:val="variable"/>
  </w:font>
  <w:font w:name="Droid Sans Fallback">
    <w:altName w:val="Arial Unicode MS"/>
    <w:charset w:val="80"/>
    <w:family w:val="auto"/>
    <w:pitch w:val="variable"/>
  </w:font>
  <w:font w:name="Lohit Hindi">
    <w:altName w:val="Arial Unicode MS"/>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5C" w:rsidRDefault="00D82A3C" w:rsidP="00A9715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sz w:val="24"/>
        <w:szCs w:val="24"/>
        <w:lang w:val="uk-UA"/>
      </w:rPr>
    </w:lvl>
  </w:abstractNum>
  <w:abstractNum w:abstractNumId="1">
    <w:nsid w:val="0C7A4D1A"/>
    <w:multiLevelType w:val="multilevel"/>
    <w:tmpl w:val="53C8BA66"/>
    <w:lvl w:ilvl="0">
      <w:start w:val="1"/>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2">
    <w:nsid w:val="116E687C"/>
    <w:multiLevelType w:val="multilevel"/>
    <w:tmpl w:val="458EBABE"/>
    <w:lvl w:ilvl="0">
      <w:start w:val="2"/>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3">
    <w:nsid w:val="12DA58BB"/>
    <w:multiLevelType w:val="multilevel"/>
    <w:tmpl w:val="8DD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4301"/>
    <w:multiLevelType w:val="multilevel"/>
    <w:tmpl w:val="882E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258F8"/>
    <w:multiLevelType w:val="hybridMultilevel"/>
    <w:tmpl w:val="A3D2544E"/>
    <w:lvl w:ilvl="0" w:tplc="7D56B52A">
      <w:start w:val="680"/>
      <w:numFmt w:val="bullet"/>
      <w:lvlText w:val="-"/>
      <w:lvlJc w:val="left"/>
      <w:pPr>
        <w:ind w:left="405" w:hanging="360"/>
      </w:pPr>
      <w:rPr>
        <w:rFonts w:ascii="Calibri" w:eastAsia="Times New Roman" w:hAnsi="Calibri" w:cs="Calibri" w:hint="default"/>
        <w:b w:val="0"/>
        <w:color w:val="000000"/>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hint="default"/>
      </w:rPr>
    </w:lvl>
  </w:abstractNum>
  <w:abstractNum w:abstractNumId="6">
    <w:nsid w:val="1FDF53EB"/>
    <w:multiLevelType w:val="hybridMultilevel"/>
    <w:tmpl w:val="75B06732"/>
    <w:lvl w:ilvl="0" w:tplc="D41A99D8">
      <w:start w:val="1"/>
      <w:numFmt w:val="bullet"/>
      <w:lvlText w:val="-"/>
      <w:lvlJc w:val="left"/>
      <w:pPr>
        <w:ind w:left="677" w:hanging="360"/>
      </w:pPr>
      <w:rPr>
        <w:rFonts w:ascii="Times New Roman" w:eastAsia="Times New Roman"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7">
    <w:nsid w:val="21545742"/>
    <w:multiLevelType w:val="multilevel"/>
    <w:tmpl w:val="9AF6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F268D"/>
    <w:multiLevelType w:val="hybridMultilevel"/>
    <w:tmpl w:val="60AAF49A"/>
    <w:lvl w:ilvl="0" w:tplc="00000002">
      <w:start w:val="2"/>
      <w:numFmt w:val="bullet"/>
      <w:lvlText w:val="-"/>
      <w:lvlJc w:val="left"/>
      <w:pPr>
        <w:tabs>
          <w:tab w:val="num" w:pos="-459"/>
        </w:tabs>
        <w:ind w:left="360" w:hanging="360"/>
      </w:pPr>
      <w:rPr>
        <w:rFonts w:ascii="Times New Roman" w:hAnsi="Times New Roman" w:cs="Times New Roman" w:hint="default"/>
        <w:color w:val="auto"/>
        <w:sz w:val="24"/>
        <w:szCs w:val="24"/>
        <w:lang w:val="uk-UA"/>
      </w:rPr>
    </w:lvl>
    <w:lvl w:ilvl="1" w:tplc="04190003">
      <w:start w:val="1"/>
      <w:numFmt w:val="bullet"/>
      <w:lvlText w:val="o"/>
      <w:lvlJc w:val="left"/>
      <w:pPr>
        <w:ind w:left="981" w:hanging="360"/>
      </w:pPr>
      <w:rPr>
        <w:rFonts w:ascii="Courier New" w:hAnsi="Courier New" w:cs="Courier New" w:hint="default"/>
      </w:rPr>
    </w:lvl>
    <w:lvl w:ilvl="2" w:tplc="04190005">
      <w:start w:val="1"/>
      <w:numFmt w:val="bullet"/>
      <w:lvlText w:val=""/>
      <w:lvlJc w:val="left"/>
      <w:pPr>
        <w:ind w:left="1701" w:hanging="360"/>
      </w:pPr>
      <w:rPr>
        <w:rFonts w:ascii="Wingdings" w:hAnsi="Wingdings" w:hint="default"/>
      </w:rPr>
    </w:lvl>
    <w:lvl w:ilvl="3" w:tplc="04190001">
      <w:start w:val="1"/>
      <w:numFmt w:val="bullet"/>
      <w:lvlText w:val=""/>
      <w:lvlJc w:val="left"/>
      <w:pPr>
        <w:ind w:left="2421" w:hanging="360"/>
      </w:pPr>
      <w:rPr>
        <w:rFonts w:ascii="Symbol" w:hAnsi="Symbol" w:hint="default"/>
      </w:rPr>
    </w:lvl>
    <w:lvl w:ilvl="4" w:tplc="04190003">
      <w:start w:val="1"/>
      <w:numFmt w:val="bullet"/>
      <w:lvlText w:val="o"/>
      <w:lvlJc w:val="left"/>
      <w:pPr>
        <w:ind w:left="3141" w:hanging="360"/>
      </w:pPr>
      <w:rPr>
        <w:rFonts w:ascii="Courier New" w:hAnsi="Courier New" w:cs="Courier New" w:hint="default"/>
      </w:rPr>
    </w:lvl>
    <w:lvl w:ilvl="5" w:tplc="04190005">
      <w:start w:val="1"/>
      <w:numFmt w:val="bullet"/>
      <w:lvlText w:val=""/>
      <w:lvlJc w:val="left"/>
      <w:pPr>
        <w:ind w:left="3861" w:hanging="360"/>
      </w:pPr>
      <w:rPr>
        <w:rFonts w:ascii="Wingdings" w:hAnsi="Wingdings" w:hint="default"/>
      </w:rPr>
    </w:lvl>
    <w:lvl w:ilvl="6" w:tplc="04190001">
      <w:start w:val="1"/>
      <w:numFmt w:val="bullet"/>
      <w:lvlText w:val=""/>
      <w:lvlJc w:val="left"/>
      <w:pPr>
        <w:ind w:left="4581" w:hanging="360"/>
      </w:pPr>
      <w:rPr>
        <w:rFonts w:ascii="Symbol" w:hAnsi="Symbol" w:hint="default"/>
      </w:rPr>
    </w:lvl>
    <w:lvl w:ilvl="7" w:tplc="04190003">
      <w:start w:val="1"/>
      <w:numFmt w:val="bullet"/>
      <w:lvlText w:val="o"/>
      <w:lvlJc w:val="left"/>
      <w:pPr>
        <w:ind w:left="5301" w:hanging="360"/>
      </w:pPr>
      <w:rPr>
        <w:rFonts w:ascii="Courier New" w:hAnsi="Courier New" w:cs="Courier New" w:hint="default"/>
      </w:rPr>
    </w:lvl>
    <w:lvl w:ilvl="8" w:tplc="04190005">
      <w:start w:val="1"/>
      <w:numFmt w:val="bullet"/>
      <w:lvlText w:val=""/>
      <w:lvlJc w:val="left"/>
      <w:pPr>
        <w:ind w:left="6021" w:hanging="360"/>
      </w:pPr>
      <w:rPr>
        <w:rFonts w:ascii="Wingdings" w:hAnsi="Wingdings" w:hint="default"/>
      </w:rPr>
    </w:lvl>
  </w:abstractNum>
  <w:abstractNum w:abstractNumId="9">
    <w:nsid w:val="27076CB4"/>
    <w:multiLevelType w:val="multilevel"/>
    <w:tmpl w:val="FF5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F519FF"/>
    <w:multiLevelType w:val="multilevel"/>
    <w:tmpl w:val="DF86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047FD"/>
    <w:multiLevelType w:val="multilevel"/>
    <w:tmpl w:val="1408D128"/>
    <w:lvl w:ilvl="0">
      <w:start w:val="3"/>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12">
    <w:nsid w:val="3CFB28BE"/>
    <w:multiLevelType w:val="multilevel"/>
    <w:tmpl w:val="6540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CF5C2E"/>
    <w:multiLevelType w:val="multilevel"/>
    <w:tmpl w:val="2740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E0CC5"/>
    <w:multiLevelType w:val="multilevel"/>
    <w:tmpl w:val="0916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704A0"/>
    <w:multiLevelType w:val="hybridMultilevel"/>
    <w:tmpl w:val="3DD201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59B6271"/>
    <w:multiLevelType w:val="multilevel"/>
    <w:tmpl w:val="C51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6A00A3"/>
    <w:multiLevelType w:val="multilevel"/>
    <w:tmpl w:val="389A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2A6E24"/>
    <w:multiLevelType w:val="multilevel"/>
    <w:tmpl w:val="C3AA05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19">
    <w:nsid w:val="74070C3E"/>
    <w:multiLevelType w:val="hybridMultilevel"/>
    <w:tmpl w:val="D138E52A"/>
    <w:lvl w:ilvl="0" w:tplc="569AB72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8"/>
  </w:num>
  <w:num w:numId="2">
    <w:abstractNumId w:val="14"/>
  </w:num>
  <w:num w:numId="3">
    <w:abstractNumId w:val="10"/>
  </w:num>
  <w:num w:numId="4">
    <w:abstractNumId w:val="17"/>
  </w:num>
  <w:num w:numId="5">
    <w:abstractNumId w:val="16"/>
  </w:num>
  <w:num w:numId="6">
    <w:abstractNumId w:val="4"/>
  </w:num>
  <w:num w:numId="7">
    <w:abstractNumId w:val="13"/>
  </w:num>
  <w:num w:numId="8">
    <w:abstractNumId w:val="12"/>
  </w:num>
  <w:num w:numId="9">
    <w:abstractNumId w:val="7"/>
  </w:num>
  <w:num w:numId="10">
    <w:abstractNumId w:val="9"/>
  </w:num>
  <w:num w:numId="11">
    <w:abstractNumId w:val="3"/>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76"/>
    <w:rsid w:val="00062F76"/>
    <w:rsid w:val="003E79D7"/>
    <w:rsid w:val="00D82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2A3C"/>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3">
    <w:name w:val="heading 3"/>
    <w:basedOn w:val="a"/>
    <w:next w:val="a"/>
    <w:link w:val="30"/>
    <w:uiPriority w:val="9"/>
    <w:semiHidden/>
    <w:unhideWhenUsed/>
    <w:qFormat/>
    <w:rsid w:val="00D82A3C"/>
    <w:pPr>
      <w:keepNext/>
      <w:spacing w:before="240" w:after="60"/>
      <w:outlineLvl w:val="2"/>
    </w:pPr>
    <w:rPr>
      <w:rFonts w:ascii="Calibri Light" w:eastAsia="Times New Roman" w:hAnsi="Calibri Light" w:cs="Times New Roman"/>
      <w:b/>
      <w:bCs/>
      <w:sz w:val="26"/>
      <w:szCs w:val="26"/>
      <w:lang w:val="x-none"/>
    </w:rPr>
  </w:style>
  <w:style w:type="paragraph" w:styleId="6">
    <w:name w:val="heading 6"/>
    <w:basedOn w:val="a"/>
    <w:next w:val="a"/>
    <w:link w:val="60"/>
    <w:qFormat/>
    <w:rsid w:val="00D82A3C"/>
    <w:pPr>
      <w:keepNext/>
      <w:spacing w:before="60" w:after="0" w:line="240" w:lineRule="auto"/>
      <w:jc w:val="center"/>
      <w:outlineLvl w:val="5"/>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A3C"/>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uiPriority w:val="9"/>
    <w:semiHidden/>
    <w:rsid w:val="00D82A3C"/>
    <w:rPr>
      <w:rFonts w:ascii="Calibri Light" w:eastAsia="Times New Roman" w:hAnsi="Calibri Light" w:cs="Times New Roman"/>
      <w:b/>
      <w:bCs/>
      <w:sz w:val="26"/>
      <w:szCs w:val="26"/>
      <w:lang w:val="x-none"/>
    </w:rPr>
  </w:style>
  <w:style w:type="character" w:customStyle="1" w:styleId="60">
    <w:name w:val="Заголовок 6 Знак"/>
    <w:basedOn w:val="a0"/>
    <w:link w:val="6"/>
    <w:rsid w:val="00D82A3C"/>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D82A3C"/>
  </w:style>
  <w:style w:type="paragraph" w:customStyle="1" w:styleId="rvps2">
    <w:name w:val="rvps2"/>
    <w:basedOn w:val="a"/>
    <w:rsid w:val="00D82A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D82A3C"/>
    <w:rPr>
      <w:color w:val="0000FF"/>
      <w:u w:val="single"/>
    </w:rPr>
  </w:style>
  <w:style w:type="table" w:styleId="a4">
    <w:name w:val="Table Grid"/>
    <w:basedOn w:val="a1"/>
    <w:uiPriority w:val="59"/>
    <w:rsid w:val="00D82A3C"/>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82A3C"/>
    <w:pPr>
      <w:tabs>
        <w:tab w:val="center" w:pos="4677"/>
        <w:tab w:val="right" w:pos="9355"/>
      </w:tabs>
      <w:spacing w:after="0" w:line="240" w:lineRule="auto"/>
    </w:pPr>
    <w:rPr>
      <w:rFonts w:ascii="Calibri" w:eastAsia="Calibri" w:hAnsi="Calibri" w:cs="Times New Roman"/>
      <w:lang w:val="ru-RU"/>
    </w:rPr>
  </w:style>
  <w:style w:type="character" w:customStyle="1" w:styleId="a6">
    <w:name w:val="Верхний колонтитул Знак"/>
    <w:basedOn w:val="a0"/>
    <w:link w:val="a5"/>
    <w:uiPriority w:val="99"/>
    <w:rsid w:val="00D82A3C"/>
    <w:rPr>
      <w:rFonts w:ascii="Calibri" w:eastAsia="Calibri" w:hAnsi="Calibri" w:cs="Times New Roman"/>
      <w:lang w:val="ru-RU"/>
    </w:rPr>
  </w:style>
  <w:style w:type="paragraph" w:styleId="a7">
    <w:name w:val="List Paragraph"/>
    <w:basedOn w:val="a"/>
    <w:uiPriority w:val="99"/>
    <w:qFormat/>
    <w:rsid w:val="00D82A3C"/>
    <w:pPr>
      <w:ind w:left="720"/>
      <w:contextualSpacing/>
    </w:pPr>
    <w:rPr>
      <w:rFonts w:ascii="Calibri" w:eastAsia="Calibri" w:hAnsi="Calibri" w:cs="Times New Roman"/>
      <w:lang w:val="ru-RU"/>
    </w:rPr>
  </w:style>
  <w:style w:type="paragraph" w:customStyle="1" w:styleId="12">
    <w:name w:val="Обычный1"/>
    <w:rsid w:val="00D82A3C"/>
    <w:pPr>
      <w:spacing w:after="0"/>
    </w:pPr>
    <w:rPr>
      <w:rFonts w:ascii="Arial" w:eastAsia="Arial" w:hAnsi="Arial" w:cs="Arial"/>
      <w:color w:val="000000"/>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
    <w:link w:val="a9"/>
    <w:uiPriority w:val="99"/>
    <w:qFormat/>
    <w:rsid w:val="00D82A3C"/>
    <w:pPr>
      <w:spacing w:before="100" w:beforeAutospacing="1" w:after="100" w:afterAutospacing="1" w:line="240" w:lineRule="auto"/>
    </w:pPr>
    <w:rPr>
      <w:rFonts w:ascii="Calibri" w:eastAsia="Times New Roman" w:hAnsi="Calibri" w:cs="Times New Roman"/>
      <w:sz w:val="24"/>
      <w:szCs w:val="24"/>
      <w:lang w:val="x-none" w:eastAsia="x-none"/>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D82A3C"/>
    <w:rPr>
      <w:rFonts w:ascii="Calibri" w:eastAsia="Times New Roman" w:hAnsi="Calibri" w:cs="Times New Roman"/>
      <w:sz w:val="24"/>
      <w:szCs w:val="24"/>
      <w:lang w:val="x-none" w:eastAsia="x-none"/>
    </w:rPr>
  </w:style>
  <w:style w:type="paragraph" w:customStyle="1" w:styleId="13">
    <w:name w:val="1"/>
    <w:basedOn w:val="a"/>
    <w:next w:val="aa"/>
    <w:link w:val="ab"/>
    <w:qFormat/>
    <w:rsid w:val="00D82A3C"/>
    <w:pPr>
      <w:spacing w:after="0" w:line="360" w:lineRule="auto"/>
      <w:jc w:val="center"/>
    </w:pPr>
    <w:rPr>
      <w:rFonts w:ascii="Arial" w:eastAsia="Times New Roman" w:hAnsi="Arial" w:cs="Times New Roman"/>
      <w:b/>
      <w:bCs/>
      <w:sz w:val="20"/>
      <w:szCs w:val="23"/>
      <w:lang w:val="x-none" w:eastAsia="x-none"/>
    </w:rPr>
  </w:style>
  <w:style w:type="character" w:customStyle="1" w:styleId="ab">
    <w:name w:val="Название Знак"/>
    <w:link w:val="13"/>
    <w:rsid w:val="00D82A3C"/>
    <w:rPr>
      <w:rFonts w:ascii="Arial" w:eastAsia="Times New Roman" w:hAnsi="Arial" w:cs="Times New Roman"/>
      <w:b/>
      <w:bCs/>
      <w:sz w:val="20"/>
      <w:szCs w:val="23"/>
      <w:lang w:val="x-none" w:eastAsia="x-none"/>
    </w:rPr>
  </w:style>
  <w:style w:type="paragraph" w:styleId="aa">
    <w:name w:val="Title"/>
    <w:aliases w:val="Заголовок"/>
    <w:basedOn w:val="a"/>
    <w:next w:val="a"/>
    <w:link w:val="ac"/>
    <w:uiPriority w:val="10"/>
    <w:qFormat/>
    <w:rsid w:val="00D82A3C"/>
    <w:pPr>
      <w:spacing w:before="240" w:after="60"/>
      <w:jc w:val="center"/>
      <w:outlineLvl w:val="0"/>
    </w:pPr>
    <w:rPr>
      <w:rFonts w:ascii="Calibri Light" w:eastAsia="Times New Roman" w:hAnsi="Calibri Light" w:cs="Times New Roman"/>
      <w:b/>
      <w:bCs/>
      <w:kern w:val="28"/>
      <w:sz w:val="32"/>
      <w:szCs w:val="32"/>
      <w:lang w:val="x-none"/>
    </w:rPr>
  </w:style>
  <w:style w:type="character" w:customStyle="1" w:styleId="14">
    <w:name w:val="Название Знак1"/>
    <w:basedOn w:val="a0"/>
    <w:uiPriority w:val="10"/>
    <w:rsid w:val="00D82A3C"/>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link w:val="aa"/>
    <w:uiPriority w:val="10"/>
    <w:rsid w:val="00D82A3C"/>
    <w:rPr>
      <w:rFonts w:ascii="Calibri Light" w:eastAsia="Times New Roman" w:hAnsi="Calibri Light" w:cs="Times New Roman"/>
      <w:b/>
      <w:bCs/>
      <w:kern w:val="28"/>
      <w:sz w:val="32"/>
      <w:szCs w:val="32"/>
      <w:lang w:val="x-none"/>
    </w:rPr>
  </w:style>
  <w:style w:type="paragraph" w:styleId="ad">
    <w:name w:val="Body Text"/>
    <w:basedOn w:val="a"/>
    <w:link w:val="ae"/>
    <w:uiPriority w:val="99"/>
    <w:rsid w:val="00D82A3C"/>
    <w:pPr>
      <w:spacing w:after="0" w:line="240" w:lineRule="auto"/>
      <w:ind w:right="-341"/>
      <w:jc w:val="center"/>
    </w:pPr>
    <w:rPr>
      <w:rFonts w:ascii="Times New Roman" w:eastAsia="Times New Roman" w:hAnsi="Times New Roman" w:cs="Times New Roman"/>
      <w:b/>
      <w:color w:val="000000"/>
      <w:sz w:val="28"/>
      <w:szCs w:val="20"/>
      <w:lang w:eastAsia="x-none"/>
    </w:rPr>
  </w:style>
  <w:style w:type="character" w:customStyle="1" w:styleId="ae">
    <w:name w:val="Основной текст Знак"/>
    <w:basedOn w:val="a0"/>
    <w:link w:val="ad"/>
    <w:uiPriority w:val="99"/>
    <w:rsid w:val="00D82A3C"/>
    <w:rPr>
      <w:rFonts w:ascii="Times New Roman" w:eastAsia="Times New Roman" w:hAnsi="Times New Roman" w:cs="Times New Roman"/>
      <w:b/>
      <w:color w:val="000000"/>
      <w:sz w:val="28"/>
      <w:szCs w:val="20"/>
      <w:lang w:eastAsia="x-none"/>
    </w:rPr>
  </w:style>
  <w:style w:type="paragraph" w:styleId="2">
    <w:name w:val="Body Text 2"/>
    <w:basedOn w:val="a"/>
    <w:link w:val="20"/>
    <w:uiPriority w:val="99"/>
    <w:rsid w:val="00D82A3C"/>
    <w:pPr>
      <w:spacing w:after="0" w:line="240" w:lineRule="auto"/>
      <w:ind w:right="-58"/>
      <w:jc w:val="both"/>
    </w:pPr>
    <w:rPr>
      <w:rFonts w:ascii="Times New Roman" w:eastAsia="Times New Roman" w:hAnsi="Times New Roman" w:cs="Times New Roman"/>
      <w:color w:val="000000"/>
      <w:sz w:val="24"/>
      <w:szCs w:val="20"/>
      <w:lang w:eastAsia="x-none"/>
    </w:rPr>
  </w:style>
  <w:style w:type="character" w:customStyle="1" w:styleId="20">
    <w:name w:val="Основной текст 2 Знак"/>
    <w:basedOn w:val="a0"/>
    <w:link w:val="2"/>
    <w:uiPriority w:val="99"/>
    <w:rsid w:val="00D82A3C"/>
    <w:rPr>
      <w:rFonts w:ascii="Times New Roman" w:eastAsia="Times New Roman" w:hAnsi="Times New Roman" w:cs="Times New Roman"/>
      <w:color w:val="000000"/>
      <w:sz w:val="24"/>
      <w:szCs w:val="20"/>
      <w:lang w:eastAsia="x-none"/>
    </w:rPr>
  </w:style>
  <w:style w:type="paragraph" w:styleId="af">
    <w:name w:val="Body Text Indent"/>
    <w:basedOn w:val="a"/>
    <w:link w:val="af0"/>
    <w:rsid w:val="00D82A3C"/>
    <w:pPr>
      <w:spacing w:after="0" w:line="240" w:lineRule="auto"/>
      <w:ind w:right="-341" w:firstLine="720"/>
      <w:jc w:val="both"/>
    </w:pPr>
    <w:rPr>
      <w:rFonts w:ascii="Times New Roman" w:eastAsia="Times New Roman" w:hAnsi="Times New Roman" w:cs="Times New Roman"/>
      <w:color w:val="000000"/>
      <w:sz w:val="24"/>
      <w:szCs w:val="20"/>
      <w:lang w:eastAsia="x-none"/>
    </w:rPr>
  </w:style>
  <w:style w:type="character" w:customStyle="1" w:styleId="af0">
    <w:name w:val="Основной текст с отступом Знак"/>
    <w:basedOn w:val="a0"/>
    <w:link w:val="af"/>
    <w:rsid w:val="00D82A3C"/>
    <w:rPr>
      <w:rFonts w:ascii="Times New Roman" w:eastAsia="Times New Roman" w:hAnsi="Times New Roman" w:cs="Times New Roman"/>
      <w:color w:val="000000"/>
      <w:sz w:val="24"/>
      <w:szCs w:val="20"/>
      <w:lang w:eastAsia="x-none"/>
    </w:rPr>
  </w:style>
  <w:style w:type="character" w:customStyle="1" w:styleId="rvts0">
    <w:name w:val="rvts0"/>
    <w:uiPriority w:val="99"/>
    <w:rsid w:val="00D82A3C"/>
  </w:style>
  <w:style w:type="paragraph" w:styleId="HTML">
    <w:name w:val="HTML Preformatted"/>
    <w:basedOn w:val="a"/>
    <w:link w:val="HTML0"/>
    <w:uiPriority w:val="99"/>
    <w:rsid w:val="00D82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uiPriority w:val="99"/>
    <w:rsid w:val="00D82A3C"/>
    <w:rPr>
      <w:rFonts w:ascii="Courier New" w:eastAsia="Arial Unicode MS" w:hAnsi="Courier New" w:cs="Times New Roman"/>
      <w:color w:val="000000"/>
      <w:sz w:val="21"/>
      <w:szCs w:val="21"/>
      <w:lang w:val="x-none" w:eastAsia="x-none"/>
    </w:rPr>
  </w:style>
  <w:style w:type="paragraph" w:styleId="af1">
    <w:name w:val="No Spacing"/>
    <w:uiPriority w:val="1"/>
    <w:qFormat/>
    <w:rsid w:val="00D82A3C"/>
    <w:pPr>
      <w:suppressAutoHyphens/>
      <w:spacing w:after="0" w:line="240" w:lineRule="auto"/>
    </w:pPr>
    <w:rPr>
      <w:rFonts w:ascii="Times New Roman" w:eastAsia="Times New Roman" w:hAnsi="Times New Roman" w:cs="Times New Roman"/>
      <w:sz w:val="20"/>
      <w:szCs w:val="20"/>
      <w:lang w:eastAsia="ar-SA"/>
    </w:rPr>
  </w:style>
  <w:style w:type="character" w:styleId="af2">
    <w:name w:val="FollowedHyperlink"/>
    <w:uiPriority w:val="99"/>
    <w:semiHidden/>
    <w:unhideWhenUsed/>
    <w:rsid w:val="00D82A3C"/>
    <w:rPr>
      <w:color w:val="800080"/>
      <w:u w:val="single"/>
    </w:rPr>
  </w:style>
  <w:style w:type="character" w:customStyle="1" w:styleId="apple-converted-space">
    <w:name w:val="apple-converted-space"/>
    <w:uiPriority w:val="99"/>
    <w:rsid w:val="00D82A3C"/>
  </w:style>
  <w:style w:type="paragraph" w:customStyle="1" w:styleId="docdata">
    <w:name w:val="docdata"/>
    <w:aliases w:val="docy,v5,93846,baiaagaaboqcaaadjmcbaaxcageaaaaaaaaaaaaaaaaaaaaaaaaaaaaaaaaaaaaaaaaaaaaaaaaaaaaaaaaaaaaaaaaaaaaaaaaaaaaaaaaaaaaaaaaaaaaaaaaaaaaaaaaaaaaaaaaaaaaaaaaaaaaaaaaaaaaaaaaaaaaaaaaaaaaaaaaaaaaaaaaaaaaaaaaaaaaaaaaaaaaaaaaaaaaaaaaaaaaaaaaaaaa"/>
    <w:basedOn w:val="a"/>
    <w:rsid w:val="00D82A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D82A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uk-UA"/>
    </w:rPr>
  </w:style>
  <w:style w:type="paragraph" w:customStyle="1" w:styleId="xl66">
    <w:name w:val="xl66"/>
    <w:basedOn w:val="a"/>
    <w:rsid w:val="00D82A3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uk-UA"/>
    </w:rPr>
  </w:style>
  <w:style w:type="paragraph" w:customStyle="1" w:styleId="xl67">
    <w:name w:val="xl67"/>
    <w:basedOn w:val="a"/>
    <w:rsid w:val="00D82A3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68">
    <w:name w:val="xl68"/>
    <w:basedOn w:val="a"/>
    <w:rsid w:val="00D82A3C"/>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customStyle="1" w:styleId="xl69">
    <w:name w:val="xl69"/>
    <w:basedOn w:val="a"/>
    <w:rsid w:val="00D82A3C"/>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uk-UA"/>
    </w:rPr>
  </w:style>
  <w:style w:type="paragraph" w:customStyle="1" w:styleId="xl70">
    <w:name w:val="xl70"/>
    <w:basedOn w:val="a"/>
    <w:rsid w:val="00D82A3C"/>
    <w:pPr>
      <w:pBdr>
        <w:left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uk-UA"/>
    </w:rPr>
  </w:style>
  <w:style w:type="paragraph" w:customStyle="1" w:styleId="xl71">
    <w:name w:val="xl71"/>
    <w:basedOn w:val="a"/>
    <w:rsid w:val="00D82A3C"/>
    <w:pPr>
      <w:pBdr>
        <w:left w:val="single" w:sz="4" w:space="0" w:color="000000"/>
        <w:right w:val="single" w:sz="4"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eastAsia="uk-UA"/>
    </w:rPr>
  </w:style>
  <w:style w:type="paragraph" w:customStyle="1" w:styleId="xl72">
    <w:name w:val="xl72"/>
    <w:basedOn w:val="a"/>
    <w:rsid w:val="00D82A3C"/>
    <w:pPr>
      <w:pBdr>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3">
    <w:name w:val="xl73"/>
    <w:basedOn w:val="a"/>
    <w:rsid w:val="00D82A3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4">
    <w:name w:val="xl74"/>
    <w:basedOn w:val="a"/>
    <w:rsid w:val="00D82A3C"/>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5">
    <w:name w:val="xl75"/>
    <w:basedOn w:val="a"/>
    <w:rsid w:val="00D82A3C"/>
    <w:pPr>
      <w:spacing w:before="100" w:beforeAutospacing="1" w:after="100" w:afterAutospacing="1" w:line="240" w:lineRule="auto"/>
      <w:jc w:val="right"/>
    </w:pPr>
    <w:rPr>
      <w:rFonts w:ascii="Times New Roman CYR" w:eastAsia="Times New Roman" w:hAnsi="Times New Roman CYR" w:cs="Times New Roman CYR"/>
      <w:sz w:val="16"/>
      <w:szCs w:val="16"/>
      <w:lang w:eastAsia="uk-UA"/>
    </w:rPr>
  </w:style>
  <w:style w:type="paragraph" w:customStyle="1" w:styleId="xl76">
    <w:name w:val="xl76"/>
    <w:basedOn w:val="a"/>
    <w:rsid w:val="00D82A3C"/>
    <w:pP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7">
    <w:name w:val="xl77"/>
    <w:basedOn w:val="a"/>
    <w:rsid w:val="00D82A3C"/>
    <w:pPr>
      <w:pBdr>
        <w:top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6"/>
      <w:szCs w:val="16"/>
      <w:lang w:eastAsia="uk-UA"/>
    </w:rPr>
  </w:style>
  <w:style w:type="paragraph" w:customStyle="1" w:styleId="xl78">
    <w:name w:val="xl78"/>
    <w:basedOn w:val="a"/>
    <w:rsid w:val="00D82A3C"/>
    <w:pPr>
      <w:spacing w:before="100" w:beforeAutospacing="1" w:after="100" w:afterAutospacing="1" w:line="240" w:lineRule="auto"/>
      <w:jc w:val="center"/>
    </w:pPr>
    <w:rPr>
      <w:rFonts w:ascii="Arial" w:eastAsia="Times New Roman" w:hAnsi="Arial" w:cs="Times New Roman"/>
      <w:lang w:eastAsia="uk-UA"/>
    </w:rPr>
  </w:style>
  <w:style w:type="paragraph" w:customStyle="1" w:styleId="xl79">
    <w:name w:val="xl79"/>
    <w:basedOn w:val="a"/>
    <w:rsid w:val="00D82A3C"/>
    <w:pPr>
      <w:spacing w:before="100" w:beforeAutospacing="1" w:after="100" w:afterAutospacing="1" w:line="240" w:lineRule="auto"/>
      <w:jc w:val="center"/>
    </w:pPr>
    <w:rPr>
      <w:rFonts w:ascii="Times New Roman CYR" w:eastAsia="Times New Roman" w:hAnsi="Times New Roman CYR" w:cs="Times New Roman CYR"/>
      <w:sz w:val="18"/>
      <w:szCs w:val="18"/>
      <w:lang w:eastAsia="uk-UA"/>
    </w:rPr>
  </w:style>
  <w:style w:type="paragraph" w:customStyle="1" w:styleId="xl80">
    <w:name w:val="xl80"/>
    <w:basedOn w:val="a"/>
    <w:rsid w:val="00D82A3C"/>
    <w:pPr>
      <w:pBdr>
        <w:top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6"/>
      <w:szCs w:val="16"/>
      <w:lang w:eastAsia="uk-UA"/>
    </w:rPr>
  </w:style>
  <w:style w:type="paragraph" w:customStyle="1" w:styleId="xl81">
    <w:name w:val="xl81"/>
    <w:basedOn w:val="a"/>
    <w:rsid w:val="00D82A3C"/>
    <w:pPr>
      <w:spacing w:before="100" w:beforeAutospacing="1" w:after="100" w:afterAutospacing="1" w:line="240" w:lineRule="auto"/>
      <w:textAlignment w:val="top"/>
    </w:pPr>
    <w:rPr>
      <w:rFonts w:ascii="Times New Roman CYR" w:eastAsia="Times New Roman" w:hAnsi="Times New Roman CYR" w:cs="Times New Roman CYR"/>
      <w:sz w:val="18"/>
      <w:szCs w:val="18"/>
      <w:lang w:eastAsia="uk-UA"/>
    </w:rPr>
  </w:style>
  <w:style w:type="paragraph" w:customStyle="1" w:styleId="xl82">
    <w:name w:val="xl82"/>
    <w:basedOn w:val="a"/>
    <w:rsid w:val="00D82A3C"/>
    <w:pPr>
      <w:spacing w:before="100" w:beforeAutospacing="1" w:after="100" w:afterAutospacing="1" w:line="240" w:lineRule="auto"/>
      <w:jc w:val="right"/>
    </w:pPr>
    <w:rPr>
      <w:rFonts w:ascii="Times New Roman CYR" w:eastAsia="Times New Roman" w:hAnsi="Times New Roman CYR" w:cs="Times New Roman CYR"/>
      <w:sz w:val="18"/>
      <w:szCs w:val="18"/>
      <w:lang w:eastAsia="uk-UA"/>
    </w:rPr>
  </w:style>
  <w:style w:type="paragraph" w:customStyle="1" w:styleId="xl83">
    <w:name w:val="xl83"/>
    <w:basedOn w:val="a"/>
    <w:rsid w:val="00D82A3C"/>
    <w:pP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84">
    <w:name w:val="xl84"/>
    <w:basedOn w:val="a"/>
    <w:rsid w:val="00D82A3C"/>
    <w:pPr>
      <w:spacing w:before="100" w:beforeAutospacing="1" w:after="100" w:afterAutospacing="1" w:line="240" w:lineRule="auto"/>
      <w:textAlignment w:val="top"/>
    </w:pPr>
    <w:rPr>
      <w:rFonts w:ascii="Times New Roman CYR" w:eastAsia="Times New Roman" w:hAnsi="Times New Roman CYR" w:cs="Times New Roman CYR"/>
      <w:sz w:val="18"/>
      <w:szCs w:val="18"/>
      <w:lang w:eastAsia="uk-UA"/>
    </w:rPr>
  </w:style>
  <w:style w:type="paragraph" w:customStyle="1" w:styleId="xl85">
    <w:name w:val="xl85"/>
    <w:basedOn w:val="a"/>
    <w:rsid w:val="00D82A3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eastAsia="uk-UA"/>
    </w:rPr>
  </w:style>
  <w:style w:type="paragraph" w:customStyle="1" w:styleId="xl86">
    <w:name w:val="xl86"/>
    <w:basedOn w:val="a"/>
    <w:rsid w:val="00D82A3C"/>
    <w:pPr>
      <w:spacing w:before="100" w:beforeAutospacing="1" w:after="100" w:afterAutospacing="1" w:line="240" w:lineRule="auto"/>
      <w:textAlignment w:val="center"/>
    </w:pPr>
    <w:rPr>
      <w:rFonts w:ascii="Times New Roman CYR" w:eastAsia="Times New Roman" w:hAnsi="Times New Roman CYR" w:cs="Times New Roman CYR"/>
      <w:sz w:val="18"/>
      <w:szCs w:val="18"/>
      <w:lang w:eastAsia="uk-UA"/>
    </w:rPr>
  </w:style>
  <w:style w:type="paragraph" w:customStyle="1" w:styleId="xl87">
    <w:name w:val="xl87"/>
    <w:basedOn w:val="a"/>
    <w:rsid w:val="00D82A3C"/>
    <w:pPr>
      <w:pBdr>
        <w:top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88">
    <w:name w:val="xl88"/>
    <w:basedOn w:val="a"/>
    <w:rsid w:val="00D82A3C"/>
    <w:pPr>
      <w:pBdr>
        <w:top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customStyle="1" w:styleId="xl89">
    <w:name w:val="xl89"/>
    <w:basedOn w:val="a"/>
    <w:rsid w:val="00D82A3C"/>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customStyle="1" w:styleId="xl90">
    <w:name w:val="xl90"/>
    <w:basedOn w:val="a"/>
    <w:rsid w:val="00D82A3C"/>
    <w:pPr>
      <w:pBdr>
        <w:top w:val="single" w:sz="4" w:space="0" w:color="000000"/>
        <w:bottom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styleId="af3">
    <w:name w:val="Balloon Text"/>
    <w:basedOn w:val="a"/>
    <w:link w:val="af4"/>
    <w:uiPriority w:val="99"/>
    <w:semiHidden/>
    <w:unhideWhenUsed/>
    <w:rsid w:val="00D82A3C"/>
    <w:pPr>
      <w:spacing w:after="0" w:line="240" w:lineRule="auto"/>
    </w:pPr>
    <w:rPr>
      <w:rFonts w:ascii="Tahoma" w:eastAsia="Calibri" w:hAnsi="Tahoma" w:cs="Times New Roman"/>
      <w:sz w:val="16"/>
      <w:szCs w:val="16"/>
      <w:lang w:val="ru-RU"/>
    </w:rPr>
  </w:style>
  <w:style w:type="character" w:customStyle="1" w:styleId="af4">
    <w:name w:val="Текст выноски Знак"/>
    <w:basedOn w:val="a0"/>
    <w:link w:val="af3"/>
    <w:uiPriority w:val="99"/>
    <w:semiHidden/>
    <w:rsid w:val="00D82A3C"/>
    <w:rPr>
      <w:rFonts w:ascii="Tahoma" w:eastAsia="Calibri" w:hAnsi="Tahoma" w:cs="Times New Roman"/>
      <w:sz w:val="16"/>
      <w:szCs w:val="16"/>
      <w:lang w:val="ru-RU"/>
    </w:rPr>
  </w:style>
  <w:style w:type="paragraph" w:styleId="af5">
    <w:name w:val="footer"/>
    <w:basedOn w:val="a"/>
    <w:link w:val="af6"/>
    <w:uiPriority w:val="99"/>
    <w:unhideWhenUsed/>
    <w:rsid w:val="00D82A3C"/>
    <w:pPr>
      <w:tabs>
        <w:tab w:val="center" w:pos="4819"/>
        <w:tab w:val="right" w:pos="9639"/>
      </w:tabs>
    </w:pPr>
    <w:rPr>
      <w:rFonts w:ascii="Calibri" w:eastAsia="Calibri" w:hAnsi="Calibri" w:cs="Times New Roman"/>
      <w:lang w:val="ru-RU"/>
    </w:rPr>
  </w:style>
  <w:style w:type="character" w:customStyle="1" w:styleId="af6">
    <w:name w:val="Нижний колонтитул Знак"/>
    <w:basedOn w:val="a0"/>
    <w:link w:val="af5"/>
    <w:uiPriority w:val="99"/>
    <w:rsid w:val="00D82A3C"/>
    <w:rPr>
      <w:rFonts w:ascii="Calibri" w:eastAsia="Calibri" w:hAnsi="Calibri" w:cs="Times New Roman"/>
      <w:lang w:val="ru-RU"/>
    </w:rPr>
  </w:style>
  <w:style w:type="table" w:customStyle="1" w:styleId="15">
    <w:name w:val="Сетка таблицы1"/>
    <w:basedOn w:val="a1"/>
    <w:next w:val="a4"/>
    <w:uiPriority w:val="39"/>
    <w:rsid w:val="00D82A3C"/>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82A3C"/>
  </w:style>
  <w:style w:type="numbering" w:customStyle="1" w:styleId="111">
    <w:name w:val="Нет списка111"/>
    <w:next w:val="a2"/>
    <w:uiPriority w:val="99"/>
    <w:semiHidden/>
    <w:unhideWhenUsed/>
    <w:rsid w:val="00D82A3C"/>
  </w:style>
  <w:style w:type="paragraph" w:styleId="af7">
    <w:name w:val="Document Map"/>
    <w:basedOn w:val="a"/>
    <w:link w:val="af8"/>
    <w:uiPriority w:val="99"/>
    <w:semiHidden/>
    <w:rsid w:val="00D82A3C"/>
    <w:pPr>
      <w:shd w:val="clear" w:color="auto" w:fill="000080"/>
    </w:pPr>
    <w:rPr>
      <w:rFonts w:ascii="Times New Roman" w:eastAsia="Calibri" w:hAnsi="Times New Roman" w:cs="Times New Roman"/>
      <w:sz w:val="0"/>
      <w:szCs w:val="0"/>
      <w:lang w:val="x-none"/>
    </w:rPr>
  </w:style>
  <w:style w:type="character" w:customStyle="1" w:styleId="af8">
    <w:name w:val="Схема документа Знак"/>
    <w:basedOn w:val="a0"/>
    <w:link w:val="af7"/>
    <w:uiPriority w:val="99"/>
    <w:semiHidden/>
    <w:rsid w:val="00D82A3C"/>
    <w:rPr>
      <w:rFonts w:ascii="Times New Roman" w:eastAsia="Calibri" w:hAnsi="Times New Roman" w:cs="Times New Roman"/>
      <w:sz w:val="0"/>
      <w:szCs w:val="0"/>
      <w:shd w:val="clear" w:color="auto" w:fill="000080"/>
      <w:lang w:val="x-none"/>
    </w:rPr>
  </w:style>
  <w:style w:type="table" w:customStyle="1" w:styleId="21">
    <w:name w:val="Сетка таблицы2"/>
    <w:basedOn w:val="a1"/>
    <w:next w:val="a4"/>
    <w:rsid w:val="00D82A3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link w:val="afa"/>
    <w:qFormat/>
    <w:rsid w:val="00D82A3C"/>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одзаголовок Знак"/>
    <w:basedOn w:val="a0"/>
    <w:link w:val="af9"/>
    <w:rsid w:val="00D82A3C"/>
    <w:rPr>
      <w:rFonts w:ascii="Times New Roman" w:eastAsia="Times New Roman" w:hAnsi="Times New Roman" w:cs="Times New Roman"/>
      <w:b/>
      <w:noProof/>
      <w:sz w:val="24"/>
      <w:szCs w:val="24"/>
      <w:lang w:val="en-GB"/>
    </w:rPr>
  </w:style>
  <w:style w:type="character" w:customStyle="1" w:styleId="22">
    <w:name w:val="Название Знак2"/>
    <w:rsid w:val="00D82A3C"/>
    <w:rPr>
      <w:rFonts w:ascii="Calibri Light" w:eastAsia="Times New Roman" w:hAnsi="Calibri Light" w:cs="Times New Roman"/>
      <w:b/>
      <w:bCs/>
      <w:kern w:val="28"/>
      <w:sz w:val="32"/>
      <w:szCs w:val="32"/>
      <w:lang w:val="uk-UA"/>
    </w:rPr>
  </w:style>
  <w:style w:type="character" w:styleId="afb">
    <w:name w:val="annotation reference"/>
    <w:uiPriority w:val="99"/>
    <w:semiHidden/>
    <w:unhideWhenUsed/>
    <w:rsid w:val="00D82A3C"/>
    <w:rPr>
      <w:sz w:val="16"/>
      <w:szCs w:val="16"/>
    </w:rPr>
  </w:style>
  <w:style w:type="paragraph" w:styleId="afc">
    <w:name w:val="annotation text"/>
    <w:basedOn w:val="a"/>
    <w:link w:val="afd"/>
    <w:uiPriority w:val="99"/>
    <w:semiHidden/>
    <w:unhideWhenUsed/>
    <w:rsid w:val="00D82A3C"/>
    <w:pPr>
      <w:spacing w:line="240" w:lineRule="auto"/>
    </w:pPr>
    <w:rPr>
      <w:rFonts w:ascii="Calibri" w:eastAsia="Calibri" w:hAnsi="Calibri" w:cs="Times New Roman"/>
      <w:sz w:val="20"/>
      <w:szCs w:val="20"/>
      <w:lang w:val="x-none"/>
    </w:rPr>
  </w:style>
  <w:style w:type="character" w:customStyle="1" w:styleId="afd">
    <w:name w:val="Текст примечания Знак"/>
    <w:basedOn w:val="a0"/>
    <w:link w:val="afc"/>
    <w:uiPriority w:val="99"/>
    <w:semiHidden/>
    <w:rsid w:val="00D82A3C"/>
    <w:rPr>
      <w:rFonts w:ascii="Calibri" w:eastAsia="Calibri" w:hAnsi="Calibri" w:cs="Times New Roman"/>
      <w:sz w:val="20"/>
      <w:szCs w:val="20"/>
      <w:lang w:val="x-none"/>
    </w:rPr>
  </w:style>
  <w:style w:type="table" w:customStyle="1" w:styleId="112">
    <w:name w:val="Сетка таблицы11"/>
    <w:basedOn w:val="a1"/>
    <w:next w:val="a4"/>
    <w:uiPriority w:val="39"/>
    <w:rsid w:val="00D82A3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4"/>
    <w:uiPriority w:val="59"/>
    <w:rsid w:val="00D82A3C"/>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uiPriority w:val="22"/>
    <w:qFormat/>
    <w:rsid w:val="00D82A3C"/>
    <w:rPr>
      <w:b/>
      <w:bCs/>
    </w:rPr>
  </w:style>
  <w:style w:type="table" w:customStyle="1" w:styleId="1110">
    <w:name w:val="Сетка таблицы111"/>
    <w:basedOn w:val="a1"/>
    <w:next w:val="a4"/>
    <w:uiPriority w:val="39"/>
    <w:rsid w:val="00D82A3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39"/>
    <w:rsid w:val="00D82A3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 (веб)1"/>
    <w:basedOn w:val="a"/>
    <w:rsid w:val="00D82A3C"/>
    <w:pPr>
      <w:suppressAutoHyphens/>
      <w:spacing w:before="28" w:after="28" w:line="100" w:lineRule="atLeast"/>
    </w:pPr>
    <w:rPr>
      <w:rFonts w:ascii="Times New Roman" w:eastAsia="Times New Roman" w:hAnsi="Times New Roman" w:cs="Times New Roman"/>
      <w:kern w:val="2"/>
      <w:sz w:val="24"/>
      <w:szCs w:val="24"/>
      <w:lang w:val="ru-RU" w:eastAsia="zh-CN"/>
    </w:rPr>
  </w:style>
  <w:style w:type="paragraph" w:customStyle="1" w:styleId="17">
    <w:name w:val="Без интервала1"/>
    <w:rsid w:val="00D82A3C"/>
    <w:pPr>
      <w:suppressAutoHyphens/>
      <w:spacing w:after="0" w:line="240" w:lineRule="auto"/>
    </w:pPr>
    <w:rPr>
      <w:rFonts w:ascii="Calibri" w:eastAsia="Calibri" w:hAnsi="Calibri" w:cs="font294"/>
      <w:kern w:val="2"/>
      <w:lang w:val="ru-RU" w:eastAsia="zh-CN"/>
    </w:rPr>
  </w:style>
  <w:style w:type="paragraph" w:customStyle="1" w:styleId="ListParagraph">
    <w:name w:val="List Paragraph"/>
    <w:basedOn w:val="a"/>
    <w:rsid w:val="00D82A3C"/>
    <w:pPr>
      <w:widowControl w:val="0"/>
      <w:suppressAutoHyphens/>
      <w:spacing w:after="0" w:line="240" w:lineRule="auto"/>
      <w:ind w:left="720"/>
    </w:pPr>
    <w:rPr>
      <w:rFonts w:ascii="Times New Roman" w:eastAsia="Droid Sans Fallback" w:hAnsi="Times New Roman" w:cs="Lohit Hindi"/>
      <w:kern w:val="1"/>
      <w:sz w:val="24"/>
      <w:szCs w:val="24"/>
      <w:lang w:eastAsia="hi-IN" w:bidi="hi-IN"/>
    </w:rPr>
  </w:style>
  <w:style w:type="paragraph" w:customStyle="1" w:styleId="western">
    <w:name w:val="western"/>
    <w:basedOn w:val="a"/>
    <w:rsid w:val="00D82A3C"/>
    <w:pPr>
      <w:spacing w:before="100" w:after="119" w:line="240" w:lineRule="auto"/>
      <w:ind w:firstLine="340"/>
    </w:pPr>
    <w:rPr>
      <w:rFonts w:ascii="Times New Roman" w:eastAsia="Times New Roman" w:hAnsi="Times New Roman" w:cs="Times New Roman"/>
      <w:color w:val="000000"/>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2A3C"/>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3">
    <w:name w:val="heading 3"/>
    <w:basedOn w:val="a"/>
    <w:next w:val="a"/>
    <w:link w:val="30"/>
    <w:uiPriority w:val="9"/>
    <w:semiHidden/>
    <w:unhideWhenUsed/>
    <w:qFormat/>
    <w:rsid w:val="00D82A3C"/>
    <w:pPr>
      <w:keepNext/>
      <w:spacing w:before="240" w:after="60"/>
      <w:outlineLvl w:val="2"/>
    </w:pPr>
    <w:rPr>
      <w:rFonts w:ascii="Calibri Light" w:eastAsia="Times New Roman" w:hAnsi="Calibri Light" w:cs="Times New Roman"/>
      <w:b/>
      <w:bCs/>
      <w:sz w:val="26"/>
      <w:szCs w:val="26"/>
      <w:lang w:val="x-none"/>
    </w:rPr>
  </w:style>
  <w:style w:type="paragraph" w:styleId="6">
    <w:name w:val="heading 6"/>
    <w:basedOn w:val="a"/>
    <w:next w:val="a"/>
    <w:link w:val="60"/>
    <w:qFormat/>
    <w:rsid w:val="00D82A3C"/>
    <w:pPr>
      <w:keepNext/>
      <w:spacing w:before="60" w:after="0" w:line="240" w:lineRule="auto"/>
      <w:jc w:val="center"/>
      <w:outlineLvl w:val="5"/>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A3C"/>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uiPriority w:val="9"/>
    <w:semiHidden/>
    <w:rsid w:val="00D82A3C"/>
    <w:rPr>
      <w:rFonts w:ascii="Calibri Light" w:eastAsia="Times New Roman" w:hAnsi="Calibri Light" w:cs="Times New Roman"/>
      <w:b/>
      <w:bCs/>
      <w:sz w:val="26"/>
      <w:szCs w:val="26"/>
      <w:lang w:val="x-none"/>
    </w:rPr>
  </w:style>
  <w:style w:type="character" w:customStyle="1" w:styleId="60">
    <w:name w:val="Заголовок 6 Знак"/>
    <w:basedOn w:val="a0"/>
    <w:link w:val="6"/>
    <w:rsid w:val="00D82A3C"/>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D82A3C"/>
  </w:style>
  <w:style w:type="paragraph" w:customStyle="1" w:styleId="rvps2">
    <w:name w:val="rvps2"/>
    <w:basedOn w:val="a"/>
    <w:rsid w:val="00D82A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D82A3C"/>
    <w:rPr>
      <w:color w:val="0000FF"/>
      <w:u w:val="single"/>
    </w:rPr>
  </w:style>
  <w:style w:type="table" w:styleId="a4">
    <w:name w:val="Table Grid"/>
    <w:basedOn w:val="a1"/>
    <w:uiPriority w:val="59"/>
    <w:rsid w:val="00D82A3C"/>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82A3C"/>
    <w:pPr>
      <w:tabs>
        <w:tab w:val="center" w:pos="4677"/>
        <w:tab w:val="right" w:pos="9355"/>
      </w:tabs>
      <w:spacing w:after="0" w:line="240" w:lineRule="auto"/>
    </w:pPr>
    <w:rPr>
      <w:rFonts w:ascii="Calibri" w:eastAsia="Calibri" w:hAnsi="Calibri" w:cs="Times New Roman"/>
      <w:lang w:val="ru-RU"/>
    </w:rPr>
  </w:style>
  <w:style w:type="character" w:customStyle="1" w:styleId="a6">
    <w:name w:val="Верхний колонтитул Знак"/>
    <w:basedOn w:val="a0"/>
    <w:link w:val="a5"/>
    <w:uiPriority w:val="99"/>
    <w:rsid w:val="00D82A3C"/>
    <w:rPr>
      <w:rFonts w:ascii="Calibri" w:eastAsia="Calibri" w:hAnsi="Calibri" w:cs="Times New Roman"/>
      <w:lang w:val="ru-RU"/>
    </w:rPr>
  </w:style>
  <w:style w:type="paragraph" w:styleId="a7">
    <w:name w:val="List Paragraph"/>
    <w:basedOn w:val="a"/>
    <w:uiPriority w:val="99"/>
    <w:qFormat/>
    <w:rsid w:val="00D82A3C"/>
    <w:pPr>
      <w:ind w:left="720"/>
      <w:contextualSpacing/>
    </w:pPr>
    <w:rPr>
      <w:rFonts w:ascii="Calibri" w:eastAsia="Calibri" w:hAnsi="Calibri" w:cs="Times New Roman"/>
      <w:lang w:val="ru-RU"/>
    </w:rPr>
  </w:style>
  <w:style w:type="paragraph" w:customStyle="1" w:styleId="12">
    <w:name w:val="Обычный1"/>
    <w:rsid w:val="00D82A3C"/>
    <w:pPr>
      <w:spacing w:after="0"/>
    </w:pPr>
    <w:rPr>
      <w:rFonts w:ascii="Arial" w:eastAsia="Arial" w:hAnsi="Arial" w:cs="Arial"/>
      <w:color w:val="000000"/>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
    <w:link w:val="a9"/>
    <w:uiPriority w:val="99"/>
    <w:qFormat/>
    <w:rsid w:val="00D82A3C"/>
    <w:pPr>
      <w:spacing w:before="100" w:beforeAutospacing="1" w:after="100" w:afterAutospacing="1" w:line="240" w:lineRule="auto"/>
    </w:pPr>
    <w:rPr>
      <w:rFonts w:ascii="Calibri" w:eastAsia="Times New Roman" w:hAnsi="Calibri" w:cs="Times New Roman"/>
      <w:sz w:val="24"/>
      <w:szCs w:val="24"/>
      <w:lang w:val="x-none" w:eastAsia="x-none"/>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D82A3C"/>
    <w:rPr>
      <w:rFonts w:ascii="Calibri" w:eastAsia="Times New Roman" w:hAnsi="Calibri" w:cs="Times New Roman"/>
      <w:sz w:val="24"/>
      <w:szCs w:val="24"/>
      <w:lang w:val="x-none" w:eastAsia="x-none"/>
    </w:rPr>
  </w:style>
  <w:style w:type="paragraph" w:customStyle="1" w:styleId="13">
    <w:name w:val="1"/>
    <w:basedOn w:val="a"/>
    <w:next w:val="aa"/>
    <w:link w:val="ab"/>
    <w:qFormat/>
    <w:rsid w:val="00D82A3C"/>
    <w:pPr>
      <w:spacing w:after="0" w:line="360" w:lineRule="auto"/>
      <w:jc w:val="center"/>
    </w:pPr>
    <w:rPr>
      <w:rFonts w:ascii="Arial" w:eastAsia="Times New Roman" w:hAnsi="Arial" w:cs="Times New Roman"/>
      <w:b/>
      <w:bCs/>
      <w:sz w:val="20"/>
      <w:szCs w:val="23"/>
      <w:lang w:val="x-none" w:eastAsia="x-none"/>
    </w:rPr>
  </w:style>
  <w:style w:type="character" w:customStyle="1" w:styleId="ab">
    <w:name w:val="Название Знак"/>
    <w:link w:val="13"/>
    <w:rsid w:val="00D82A3C"/>
    <w:rPr>
      <w:rFonts w:ascii="Arial" w:eastAsia="Times New Roman" w:hAnsi="Arial" w:cs="Times New Roman"/>
      <w:b/>
      <w:bCs/>
      <w:sz w:val="20"/>
      <w:szCs w:val="23"/>
      <w:lang w:val="x-none" w:eastAsia="x-none"/>
    </w:rPr>
  </w:style>
  <w:style w:type="paragraph" w:styleId="aa">
    <w:name w:val="Title"/>
    <w:aliases w:val="Заголовок"/>
    <w:basedOn w:val="a"/>
    <w:next w:val="a"/>
    <w:link w:val="ac"/>
    <w:uiPriority w:val="10"/>
    <w:qFormat/>
    <w:rsid w:val="00D82A3C"/>
    <w:pPr>
      <w:spacing w:before="240" w:after="60"/>
      <w:jc w:val="center"/>
      <w:outlineLvl w:val="0"/>
    </w:pPr>
    <w:rPr>
      <w:rFonts w:ascii="Calibri Light" w:eastAsia="Times New Roman" w:hAnsi="Calibri Light" w:cs="Times New Roman"/>
      <w:b/>
      <w:bCs/>
      <w:kern w:val="28"/>
      <w:sz w:val="32"/>
      <w:szCs w:val="32"/>
      <w:lang w:val="x-none"/>
    </w:rPr>
  </w:style>
  <w:style w:type="character" w:customStyle="1" w:styleId="14">
    <w:name w:val="Название Знак1"/>
    <w:basedOn w:val="a0"/>
    <w:uiPriority w:val="10"/>
    <w:rsid w:val="00D82A3C"/>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link w:val="aa"/>
    <w:uiPriority w:val="10"/>
    <w:rsid w:val="00D82A3C"/>
    <w:rPr>
      <w:rFonts w:ascii="Calibri Light" w:eastAsia="Times New Roman" w:hAnsi="Calibri Light" w:cs="Times New Roman"/>
      <w:b/>
      <w:bCs/>
      <w:kern w:val="28"/>
      <w:sz w:val="32"/>
      <w:szCs w:val="32"/>
      <w:lang w:val="x-none"/>
    </w:rPr>
  </w:style>
  <w:style w:type="paragraph" w:styleId="ad">
    <w:name w:val="Body Text"/>
    <w:basedOn w:val="a"/>
    <w:link w:val="ae"/>
    <w:uiPriority w:val="99"/>
    <w:rsid w:val="00D82A3C"/>
    <w:pPr>
      <w:spacing w:after="0" w:line="240" w:lineRule="auto"/>
      <w:ind w:right="-341"/>
      <w:jc w:val="center"/>
    </w:pPr>
    <w:rPr>
      <w:rFonts w:ascii="Times New Roman" w:eastAsia="Times New Roman" w:hAnsi="Times New Roman" w:cs="Times New Roman"/>
      <w:b/>
      <w:color w:val="000000"/>
      <w:sz w:val="28"/>
      <w:szCs w:val="20"/>
      <w:lang w:eastAsia="x-none"/>
    </w:rPr>
  </w:style>
  <w:style w:type="character" w:customStyle="1" w:styleId="ae">
    <w:name w:val="Основной текст Знак"/>
    <w:basedOn w:val="a0"/>
    <w:link w:val="ad"/>
    <w:uiPriority w:val="99"/>
    <w:rsid w:val="00D82A3C"/>
    <w:rPr>
      <w:rFonts w:ascii="Times New Roman" w:eastAsia="Times New Roman" w:hAnsi="Times New Roman" w:cs="Times New Roman"/>
      <w:b/>
      <w:color w:val="000000"/>
      <w:sz w:val="28"/>
      <w:szCs w:val="20"/>
      <w:lang w:eastAsia="x-none"/>
    </w:rPr>
  </w:style>
  <w:style w:type="paragraph" w:styleId="2">
    <w:name w:val="Body Text 2"/>
    <w:basedOn w:val="a"/>
    <w:link w:val="20"/>
    <w:uiPriority w:val="99"/>
    <w:rsid w:val="00D82A3C"/>
    <w:pPr>
      <w:spacing w:after="0" w:line="240" w:lineRule="auto"/>
      <w:ind w:right="-58"/>
      <w:jc w:val="both"/>
    </w:pPr>
    <w:rPr>
      <w:rFonts w:ascii="Times New Roman" w:eastAsia="Times New Roman" w:hAnsi="Times New Roman" w:cs="Times New Roman"/>
      <w:color w:val="000000"/>
      <w:sz w:val="24"/>
      <w:szCs w:val="20"/>
      <w:lang w:eastAsia="x-none"/>
    </w:rPr>
  </w:style>
  <w:style w:type="character" w:customStyle="1" w:styleId="20">
    <w:name w:val="Основной текст 2 Знак"/>
    <w:basedOn w:val="a0"/>
    <w:link w:val="2"/>
    <w:uiPriority w:val="99"/>
    <w:rsid w:val="00D82A3C"/>
    <w:rPr>
      <w:rFonts w:ascii="Times New Roman" w:eastAsia="Times New Roman" w:hAnsi="Times New Roman" w:cs="Times New Roman"/>
      <w:color w:val="000000"/>
      <w:sz w:val="24"/>
      <w:szCs w:val="20"/>
      <w:lang w:eastAsia="x-none"/>
    </w:rPr>
  </w:style>
  <w:style w:type="paragraph" w:styleId="af">
    <w:name w:val="Body Text Indent"/>
    <w:basedOn w:val="a"/>
    <w:link w:val="af0"/>
    <w:rsid w:val="00D82A3C"/>
    <w:pPr>
      <w:spacing w:after="0" w:line="240" w:lineRule="auto"/>
      <w:ind w:right="-341" w:firstLine="720"/>
      <w:jc w:val="both"/>
    </w:pPr>
    <w:rPr>
      <w:rFonts w:ascii="Times New Roman" w:eastAsia="Times New Roman" w:hAnsi="Times New Roman" w:cs="Times New Roman"/>
      <w:color w:val="000000"/>
      <w:sz w:val="24"/>
      <w:szCs w:val="20"/>
      <w:lang w:eastAsia="x-none"/>
    </w:rPr>
  </w:style>
  <w:style w:type="character" w:customStyle="1" w:styleId="af0">
    <w:name w:val="Основной текст с отступом Знак"/>
    <w:basedOn w:val="a0"/>
    <w:link w:val="af"/>
    <w:rsid w:val="00D82A3C"/>
    <w:rPr>
      <w:rFonts w:ascii="Times New Roman" w:eastAsia="Times New Roman" w:hAnsi="Times New Roman" w:cs="Times New Roman"/>
      <w:color w:val="000000"/>
      <w:sz w:val="24"/>
      <w:szCs w:val="20"/>
      <w:lang w:eastAsia="x-none"/>
    </w:rPr>
  </w:style>
  <w:style w:type="character" w:customStyle="1" w:styleId="rvts0">
    <w:name w:val="rvts0"/>
    <w:uiPriority w:val="99"/>
    <w:rsid w:val="00D82A3C"/>
  </w:style>
  <w:style w:type="paragraph" w:styleId="HTML">
    <w:name w:val="HTML Preformatted"/>
    <w:basedOn w:val="a"/>
    <w:link w:val="HTML0"/>
    <w:uiPriority w:val="99"/>
    <w:rsid w:val="00D82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uiPriority w:val="99"/>
    <w:rsid w:val="00D82A3C"/>
    <w:rPr>
      <w:rFonts w:ascii="Courier New" w:eastAsia="Arial Unicode MS" w:hAnsi="Courier New" w:cs="Times New Roman"/>
      <w:color w:val="000000"/>
      <w:sz w:val="21"/>
      <w:szCs w:val="21"/>
      <w:lang w:val="x-none" w:eastAsia="x-none"/>
    </w:rPr>
  </w:style>
  <w:style w:type="paragraph" w:styleId="af1">
    <w:name w:val="No Spacing"/>
    <w:uiPriority w:val="1"/>
    <w:qFormat/>
    <w:rsid w:val="00D82A3C"/>
    <w:pPr>
      <w:suppressAutoHyphens/>
      <w:spacing w:after="0" w:line="240" w:lineRule="auto"/>
    </w:pPr>
    <w:rPr>
      <w:rFonts w:ascii="Times New Roman" w:eastAsia="Times New Roman" w:hAnsi="Times New Roman" w:cs="Times New Roman"/>
      <w:sz w:val="20"/>
      <w:szCs w:val="20"/>
      <w:lang w:eastAsia="ar-SA"/>
    </w:rPr>
  </w:style>
  <w:style w:type="character" w:styleId="af2">
    <w:name w:val="FollowedHyperlink"/>
    <w:uiPriority w:val="99"/>
    <w:semiHidden/>
    <w:unhideWhenUsed/>
    <w:rsid w:val="00D82A3C"/>
    <w:rPr>
      <w:color w:val="800080"/>
      <w:u w:val="single"/>
    </w:rPr>
  </w:style>
  <w:style w:type="character" w:customStyle="1" w:styleId="apple-converted-space">
    <w:name w:val="apple-converted-space"/>
    <w:uiPriority w:val="99"/>
    <w:rsid w:val="00D82A3C"/>
  </w:style>
  <w:style w:type="paragraph" w:customStyle="1" w:styleId="docdata">
    <w:name w:val="docdata"/>
    <w:aliases w:val="docy,v5,93846,baiaagaaboqcaaadjmcbaaxcageaaaaaaaaaaaaaaaaaaaaaaaaaaaaaaaaaaaaaaaaaaaaaaaaaaaaaaaaaaaaaaaaaaaaaaaaaaaaaaaaaaaaaaaaaaaaaaaaaaaaaaaaaaaaaaaaaaaaaaaaaaaaaaaaaaaaaaaaaaaaaaaaaaaaaaaaaaaaaaaaaaaaaaaaaaaaaaaaaaaaaaaaaaaaaaaaaaaaaaaaaaaa"/>
    <w:basedOn w:val="a"/>
    <w:rsid w:val="00D82A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D82A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uk-UA"/>
    </w:rPr>
  </w:style>
  <w:style w:type="paragraph" w:customStyle="1" w:styleId="xl66">
    <w:name w:val="xl66"/>
    <w:basedOn w:val="a"/>
    <w:rsid w:val="00D82A3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uk-UA"/>
    </w:rPr>
  </w:style>
  <w:style w:type="paragraph" w:customStyle="1" w:styleId="xl67">
    <w:name w:val="xl67"/>
    <w:basedOn w:val="a"/>
    <w:rsid w:val="00D82A3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68">
    <w:name w:val="xl68"/>
    <w:basedOn w:val="a"/>
    <w:rsid w:val="00D82A3C"/>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customStyle="1" w:styleId="xl69">
    <w:name w:val="xl69"/>
    <w:basedOn w:val="a"/>
    <w:rsid w:val="00D82A3C"/>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uk-UA"/>
    </w:rPr>
  </w:style>
  <w:style w:type="paragraph" w:customStyle="1" w:styleId="xl70">
    <w:name w:val="xl70"/>
    <w:basedOn w:val="a"/>
    <w:rsid w:val="00D82A3C"/>
    <w:pPr>
      <w:pBdr>
        <w:left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uk-UA"/>
    </w:rPr>
  </w:style>
  <w:style w:type="paragraph" w:customStyle="1" w:styleId="xl71">
    <w:name w:val="xl71"/>
    <w:basedOn w:val="a"/>
    <w:rsid w:val="00D82A3C"/>
    <w:pPr>
      <w:pBdr>
        <w:left w:val="single" w:sz="4" w:space="0" w:color="000000"/>
        <w:right w:val="single" w:sz="4"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eastAsia="uk-UA"/>
    </w:rPr>
  </w:style>
  <w:style w:type="paragraph" w:customStyle="1" w:styleId="xl72">
    <w:name w:val="xl72"/>
    <w:basedOn w:val="a"/>
    <w:rsid w:val="00D82A3C"/>
    <w:pPr>
      <w:pBdr>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3">
    <w:name w:val="xl73"/>
    <w:basedOn w:val="a"/>
    <w:rsid w:val="00D82A3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4">
    <w:name w:val="xl74"/>
    <w:basedOn w:val="a"/>
    <w:rsid w:val="00D82A3C"/>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5">
    <w:name w:val="xl75"/>
    <w:basedOn w:val="a"/>
    <w:rsid w:val="00D82A3C"/>
    <w:pPr>
      <w:spacing w:before="100" w:beforeAutospacing="1" w:after="100" w:afterAutospacing="1" w:line="240" w:lineRule="auto"/>
      <w:jc w:val="right"/>
    </w:pPr>
    <w:rPr>
      <w:rFonts w:ascii="Times New Roman CYR" w:eastAsia="Times New Roman" w:hAnsi="Times New Roman CYR" w:cs="Times New Roman CYR"/>
      <w:sz w:val="16"/>
      <w:szCs w:val="16"/>
      <w:lang w:eastAsia="uk-UA"/>
    </w:rPr>
  </w:style>
  <w:style w:type="paragraph" w:customStyle="1" w:styleId="xl76">
    <w:name w:val="xl76"/>
    <w:basedOn w:val="a"/>
    <w:rsid w:val="00D82A3C"/>
    <w:pP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77">
    <w:name w:val="xl77"/>
    <w:basedOn w:val="a"/>
    <w:rsid w:val="00D82A3C"/>
    <w:pPr>
      <w:pBdr>
        <w:top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6"/>
      <w:szCs w:val="16"/>
      <w:lang w:eastAsia="uk-UA"/>
    </w:rPr>
  </w:style>
  <w:style w:type="paragraph" w:customStyle="1" w:styleId="xl78">
    <w:name w:val="xl78"/>
    <w:basedOn w:val="a"/>
    <w:rsid w:val="00D82A3C"/>
    <w:pPr>
      <w:spacing w:before="100" w:beforeAutospacing="1" w:after="100" w:afterAutospacing="1" w:line="240" w:lineRule="auto"/>
      <w:jc w:val="center"/>
    </w:pPr>
    <w:rPr>
      <w:rFonts w:ascii="Arial" w:eastAsia="Times New Roman" w:hAnsi="Arial" w:cs="Times New Roman"/>
      <w:lang w:eastAsia="uk-UA"/>
    </w:rPr>
  </w:style>
  <w:style w:type="paragraph" w:customStyle="1" w:styleId="xl79">
    <w:name w:val="xl79"/>
    <w:basedOn w:val="a"/>
    <w:rsid w:val="00D82A3C"/>
    <w:pPr>
      <w:spacing w:before="100" w:beforeAutospacing="1" w:after="100" w:afterAutospacing="1" w:line="240" w:lineRule="auto"/>
      <w:jc w:val="center"/>
    </w:pPr>
    <w:rPr>
      <w:rFonts w:ascii="Times New Roman CYR" w:eastAsia="Times New Roman" w:hAnsi="Times New Roman CYR" w:cs="Times New Roman CYR"/>
      <w:sz w:val="18"/>
      <w:szCs w:val="18"/>
      <w:lang w:eastAsia="uk-UA"/>
    </w:rPr>
  </w:style>
  <w:style w:type="paragraph" w:customStyle="1" w:styleId="xl80">
    <w:name w:val="xl80"/>
    <w:basedOn w:val="a"/>
    <w:rsid w:val="00D82A3C"/>
    <w:pPr>
      <w:pBdr>
        <w:top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6"/>
      <w:szCs w:val="16"/>
      <w:lang w:eastAsia="uk-UA"/>
    </w:rPr>
  </w:style>
  <w:style w:type="paragraph" w:customStyle="1" w:styleId="xl81">
    <w:name w:val="xl81"/>
    <w:basedOn w:val="a"/>
    <w:rsid w:val="00D82A3C"/>
    <w:pPr>
      <w:spacing w:before="100" w:beforeAutospacing="1" w:after="100" w:afterAutospacing="1" w:line="240" w:lineRule="auto"/>
      <w:textAlignment w:val="top"/>
    </w:pPr>
    <w:rPr>
      <w:rFonts w:ascii="Times New Roman CYR" w:eastAsia="Times New Roman" w:hAnsi="Times New Roman CYR" w:cs="Times New Roman CYR"/>
      <w:sz w:val="18"/>
      <w:szCs w:val="18"/>
      <w:lang w:eastAsia="uk-UA"/>
    </w:rPr>
  </w:style>
  <w:style w:type="paragraph" w:customStyle="1" w:styleId="xl82">
    <w:name w:val="xl82"/>
    <w:basedOn w:val="a"/>
    <w:rsid w:val="00D82A3C"/>
    <w:pPr>
      <w:spacing w:before="100" w:beforeAutospacing="1" w:after="100" w:afterAutospacing="1" w:line="240" w:lineRule="auto"/>
      <w:jc w:val="right"/>
    </w:pPr>
    <w:rPr>
      <w:rFonts w:ascii="Times New Roman CYR" w:eastAsia="Times New Roman" w:hAnsi="Times New Roman CYR" w:cs="Times New Roman CYR"/>
      <w:sz w:val="18"/>
      <w:szCs w:val="18"/>
      <w:lang w:eastAsia="uk-UA"/>
    </w:rPr>
  </w:style>
  <w:style w:type="paragraph" w:customStyle="1" w:styleId="xl83">
    <w:name w:val="xl83"/>
    <w:basedOn w:val="a"/>
    <w:rsid w:val="00D82A3C"/>
    <w:pP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84">
    <w:name w:val="xl84"/>
    <w:basedOn w:val="a"/>
    <w:rsid w:val="00D82A3C"/>
    <w:pPr>
      <w:spacing w:before="100" w:beforeAutospacing="1" w:after="100" w:afterAutospacing="1" w:line="240" w:lineRule="auto"/>
      <w:textAlignment w:val="top"/>
    </w:pPr>
    <w:rPr>
      <w:rFonts w:ascii="Times New Roman CYR" w:eastAsia="Times New Roman" w:hAnsi="Times New Roman CYR" w:cs="Times New Roman CYR"/>
      <w:sz w:val="18"/>
      <w:szCs w:val="18"/>
      <w:lang w:eastAsia="uk-UA"/>
    </w:rPr>
  </w:style>
  <w:style w:type="paragraph" w:customStyle="1" w:styleId="xl85">
    <w:name w:val="xl85"/>
    <w:basedOn w:val="a"/>
    <w:rsid w:val="00D82A3C"/>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eastAsia="uk-UA"/>
    </w:rPr>
  </w:style>
  <w:style w:type="paragraph" w:customStyle="1" w:styleId="xl86">
    <w:name w:val="xl86"/>
    <w:basedOn w:val="a"/>
    <w:rsid w:val="00D82A3C"/>
    <w:pPr>
      <w:spacing w:before="100" w:beforeAutospacing="1" w:after="100" w:afterAutospacing="1" w:line="240" w:lineRule="auto"/>
      <w:textAlignment w:val="center"/>
    </w:pPr>
    <w:rPr>
      <w:rFonts w:ascii="Times New Roman CYR" w:eastAsia="Times New Roman" w:hAnsi="Times New Roman CYR" w:cs="Times New Roman CYR"/>
      <w:sz w:val="18"/>
      <w:szCs w:val="18"/>
      <w:lang w:eastAsia="uk-UA"/>
    </w:rPr>
  </w:style>
  <w:style w:type="paragraph" w:customStyle="1" w:styleId="xl87">
    <w:name w:val="xl87"/>
    <w:basedOn w:val="a"/>
    <w:rsid w:val="00D82A3C"/>
    <w:pPr>
      <w:pBdr>
        <w:top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uk-UA"/>
    </w:rPr>
  </w:style>
  <w:style w:type="paragraph" w:customStyle="1" w:styleId="xl88">
    <w:name w:val="xl88"/>
    <w:basedOn w:val="a"/>
    <w:rsid w:val="00D82A3C"/>
    <w:pPr>
      <w:pBdr>
        <w:top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customStyle="1" w:styleId="xl89">
    <w:name w:val="xl89"/>
    <w:basedOn w:val="a"/>
    <w:rsid w:val="00D82A3C"/>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customStyle="1" w:styleId="xl90">
    <w:name w:val="xl90"/>
    <w:basedOn w:val="a"/>
    <w:rsid w:val="00D82A3C"/>
    <w:pPr>
      <w:pBdr>
        <w:top w:val="single" w:sz="4" w:space="0" w:color="000000"/>
        <w:bottom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uk-UA"/>
    </w:rPr>
  </w:style>
  <w:style w:type="paragraph" w:styleId="af3">
    <w:name w:val="Balloon Text"/>
    <w:basedOn w:val="a"/>
    <w:link w:val="af4"/>
    <w:uiPriority w:val="99"/>
    <w:semiHidden/>
    <w:unhideWhenUsed/>
    <w:rsid w:val="00D82A3C"/>
    <w:pPr>
      <w:spacing w:after="0" w:line="240" w:lineRule="auto"/>
    </w:pPr>
    <w:rPr>
      <w:rFonts w:ascii="Tahoma" w:eastAsia="Calibri" w:hAnsi="Tahoma" w:cs="Times New Roman"/>
      <w:sz w:val="16"/>
      <w:szCs w:val="16"/>
      <w:lang w:val="ru-RU"/>
    </w:rPr>
  </w:style>
  <w:style w:type="character" w:customStyle="1" w:styleId="af4">
    <w:name w:val="Текст выноски Знак"/>
    <w:basedOn w:val="a0"/>
    <w:link w:val="af3"/>
    <w:uiPriority w:val="99"/>
    <w:semiHidden/>
    <w:rsid w:val="00D82A3C"/>
    <w:rPr>
      <w:rFonts w:ascii="Tahoma" w:eastAsia="Calibri" w:hAnsi="Tahoma" w:cs="Times New Roman"/>
      <w:sz w:val="16"/>
      <w:szCs w:val="16"/>
      <w:lang w:val="ru-RU"/>
    </w:rPr>
  </w:style>
  <w:style w:type="paragraph" w:styleId="af5">
    <w:name w:val="footer"/>
    <w:basedOn w:val="a"/>
    <w:link w:val="af6"/>
    <w:uiPriority w:val="99"/>
    <w:unhideWhenUsed/>
    <w:rsid w:val="00D82A3C"/>
    <w:pPr>
      <w:tabs>
        <w:tab w:val="center" w:pos="4819"/>
        <w:tab w:val="right" w:pos="9639"/>
      </w:tabs>
    </w:pPr>
    <w:rPr>
      <w:rFonts w:ascii="Calibri" w:eastAsia="Calibri" w:hAnsi="Calibri" w:cs="Times New Roman"/>
      <w:lang w:val="ru-RU"/>
    </w:rPr>
  </w:style>
  <w:style w:type="character" w:customStyle="1" w:styleId="af6">
    <w:name w:val="Нижний колонтитул Знак"/>
    <w:basedOn w:val="a0"/>
    <w:link w:val="af5"/>
    <w:uiPriority w:val="99"/>
    <w:rsid w:val="00D82A3C"/>
    <w:rPr>
      <w:rFonts w:ascii="Calibri" w:eastAsia="Calibri" w:hAnsi="Calibri" w:cs="Times New Roman"/>
      <w:lang w:val="ru-RU"/>
    </w:rPr>
  </w:style>
  <w:style w:type="table" w:customStyle="1" w:styleId="15">
    <w:name w:val="Сетка таблицы1"/>
    <w:basedOn w:val="a1"/>
    <w:next w:val="a4"/>
    <w:uiPriority w:val="39"/>
    <w:rsid w:val="00D82A3C"/>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82A3C"/>
  </w:style>
  <w:style w:type="numbering" w:customStyle="1" w:styleId="111">
    <w:name w:val="Нет списка111"/>
    <w:next w:val="a2"/>
    <w:uiPriority w:val="99"/>
    <w:semiHidden/>
    <w:unhideWhenUsed/>
    <w:rsid w:val="00D82A3C"/>
  </w:style>
  <w:style w:type="paragraph" w:styleId="af7">
    <w:name w:val="Document Map"/>
    <w:basedOn w:val="a"/>
    <w:link w:val="af8"/>
    <w:uiPriority w:val="99"/>
    <w:semiHidden/>
    <w:rsid w:val="00D82A3C"/>
    <w:pPr>
      <w:shd w:val="clear" w:color="auto" w:fill="000080"/>
    </w:pPr>
    <w:rPr>
      <w:rFonts w:ascii="Times New Roman" w:eastAsia="Calibri" w:hAnsi="Times New Roman" w:cs="Times New Roman"/>
      <w:sz w:val="0"/>
      <w:szCs w:val="0"/>
      <w:lang w:val="x-none"/>
    </w:rPr>
  </w:style>
  <w:style w:type="character" w:customStyle="1" w:styleId="af8">
    <w:name w:val="Схема документа Знак"/>
    <w:basedOn w:val="a0"/>
    <w:link w:val="af7"/>
    <w:uiPriority w:val="99"/>
    <w:semiHidden/>
    <w:rsid w:val="00D82A3C"/>
    <w:rPr>
      <w:rFonts w:ascii="Times New Roman" w:eastAsia="Calibri" w:hAnsi="Times New Roman" w:cs="Times New Roman"/>
      <w:sz w:val="0"/>
      <w:szCs w:val="0"/>
      <w:shd w:val="clear" w:color="auto" w:fill="000080"/>
      <w:lang w:val="x-none"/>
    </w:rPr>
  </w:style>
  <w:style w:type="table" w:customStyle="1" w:styleId="21">
    <w:name w:val="Сетка таблицы2"/>
    <w:basedOn w:val="a1"/>
    <w:next w:val="a4"/>
    <w:rsid w:val="00D82A3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Subtitle"/>
    <w:basedOn w:val="a"/>
    <w:link w:val="afa"/>
    <w:qFormat/>
    <w:rsid w:val="00D82A3C"/>
    <w:pPr>
      <w:spacing w:after="0" w:line="360" w:lineRule="auto"/>
      <w:jc w:val="center"/>
    </w:pPr>
    <w:rPr>
      <w:rFonts w:ascii="Times New Roman" w:eastAsia="Times New Roman" w:hAnsi="Times New Roman" w:cs="Times New Roman"/>
      <w:b/>
      <w:noProof/>
      <w:sz w:val="24"/>
      <w:szCs w:val="24"/>
      <w:lang w:val="en-GB"/>
    </w:rPr>
  </w:style>
  <w:style w:type="character" w:customStyle="1" w:styleId="afa">
    <w:name w:val="Подзаголовок Знак"/>
    <w:basedOn w:val="a0"/>
    <w:link w:val="af9"/>
    <w:rsid w:val="00D82A3C"/>
    <w:rPr>
      <w:rFonts w:ascii="Times New Roman" w:eastAsia="Times New Roman" w:hAnsi="Times New Roman" w:cs="Times New Roman"/>
      <w:b/>
      <w:noProof/>
      <w:sz w:val="24"/>
      <w:szCs w:val="24"/>
      <w:lang w:val="en-GB"/>
    </w:rPr>
  </w:style>
  <w:style w:type="character" w:customStyle="1" w:styleId="22">
    <w:name w:val="Название Знак2"/>
    <w:rsid w:val="00D82A3C"/>
    <w:rPr>
      <w:rFonts w:ascii="Calibri Light" w:eastAsia="Times New Roman" w:hAnsi="Calibri Light" w:cs="Times New Roman"/>
      <w:b/>
      <w:bCs/>
      <w:kern w:val="28"/>
      <w:sz w:val="32"/>
      <w:szCs w:val="32"/>
      <w:lang w:val="uk-UA"/>
    </w:rPr>
  </w:style>
  <w:style w:type="character" w:styleId="afb">
    <w:name w:val="annotation reference"/>
    <w:uiPriority w:val="99"/>
    <w:semiHidden/>
    <w:unhideWhenUsed/>
    <w:rsid w:val="00D82A3C"/>
    <w:rPr>
      <w:sz w:val="16"/>
      <w:szCs w:val="16"/>
    </w:rPr>
  </w:style>
  <w:style w:type="paragraph" w:styleId="afc">
    <w:name w:val="annotation text"/>
    <w:basedOn w:val="a"/>
    <w:link w:val="afd"/>
    <w:uiPriority w:val="99"/>
    <w:semiHidden/>
    <w:unhideWhenUsed/>
    <w:rsid w:val="00D82A3C"/>
    <w:pPr>
      <w:spacing w:line="240" w:lineRule="auto"/>
    </w:pPr>
    <w:rPr>
      <w:rFonts w:ascii="Calibri" w:eastAsia="Calibri" w:hAnsi="Calibri" w:cs="Times New Roman"/>
      <w:sz w:val="20"/>
      <w:szCs w:val="20"/>
      <w:lang w:val="x-none"/>
    </w:rPr>
  </w:style>
  <w:style w:type="character" w:customStyle="1" w:styleId="afd">
    <w:name w:val="Текст примечания Знак"/>
    <w:basedOn w:val="a0"/>
    <w:link w:val="afc"/>
    <w:uiPriority w:val="99"/>
    <w:semiHidden/>
    <w:rsid w:val="00D82A3C"/>
    <w:rPr>
      <w:rFonts w:ascii="Calibri" w:eastAsia="Calibri" w:hAnsi="Calibri" w:cs="Times New Roman"/>
      <w:sz w:val="20"/>
      <w:szCs w:val="20"/>
      <w:lang w:val="x-none"/>
    </w:rPr>
  </w:style>
  <w:style w:type="table" w:customStyle="1" w:styleId="112">
    <w:name w:val="Сетка таблицы11"/>
    <w:basedOn w:val="a1"/>
    <w:next w:val="a4"/>
    <w:uiPriority w:val="39"/>
    <w:rsid w:val="00D82A3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4"/>
    <w:uiPriority w:val="59"/>
    <w:rsid w:val="00D82A3C"/>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uiPriority w:val="22"/>
    <w:qFormat/>
    <w:rsid w:val="00D82A3C"/>
    <w:rPr>
      <w:b/>
      <w:bCs/>
    </w:rPr>
  </w:style>
  <w:style w:type="table" w:customStyle="1" w:styleId="1110">
    <w:name w:val="Сетка таблицы111"/>
    <w:basedOn w:val="a1"/>
    <w:next w:val="a4"/>
    <w:uiPriority w:val="39"/>
    <w:rsid w:val="00D82A3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39"/>
    <w:rsid w:val="00D82A3C"/>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 (веб)1"/>
    <w:basedOn w:val="a"/>
    <w:rsid w:val="00D82A3C"/>
    <w:pPr>
      <w:suppressAutoHyphens/>
      <w:spacing w:before="28" w:after="28" w:line="100" w:lineRule="atLeast"/>
    </w:pPr>
    <w:rPr>
      <w:rFonts w:ascii="Times New Roman" w:eastAsia="Times New Roman" w:hAnsi="Times New Roman" w:cs="Times New Roman"/>
      <w:kern w:val="2"/>
      <w:sz w:val="24"/>
      <w:szCs w:val="24"/>
      <w:lang w:val="ru-RU" w:eastAsia="zh-CN"/>
    </w:rPr>
  </w:style>
  <w:style w:type="paragraph" w:customStyle="1" w:styleId="17">
    <w:name w:val="Без интервала1"/>
    <w:rsid w:val="00D82A3C"/>
    <w:pPr>
      <w:suppressAutoHyphens/>
      <w:spacing w:after="0" w:line="240" w:lineRule="auto"/>
    </w:pPr>
    <w:rPr>
      <w:rFonts w:ascii="Calibri" w:eastAsia="Calibri" w:hAnsi="Calibri" w:cs="font294"/>
      <w:kern w:val="2"/>
      <w:lang w:val="ru-RU" w:eastAsia="zh-CN"/>
    </w:rPr>
  </w:style>
  <w:style w:type="paragraph" w:customStyle="1" w:styleId="ListParagraph">
    <w:name w:val="List Paragraph"/>
    <w:basedOn w:val="a"/>
    <w:rsid w:val="00D82A3C"/>
    <w:pPr>
      <w:widowControl w:val="0"/>
      <w:suppressAutoHyphens/>
      <w:spacing w:after="0" w:line="240" w:lineRule="auto"/>
      <w:ind w:left="720"/>
    </w:pPr>
    <w:rPr>
      <w:rFonts w:ascii="Times New Roman" w:eastAsia="Droid Sans Fallback" w:hAnsi="Times New Roman" w:cs="Lohit Hindi"/>
      <w:kern w:val="1"/>
      <w:sz w:val="24"/>
      <w:szCs w:val="24"/>
      <w:lang w:eastAsia="hi-IN" w:bidi="hi-IN"/>
    </w:rPr>
  </w:style>
  <w:style w:type="paragraph" w:customStyle="1" w:styleId="western">
    <w:name w:val="western"/>
    <w:basedOn w:val="a"/>
    <w:rsid w:val="00D82A3C"/>
    <w:pPr>
      <w:spacing w:before="100" w:after="119" w:line="240" w:lineRule="auto"/>
      <w:ind w:firstLine="340"/>
    </w:pPr>
    <w:rPr>
      <w:rFonts w:ascii="Times New Roman" w:eastAsia="Times New Roman" w:hAnsi="Times New Roman" w:cs="Times New Roman"/>
      <w:color w:val="000000"/>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25676</Words>
  <Characters>14636</Characters>
  <Application>Microsoft Office Word</Application>
  <DocSecurity>0</DocSecurity>
  <Lines>121</Lines>
  <Paragraphs>80</Paragraphs>
  <ScaleCrop>false</ScaleCrop>
  <Company/>
  <LinksUpToDate>false</LinksUpToDate>
  <CharactersWithSpaces>40232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заступник</dc:creator>
  <cp:keywords/>
  <dc:description/>
  <cp:lastModifiedBy>заступник</cp:lastModifiedBy>
  <cp:revision>2</cp:revision>
  <dcterms:created xsi:type="dcterms:W3CDTF">2022-01-31T07:57:00Z</dcterms:created>
  <dcterms:modified xsi:type="dcterms:W3CDTF">2022-01-31T08:00:00Z</dcterms:modified>
</cp:coreProperties>
</file>